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工商系统民主评议政风行风回头看动员讲话</w:t>
      </w:r>
      <w:bookmarkEnd w:id="1"/>
    </w:p>
    <w:p>
      <w:pPr>
        <w:jc w:val="center"/>
        <w:spacing w:before="0" w:after="450"/>
      </w:pPr>
      <w:r>
        <w:rPr>
          <w:rFonts w:ascii="Arial" w:hAnsi="Arial" w:eastAsia="Arial" w:cs="Arial"/>
          <w:color w:val="999999"/>
          <w:sz w:val="20"/>
          <w:szCs w:val="20"/>
        </w:rPr>
        <w:t xml:space="preserve">来源：网络  作者：紫芸轻舞  更新时间：2025-07-19</w:t>
      </w:r>
    </w:p>
    <w:p>
      <w:pPr>
        <w:ind w:left="0" w:right="0" w:firstLine="480"/>
        <w:spacing w:before="0" w:after="450" w:line="360" w:lineRule="auto"/>
      </w:pPr>
      <w:r>
        <w:rPr>
          <w:rFonts w:ascii="宋体" w:hAnsi="宋体" w:eastAsia="宋体" w:cs="宋体"/>
          <w:color w:val="333333"/>
          <w:sz w:val="24"/>
          <w:szCs w:val="24"/>
          <w:i w:val="1"/>
          <w:iCs w:val="1"/>
        </w:rPr>
        <w:t xml:space="preserve">工商系统民主评议政风行风回头看动员讲话同志们：这次会议的主要任务是：传达贯彻省、市工商局和县委、县政府关于开展队伍作风纪律整训、党风廉政建设宣教月活动和民主评议政风行风回头看的会议精神。动员全县工商系统迅速行动起来，开展强化责任心、强化落实...</w:t>
      </w:r>
    </w:p>
    <w:p>
      <w:pPr>
        <w:ind w:left="0" w:right="0" w:firstLine="560"/>
        <w:spacing w:before="450" w:after="450" w:line="312" w:lineRule="auto"/>
      </w:pPr>
      <w:r>
        <w:rPr>
          <w:rFonts w:ascii="宋体" w:hAnsi="宋体" w:eastAsia="宋体" w:cs="宋体"/>
          <w:color w:val="000"/>
          <w:sz w:val="28"/>
          <w:szCs w:val="28"/>
        </w:rPr>
        <w:t xml:space="preserve">工商系统民主评议政风行风回头看动员讲话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这次会议的主要任务是：</w:t>
      </w:r>
    </w:p>
    <w:p>
      <w:pPr>
        <w:ind w:left="0" w:right="0" w:firstLine="560"/>
        <w:spacing w:before="450" w:after="450" w:line="312" w:lineRule="auto"/>
      </w:pPr>
      <w:r>
        <w:rPr>
          <w:rFonts w:ascii="宋体" w:hAnsi="宋体" w:eastAsia="宋体" w:cs="宋体"/>
          <w:color w:val="000"/>
          <w:sz w:val="28"/>
          <w:szCs w:val="28"/>
        </w:rPr>
        <w:t xml:space="preserve">传达贯彻省、市工商局和县委、县政府关于开展队伍作风纪律整训、党风廉政建设宣教月活动和民主评议政风行风回头看的会议精神。动员全县工商系统迅速行动起来，开展强化责任心、强化落实力为主题的队伍作风纪律整训，开展以人为本、执政为民为主题的党风廉政建设宣教月活动，开展进一步强化两个第一工作理念为主题的民主评议政风行风回头看活动。下面，我讲三点意见。</w:t>
      </w:r>
    </w:p>
    <w:p>
      <w:pPr>
        <w:ind w:left="0" w:right="0" w:firstLine="560"/>
        <w:spacing w:before="450" w:after="450" w:line="312" w:lineRule="auto"/>
      </w:pPr>
      <w:r>
        <w:rPr>
          <w:rFonts w:ascii="宋体" w:hAnsi="宋体" w:eastAsia="宋体" w:cs="宋体"/>
          <w:color w:val="000"/>
          <w:sz w:val="28"/>
          <w:szCs w:val="28"/>
        </w:rPr>
        <w:t xml:space="preserve">一、正视问题，举一反三，迅速开展队伍作风纪律整训队伍作风纪律建设，事关工作成败，事关形象好坏，事关事业兴衰。</w:t>
      </w:r>
    </w:p>
    <w:p>
      <w:pPr>
        <w:ind w:left="0" w:right="0" w:firstLine="560"/>
        <w:spacing w:before="450" w:after="450" w:line="312" w:lineRule="auto"/>
      </w:pPr>
      <w:r>
        <w:rPr>
          <w:rFonts w:ascii="宋体" w:hAnsi="宋体" w:eastAsia="宋体" w:cs="宋体"/>
          <w:color w:val="000"/>
          <w:sz w:val="28"/>
          <w:szCs w:val="28"/>
        </w:rPr>
        <w:t xml:space="preserve">4月13日，省局召开队伍作风纪律整训暨党风廉政建设宣教月活动视频动员大会。会议中，刘源超局长就**军服市场监管不力和去年发生的下架问题乳粉外销、查处黑心棉慢半拍等事件所暴露出的监管不力、监管不严、监管不实的问题进行了深刻剖析，要求在全省工商系统开展一次作风纪律集中整训活动，将原定4月下旬开始的整训活动和宣教月活动提前启动，时间由1个月延长为3个月。全县工商系统要把这次队伍作风纪律整训、民主评议政风行风回头看和党风廉政宣教月活动，作为当前一项刻不容缓的重要任务，统一思想，狠抓落实，务求实效。要通过开展集中整训、回头看和宣传教育活动，举一反三，深刻吸取教训，深入反思、查摆和整改履职行为和作风纪律上存在的突出问题，增强依法履职意识、有效履职能力和风险防范能力。</w:t>
      </w:r>
    </w:p>
    <w:p>
      <w:pPr>
        <w:ind w:left="0" w:right="0" w:firstLine="560"/>
        <w:spacing w:before="450" w:after="450" w:line="312" w:lineRule="auto"/>
      </w:pPr>
      <w:r>
        <w:rPr>
          <w:rFonts w:ascii="宋体" w:hAnsi="宋体" w:eastAsia="宋体" w:cs="宋体"/>
          <w:color w:val="000"/>
          <w:sz w:val="28"/>
          <w:szCs w:val="28"/>
        </w:rPr>
        <w:t xml:space="preserve">（一）强化认识，狠抓组织落实。</w:t>
      </w:r>
    </w:p>
    <w:p>
      <w:pPr>
        <w:ind w:left="0" w:right="0" w:firstLine="560"/>
        <w:spacing w:before="450" w:after="450" w:line="312" w:lineRule="auto"/>
      </w:pPr>
      <w:r>
        <w:rPr>
          <w:rFonts w:ascii="宋体" w:hAnsi="宋体" w:eastAsia="宋体" w:cs="宋体"/>
          <w:color w:val="000"/>
          <w:sz w:val="28"/>
          <w:szCs w:val="28"/>
        </w:rPr>
        <w:t xml:space="preserve">结合省、市局文件精神，县局4月15日制定下发了开展作风纪律整训活动实施方案，成立纪律作风整训领导小组，由我任组长，其他党组成员任副组长，相关单位负责人为成员。领导小组在督察队设办公室。这标志着整训活动全面启动实施。这次整训分为学习教育、查摆问题、整改规范、建立机制共四个阶段，重点是开展十个一活动达到十个提升。今天会后，各单位要进行再动员、再部署，做到全员知晓、全员参与。</w:t>
      </w:r>
    </w:p>
    <w:p>
      <w:pPr>
        <w:ind w:left="0" w:right="0" w:firstLine="560"/>
        <w:spacing w:before="450" w:after="450" w:line="312" w:lineRule="auto"/>
      </w:pPr>
      <w:r>
        <w:rPr>
          <w:rFonts w:ascii="宋体" w:hAnsi="宋体" w:eastAsia="宋体" w:cs="宋体"/>
          <w:color w:val="000"/>
          <w:sz w:val="28"/>
          <w:szCs w:val="28"/>
        </w:rPr>
        <w:t xml:space="preserve">一是要围绕整训活动总体目标要求，组织全体干部集中时间进行专题学习，重点学习党和国家领导人关于作风纪律方面的论述，学习张通副省长、刘源超局长在全省工商系统干部队伍作风纪律整训动员会上的讲话以及国家工商总局和省、市工商局关于加强作风建设、廉政建设的制度、规定。</w:t>
      </w:r>
    </w:p>
    <w:p>
      <w:pPr>
        <w:ind w:left="0" w:right="0" w:firstLine="560"/>
        <w:spacing w:before="450" w:after="450" w:line="312" w:lineRule="auto"/>
      </w:pPr>
      <w:r>
        <w:rPr>
          <w:rFonts w:ascii="宋体" w:hAnsi="宋体" w:eastAsia="宋体" w:cs="宋体"/>
          <w:color w:val="000"/>
          <w:sz w:val="28"/>
          <w:szCs w:val="28"/>
        </w:rPr>
        <w:t xml:space="preserve">学习中，要紧密结合本单位思想作风建设实际，有针对性地剖析典型现象。</w:t>
      </w:r>
    </w:p>
    <w:p>
      <w:pPr>
        <w:ind w:left="0" w:right="0" w:firstLine="560"/>
        <w:spacing w:before="450" w:after="450" w:line="312" w:lineRule="auto"/>
      </w:pPr>
      <w:r>
        <w:rPr>
          <w:rFonts w:ascii="宋体" w:hAnsi="宋体" w:eastAsia="宋体" w:cs="宋体"/>
          <w:color w:val="000"/>
          <w:sz w:val="28"/>
          <w:szCs w:val="28"/>
        </w:rPr>
        <w:t xml:space="preserve">二是要通过开展强化责任心、强化落实力和以人为本、执政为民主题大讨论，深刻认识加强干部作风纪律整训的重要性和紧迫性，深刻认识加强队伍廉政建设的新任务、新要求，把思想和行动统一到省、市局和县局党组的要求上来，增强搞好这次队伍作风纪律整训、民主评议政风行风回头看和党风廉政建设宣教月活动的政治责任感和使命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2025-07-23T13:01:07+08:00</dcterms:created>
  <dcterms:modified xsi:type="dcterms:W3CDTF">2025-07-23T13:01:07+08:00</dcterms:modified>
</cp:coreProperties>
</file>

<file path=docProps/custom.xml><?xml version="1.0" encoding="utf-8"?>
<Properties xmlns="http://schemas.openxmlformats.org/officeDocument/2006/custom-properties" xmlns:vt="http://schemas.openxmlformats.org/officeDocument/2006/docPropsVTypes"/>
</file>