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副县长“坚定理想信念增强历史自觉弘扬优良传统加强党性锤炼党员先锋模范作用发挥”方面专题组织生活会个人检视剖析材料</w:t>
      </w:r>
      <w:bookmarkEnd w:id="1"/>
    </w:p>
    <w:p>
      <w:pPr>
        <w:jc w:val="center"/>
        <w:spacing w:before="0" w:after="450"/>
      </w:pPr>
      <w:r>
        <w:rPr>
          <w:rFonts w:ascii="Arial" w:hAnsi="Arial" w:eastAsia="Arial" w:cs="Arial"/>
          <w:color w:val="999999"/>
          <w:sz w:val="20"/>
          <w:szCs w:val="20"/>
        </w:rPr>
        <w:t xml:space="preserve">来源：网络  作者：紫陌红颜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副县长“坚定理想信念增强历史自觉弘扬优良传统加强党性锤炼党员先锋模范作用发挥”方面专题组织生活会个人检视剖析材料按照县委《关于认真开好党史学习教育专题民主生活会》要求，结合“学史明理、学史增信、学史崇德、学史力行”要求，深入开展谈心谈话、广...</w:t>
      </w:r>
    </w:p>
    <w:p>
      <w:pPr>
        <w:ind w:left="0" w:right="0" w:firstLine="560"/>
        <w:spacing w:before="450" w:after="450" w:line="312" w:lineRule="auto"/>
      </w:pPr>
      <w:r>
        <w:rPr>
          <w:rFonts w:ascii="宋体" w:hAnsi="宋体" w:eastAsia="宋体" w:cs="宋体"/>
          <w:color w:val="000"/>
          <w:sz w:val="28"/>
          <w:szCs w:val="28"/>
        </w:rPr>
        <w:t xml:space="preserve">副县长“坚定理想信念增强历史自觉弘扬优良传统加强党性锤炼党员先锋模范作用发挥”方面专题组织生活会个人检视剖析材料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县委《关于认真开好党史学习教育专题民主生活会》要求，结合“学史明理、学史增信、学史崇德、学史力行”要求，深入开展谈心谈话、广泛征求意见建议，联系思想和工作实际，重点围绕学习总书记在庆祝中国共产大会上的重要讲话、学习习近平新时代中国特色社会主义思想和党中央指定学习材料、对照党史目标要求、党员先锋模范作用发挥四个方面进行盘点和监视。现将相关情况汇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一、学习总书记在庆祝中国共产大会上的重要讲话情况</w:t>
      </w:r>
    </w:p>
    <w:p>
      <w:pPr>
        <w:ind w:left="0" w:right="0" w:firstLine="560"/>
        <w:spacing w:before="450" w:after="450" w:line="312" w:lineRule="auto"/>
      </w:pPr>
      <w:r>
        <w:rPr>
          <w:rFonts w:ascii="宋体" w:hAnsi="宋体" w:eastAsia="宋体" w:cs="宋体"/>
          <w:color w:val="000"/>
          <w:sz w:val="28"/>
          <w:szCs w:val="28"/>
        </w:rPr>
        <w:t xml:space="preserve">通过集中收听收看总书记在中国共产大会上的重要讲话，反复研读重要讲话精神，感觉深受鼓舞、倍感振奋，为生于中国为自豪，活于盛世为骄傲。总书记的重要讲话带领我们回顾了党的百年奋斗历程，客观总结了坚持真理、坚守理想，践行初心、担当使命，不怕牺牲、英勇斗争，对党忠诚、不负人民的伟大建党精神，让我们深切感受到了我们党之所以历经百年而风华正茂、饱经磨难而生生不息，就是凭着那么一股革命加拼命的强大精神。总书记的重要讲话擘画了未来美好蓝图，明确提出以史为鉴、开创未来，必须做到“九个必须”，新的征程上，我们必须坚持党的全面领导，不断完善党的领导，增强、四个意识”坚定、四个自信”做到、两个维护、，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能够积极参加集中学习、认真参与参与专题研讨、积极撰写个人学习体会，及时跟进学习总书记重要讲话精神，对《中国共产党简史》《、、、关于中国共产党历史论述摘编》《论中国共产党历史》《中国共产党XX历史》4本书籍全部学习了一遍。通过系统学习，感觉收获了知识、收获了本领、收获了干劲、收获了信心。通过读原著、学原文、悟原理，在原有学习的基础上取得了新的进步，加深了对习近平新时代中国特色社会主义思想和党中央大政方针的理解，政治自觉得到进一步提升。通过在党史学习教育中不断地接受自我教育，自我改造，自我完善，党性修养得到进一步提升。通过学践结合为群众办实事做好事，俯下身子，放下架子，深入基层，全心全意为人民服务的宗旨得到进一步提升。</w:t>
      </w:r>
    </w:p>
    <w:p>
      <w:pPr>
        <w:ind w:left="0" w:right="0" w:firstLine="560"/>
        <w:spacing w:before="450" w:after="450" w:line="312" w:lineRule="auto"/>
      </w:pPr>
      <w:r>
        <w:rPr>
          <w:rFonts w:ascii="宋体" w:hAnsi="宋体" w:eastAsia="宋体" w:cs="宋体"/>
          <w:color w:val="000"/>
          <w:sz w:val="28"/>
          <w:szCs w:val="28"/>
        </w:rPr>
        <w:t xml:space="preserve">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一是对所学的问题了解的不够深入的问题。</w:t>
      </w:r>
    </w:p>
    <w:p>
      <w:pPr>
        <w:ind w:left="0" w:right="0" w:firstLine="560"/>
        <w:spacing w:before="450" w:after="450" w:line="312" w:lineRule="auto"/>
      </w:pPr>
      <w:r>
        <w:rPr>
          <w:rFonts w:ascii="宋体" w:hAnsi="宋体" w:eastAsia="宋体" w:cs="宋体"/>
          <w:color w:val="000"/>
          <w:sz w:val="28"/>
          <w:szCs w:val="28"/>
        </w:rPr>
        <w:t xml:space="preserve">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中心组学习，但是实际中运用学习内容不够，学习内容大多按上级布置的内容原封不动的搬过来，没有做到结合本地实际情况开展自身学习，理论联系实际不够好。三是对当前意识形态领域存在的问题有待进一步提高。比如对意识形态领域的复杂斗争缺乏敏感性，对社会上一些消极的言论旗帜鲜明地表明立场不够，有时认为关键是把自己管好，其他人与自己关系不大。四是对基层实践经验总结不够。做群众工作的方式方法有待改进提高，对基层案例关注的不够多。比如对基层存在一些问题在发现后就已经安排解决，但是有时解决问题所采用的还是老办法，导致解决问题的效率不够高。</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作为一名副县长，我能够认真抓好本职工作，切实配合县长做好信访、XX、XX、XX等工作，较好完成了半年工作任务，各项工作得到了上级的一致认可，XX、XX等工作得到了上级表扬。在实际工作中，我坚持带头深入基层，重点帮助帮扶联系村解决XX、XX、XX等问题XX件，帮助帮扶户解决XX、XX、XX等生产生活问题XX件，但对照党史学习教育“我为群众办实事”要求，仍有一些差距和不足。一是对接企业时韧性不够的问题。虽然多次主动到有关部委汇报、和企业对接，努力为全县争取各方面的资源，但是有些事反复磨来磨去，自己有时韧劲不够。二是坚持民主集中制不够严谨。在民主决策过程中，发表意见不够主动，有时存在“随大流”现象。不愿批评人，更不愿对班子成员提意见，想当“好好先生”。三是推进制度建设中存在的问题。在坚持和完善中国特色社会主义制度、推进国家治理体系和治理能力现代化方面中，对于治理体系起到的推进作用不够。比如对于XX整治中发现的XX不规范，存在安全隐患问题推进不及时。四是工作中抓不准主要矛盾的问题。在贯彻落实上级决策部署时，对于一些部署和要求研究处理的不够深，抓不住主要和关键。比如对于关于乡村振兴的一些相关要求没有把握好着力点，对于XX措施不够全面。</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w:t>
      </w:r>
    </w:p>
    <w:p>
      <w:pPr>
        <w:ind w:left="0" w:right="0" w:firstLine="560"/>
        <w:spacing w:before="450" w:after="450" w:line="312" w:lineRule="auto"/>
      </w:pPr>
      <w:r>
        <w:rPr>
          <w:rFonts w:ascii="宋体" w:hAnsi="宋体" w:eastAsia="宋体" w:cs="宋体"/>
          <w:color w:val="000"/>
          <w:sz w:val="28"/>
          <w:szCs w:val="28"/>
        </w:rPr>
        <w:t xml:space="preserve">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w:t>
      </w:r>
    </w:p>
    <w:p>
      <w:pPr>
        <w:ind w:left="0" w:right="0" w:firstLine="560"/>
        <w:spacing w:before="450" w:after="450" w:line="312" w:lineRule="auto"/>
      </w:pPr>
      <w:r>
        <w:rPr>
          <w:rFonts w:ascii="宋体" w:hAnsi="宋体" w:eastAsia="宋体" w:cs="宋体"/>
          <w:color w:val="000"/>
          <w:sz w:val="28"/>
          <w:szCs w:val="28"/>
        </w:rPr>
        <w:t xml:space="preserve">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w:t>
      </w:r>
    </w:p>
    <w:p>
      <w:pPr>
        <w:ind w:left="0" w:right="0" w:firstLine="560"/>
        <w:spacing w:before="450" w:after="450" w:line="312" w:lineRule="auto"/>
      </w:pPr>
      <w:r>
        <w:rPr>
          <w:rFonts w:ascii="宋体" w:hAnsi="宋体" w:eastAsia="宋体" w:cs="宋体"/>
          <w:color w:val="000"/>
          <w:sz w:val="28"/>
          <w:szCs w:val="28"/>
        </w:rPr>
        <w:t xml:space="preserve">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坚持把党史学习教育贯穿始终，认真参加党史教育理论学习和活动实践，不断夯实政治根基，筑牢政治忠诚基础：一是深刻认识重大历史关头、重大考验面前，政治思想根基对于判断力、决策力、行动力的决定性作用；</w:t>
      </w:r>
    </w:p>
    <w:p>
      <w:pPr>
        <w:ind w:left="0" w:right="0" w:firstLine="560"/>
        <w:spacing w:before="450" w:after="450" w:line="312" w:lineRule="auto"/>
      </w:pPr>
      <w:r>
        <w:rPr>
          <w:rFonts w:ascii="宋体" w:hAnsi="宋体" w:eastAsia="宋体" w:cs="宋体"/>
          <w:color w:val="000"/>
          <w:sz w:val="28"/>
          <w:szCs w:val="28"/>
        </w:rPr>
        <w:t xml:space="preserve">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全面梳理存在的问题，逐条制定整改措施，持续用力推动新老问题一起改、改到位：一是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是持续整治形式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w:t>
      </w:r>
    </w:p>
    <w:p>
      <w:pPr>
        <w:ind w:left="0" w:right="0" w:firstLine="560"/>
        <w:spacing w:before="450" w:after="450" w:line="312" w:lineRule="auto"/>
      </w:pPr>
      <w:r>
        <w:rPr>
          <w:rFonts w:ascii="宋体" w:hAnsi="宋体" w:eastAsia="宋体" w:cs="宋体"/>
          <w:color w:val="000"/>
          <w:sz w:val="28"/>
          <w:szCs w:val="28"/>
        </w:rPr>
        <w:t xml:space="preserve">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以上对照检查，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2025-07-23T02:26:09+08:00</dcterms:created>
  <dcterms:modified xsi:type="dcterms:W3CDTF">2025-07-23T02:26:09+08:00</dcterms:modified>
</cp:coreProperties>
</file>

<file path=docProps/custom.xml><?xml version="1.0" encoding="utf-8"?>
<Properties xmlns="http://schemas.openxmlformats.org/officeDocument/2006/custom-properties" xmlns:vt="http://schemas.openxmlformats.org/officeDocument/2006/docPropsVTypes"/>
</file>