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市委宣传部全面从严治党情况报告</w:t>
      </w:r>
      <w:bookmarkEnd w:id="1"/>
    </w:p>
    <w:p>
      <w:pPr>
        <w:jc w:val="center"/>
        <w:spacing w:before="0" w:after="450"/>
      </w:pPr>
      <w:r>
        <w:rPr>
          <w:rFonts w:ascii="Arial" w:hAnsi="Arial" w:eastAsia="Arial" w:cs="Arial"/>
          <w:color w:val="999999"/>
          <w:sz w:val="20"/>
          <w:szCs w:val="20"/>
        </w:rPr>
        <w:t xml:space="preserve">来源：网络  作者：雨声轻语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市委宣传部全面从严治党情况报告上半年，市委宣传部把坚决履行全面从严治党主体责任作为一项极端重要的政治任务来抓，坚持以习近平新时代中国特色社会主义思想和党的十九大精神为指导，坚持以《x省党组织履行全面从严治党主体责任实施细则(试行)》《中共x...</w:t>
      </w:r>
    </w:p>
    <w:p>
      <w:pPr>
        <w:ind w:left="0" w:right="0" w:firstLine="560"/>
        <w:spacing w:before="450" w:after="450" w:line="312" w:lineRule="auto"/>
      </w:pPr>
      <w:r>
        <w:rPr>
          <w:rFonts w:ascii="宋体" w:hAnsi="宋体" w:eastAsia="宋体" w:cs="宋体"/>
          <w:color w:val="000"/>
          <w:sz w:val="28"/>
          <w:szCs w:val="28"/>
        </w:rPr>
        <w:t xml:space="preserve">市委宣传部全面从严治党情况报告</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习近平新时代中国特色社会主义思想和党的十九大精神为指导，坚持以《x省党组织履行全面从严治党主体责任实施细则(试行)》《中共x市委关于贯彻落实〈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w:t>
      </w:r>
    </w:p>
    <w:p>
      <w:pPr>
        <w:ind w:left="0" w:right="0" w:firstLine="560"/>
        <w:spacing w:before="450" w:after="450" w:line="312" w:lineRule="auto"/>
      </w:pPr>
      <w:r>
        <w:rPr>
          <w:rFonts w:ascii="宋体" w:hAnsi="宋体" w:eastAsia="宋体" w:cs="宋体"/>
          <w:color w:val="000"/>
          <w:sz w:val="28"/>
          <w:szCs w:val="28"/>
        </w:rPr>
        <w:t xml:space="preserve">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w:t>
      </w:r>
    </w:p>
    <w:p>
      <w:pPr>
        <w:ind w:left="0" w:right="0" w:firstLine="560"/>
        <w:spacing w:before="450" w:after="450" w:line="312" w:lineRule="auto"/>
      </w:pPr>
      <w:r>
        <w:rPr>
          <w:rFonts w:ascii="宋体" w:hAnsi="宋体" w:eastAsia="宋体" w:cs="宋体"/>
          <w:color w:val="000"/>
          <w:sz w:val="28"/>
          <w:szCs w:val="28"/>
        </w:rPr>
        <w:t xml:space="preserve">一是提高政治站位，坚持把党的政治建设贯穿于全面从严治党的全过程，教育引导全体宣传干部牢固树立“四个意识”，坚定“四个自信”，做到“两个维护”，自觉在思想上政治上行动上同以为核心的党中央保持高度一致;全力配合市委巡察工作，积极做好巡察反馈问题的整改落实，切实做到了不管是学习、工作还是生活中，都能始终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二是严肃政治生活，年初市委宣传部部务会研究制定了《中共市委宣传部x年履行全面从严治党主体责任工作计划》和《中共x市委宣传部领导班子x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x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加强作风建设，继承弘扬党内新风正气。一是不断加强调查研究，坚持把调查研究作为民主科学决策的前置关口、密切联系群众的重要途径、推动解决问题的关键一招，不断加强和改进调查研究工作的方式方法，启动x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二是持续改进工作作风，继承和发扬党的优良传统和作风，自觉践行党的群众路线、“三严三实”、“两学一做”“x、x”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w:t>
      </w:r>
    </w:p>
    <w:p>
      <w:pPr>
        <w:ind w:left="0" w:right="0" w:firstLine="560"/>
        <w:spacing w:before="450" w:after="450" w:line="312" w:lineRule="auto"/>
      </w:pPr>
      <w:r>
        <w:rPr>
          <w:rFonts w:ascii="宋体" w:hAnsi="宋体" w:eastAsia="宋体" w:cs="宋体"/>
          <w:color w:val="000"/>
          <w:sz w:val="28"/>
          <w:szCs w:val="28"/>
        </w:rPr>
        <w:t xml:space="preserve">一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二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w:t>
      </w:r>
    </w:p>
    <w:p>
      <w:pPr>
        <w:ind w:left="0" w:right="0" w:firstLine="560"/>
        <w:spacing w:before="450" w:after="450" w:line="312" w:lineRule="auto"/>
      </w:pPr>
      <w:r>
        <w:rPr>
          <w:rFonts w:ascii="宋体" w:hAnsi="宋体" w:eastAsia="宋体" w:cs="宋体"/>
          <w:color w:val="000"/>
          <w:sz w:val="28"/>
          <w:szCs w:val="28"/>
        </w:rPr>
        <w:t xml:space="preserve">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w:t>
      </w:r>
    </w:p>
    <w:p>
      <w:pPr>
        <w:ind w:left="0" w:right="0" w:firstLine="560"/>
        <w:spacing w:before="450" w:after="450" w:line="312" w:lineRule="auto"/>
      </w:pPr>
      <w:r>
        <w:rPr>
          <w:rFonts w:ascii="宋体" w:hAnsi="宋体" w:eastAsia="宋体" w:cs="宋体"/>
          <w:color w:val="000"/>
          <w:sz w:val="28"/>
          <w:szCs w:val="28"/>
        </w:rPr>
        <w:t xml:space="preserve">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w:t>
      </w:r>
    </w:p>
    <w:p>
      <w:pPr>
        <w:ind w:left="0" w:right="0" w:firstLine="560"/>
        <w:spacing w:before="450" w:after="450" w:line="312" w:lineRule="auto"/>
      </w:pPr>
      <w:r>
        <w:rPr>
          <w:rFonts w:ascii="宋体" w:hAnsi="宋体" w:eastAsia="宋体" w:cs="宋体"/>
          <w:color w:val="000"/>
          <w:sz w:val="28"/>
          <w:szCs w:val="28"/>
        </w:rPr>
        <w:t xml:space="preserve">一是理论学习全面性系统性有效性还需增强，部门党员依然存在现用现学、急用急学的现象，理论学习的积极性、主动性还不高，距离学懂弄通做实还有差距。</w:t>
      </w:r>
    </w:p>
    <w:p>
      <w:pPr>
        <w:ind w:left="0" w:right="0" w:firstLine="560"/>
        <w:spacing w:before="450" w:after="450" w:line="312" w:lineRule="auto"/>
      </w:pPr>
      <w:r>
        <w:rPr>
          <w:rFonts w:ascii="宋体" w:hAnsi="宋体" w:eastAsia="宋体" w:cs="宋体"/>
          <w:color w:val="000"/>
          <w:sz w:val="28"/>
          <w:szCs w:val="28"/>
        </w:rPr>
        <w:t xml:space="preserve">二是是基层党建工作还需夯实，全面从严治党压力传导不够、发展不平衡的现象依然存在。三全面从严治党的方式方法还需创新，市委宣传部能够保时保质保量完成规定动作，但在如何紧密结合宣传思想文化工作、推动党建工作与业务工作同频共振上还需进一步探索、进一步创新、进一步加大力度。</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(一)切实强化政治建设。</w:t>
      </w:r>
    </w:p>
    <w:p>
      <w:pPr>
        <w:ind w:left="0" w:right="0" w:firstLine="560"/>
        <w:spacing w:before="450" w:after="450" w:line="312" w:lineRule="auto"/>
      </w:pPr>
      <w:r>
        <w:rPr>
          <w:rFonts w:ascii="宋体" w:hAnsi="宋体" w:eastAsia="宋体" w:cs="宋体"/>
          <w:color w:val="000"/>
          <w:sz w:val="28"/>
          <w:szCs w:val="28"/>
        </w:rPr>
        <w:t xml:space="preserve">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(二)切实加强理论武装。</w:t>
      </w:r>
    </w:p>
    <w:p>
      <w:pPr>
        <w:ind w:left="0" w:right="0" w:firstLine="560"/>
        <w:spacing w:before="450" w:after="450" w:line="312" w:lineRule="auto"/>
      </w:pPr>
      <w:r>
        <w:rPr>
          <w:rFonts w:ascii="宋体" w:hAnsi="宋体" w:eastAsia="宋体" w:cs="宋体"/>
          <w:color w:val="000"/>
          <w:sz w:val="28"/>
          <w:szCs w:val="28"/>
        </w:rPr>
        <w:t xml:space="preserve">继承发扬党的理论工作优良传统，通过理论学习中心组学习、教育培训、组织宣讲、集中研讨、座谈交流等多种形式，学好用好《习近平新时代中国特色社会主义思想学习纲要》等辅导读物，扎实开展“xx”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(三)切实推进队伍建设。</w:t>
      </w:r>
    </w:p>
    <w:p>
      <w:pPr>
        <w:ind w:left="0" w:right="0" w:firstLine="560"/>
        <w:spacing w:before="450" w:after="450" w:line="312" w:lineRule="auto"/>
      </w:pPr>
      <w:r>
        <w:rPr>
          <w:rFonts w:ascii="宋体" w:hAnsi="宋体" w:eastAsia="宋体" w:cs="宋体"/>
          <w:color w:val="000"/>
          <w:sz w:val="28"/>
          <w:szCs w:val="28"/>
        </w:rPr>
        <w:t xml:space="preserve">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(四)切实转作风改文风。</w:t>
      </w:r>
    </w:p>
    <w:p>
      <w:pPr>
        <w:ind w:left="0" w:right="0" w:firstLine="560"/>
        <w:spacing w:before="450" w:after="450" w:line="312" w:lineRule="auto"/>
      </w:pPr>
      <w:r>
        <w:rPr>
          <w:rFonts w:ascii="宋体" w:hAnsi="宋体" w:eastAsia="宋体" w:cs="宋体"/>
          <w:color w:val="000"/>
          <w:sz w:val="28"/>
          <w:szCs w:val="28"/>
        </w:rPr>
        <w:t xml:space="preserve">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(五)切实落实反腐倡廉。</w:t>
      </w:r>
    </w:p>
    <w:p>
      <w:pPr>
        <w:ind w:left="0" w:right="0" w:firstLine="560"/>
        <w:spacing w:before="450" w:after="450" w:line="312" w:lineRule="auto"/>
      </w:pPr>
      <w:r>
        <w:rPr>
          <w:rFonts w:ascii="宋体" w:hAnsi="宋体" w:eastAsia="宋体" w:cs="宋体"/>
          <w:color w:val="000"/>
          <w:sz w:val="28"/>
          <w:szCs w:val="28"/>
        </w:rPr>
        <w:t xml:space="preserve">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2025-07-22T00:27:28+08:00</dcterms:created>
  <dcterms:modified xsi:type="dcterms:W3CDTF">2025-07-22T00:27:28+08:00</dcterms:modified>
</cp:coreProperties>
</file>

<file path=docProps/custom.xml><?xml version="1.0" encoding="utf-8"?>
<Properties xmlns="http://schemas.openxmlformats.org/officeDocument/2006/custom-properties" xmlns:vt="http://schemas.openxmlformats.org/officeDocument/2006/docPropsVTypes"/>
</file>