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XX县道路交通安全百日整治行动工作方案</w:t>
      </w:r>
      <w:bookmarkEnd w:id="1"/>
    </w:p>
    <w:p>
      <w:pPr>
        <w:jc w:val="center"/>
        <w:spacing w:before="0" w:after="450"/>
      </w:pPr>
      <w:r>
        <w:rPr>
          <w:rFonts w:ascii="Arial" w:hAnsi="Arial" w:eastAsia="Arial" w:cs="Arial"/>
          <w:color w:val="999999"/>
          <w:sz w:val="20"/>
          <w:szCs w:val="20"/>
        </w:rPr>
        <w:t xml:space="preserve">来源：网络  作者：空谷幽兰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XX县道路交通安全百日整治行动工作方案为切实做好我县道路交通安全管理工作，贯彻落实道路交通事故预防“减量控大”工作要求，加大道路交通安全重点管控力度，全力维护全县道路交通安全形势持续平稳，县政府决定自2024年11月28日起至2024年3月...</w:t>
      </w:r>
    </w:p>
    <w:p>
      <w:pPr>
        <w:ind w:left="0" w:right="0" w:firstLine="560"/>
        <w:spacing w:before="450" w:after="450" w:line="312" w:lineRule="auto"/>
      </w:pPr>
      <w:r>
        <w:rPr>
          <w:rFonts w:ascii="宋体" w:hAnsi="宋体" w:eastAsia="宋体" w:cs="宋体"/>
          <w:color w:val="000"/>
          <w:sz w:val="28"/>
          <w:szCs w:val="28"/>
        </w:rPr>
        <w:t xml:space="preserve">XX县道路交通安全百日整治行动工作方案</w:t>
      </w:r>
    </w:p>
    <w:p>
      <w:pPr>
        <w:ind w:left="0" w:right="0" w:firstLine="560"/>
        <w:spacing w:before="450" w:after="450" w:line="312" w:lineRule="auto"/>
      </w:pPr>
      <w:r>
        <w:rPr>
          <w:rFonts w:ascii="宋体" w:hAnsi="宋体" w:eastAsia="宋体" w:cs="宋体"/>
          <w:color w:val="000"/>
          <w:sz w:val="28"/>
          <w:szCs w:val="28"/>
        </w:rPr>
        <w:t xml:space="preserve">为切实做好我县道路交通安全管理工作，贯彻落实道路交通事故预防“减量控大”工作要求，加大道路交通安全重点管控力度，全力维护全县道路交通安全形势持续平稳，县政府决定自2025年11月28日起至2025年3月31日止，在全县范围内集中开展为期100天的道路交通安全专项整治行动。为确保本次行动顺利进行，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道路交通事故预防“减量控大”总要求，通过开展专项整治，严查农村地区客运班车、面包车违法超员和货车、农用车违法载人等容易肇事肇祸的重点交通违法行为，消减农村务农务工时期道路交通运输安全隐患，全力维护农村地区道路交通安全形势持续稳定。专项治理期间，实现全县农村地区公路查处违法超员、违法载人等重点违法行为数量同比上升50%以上，死亡人数交通事故起数、伤亡人数同比下降至少50%。</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（一）重点车辆：以农村客运班车、面包车、私家车、货车、三轮汽车、拖拉机、摩托车为重点车辆。</w:t>
      </w:r>
    </w:p>
    <w:p>
      <w:pPr>
        <w:ind w:left="0" w:right="0" w:firstLine="560"/>
        <w:spacing w:before="450" w:after="450" w:line="312" w:lineRule="auto"/>
      </w:pPr>
      <w:r>
        <w:rPr>
          <w:rFonts w:ascii="宋体" w:hAnsi="宋体" w:eastAsia="宋体" w:cs="宋体"/>
          <w:color w:val="000"/>
          <w:sz w:val="28"/>
          <w:szCs w:val="28"/>
        </w:rPr>
        <w:t xml:space="preserve">（二）重点违法：违法超员、违法载人、驾乘人员不系安全带、摩托车驾乘人员不戴安全头盔等农村地区重点交通违法行为。</w:t>
      </w:r>
    </w:p>
    <w:p>
      <w:pPr>
        <w:ind w:left="0" w:right="0" w:firstLine="560"/>
        <w:spacing w:before="450" w:after="450" w:line="312" w:lineRule="auto"/>
      </w:pPr>
      <w:r>
        <w:rPr>
          <w:rFonts w:ascii="宋体" w:hAnsi="宋体" w:eastAsia="宋体" w:cs="宋体"/>
          <w:color w:val="000"/>
          <w:sz w:val="28"/>
          <w:szCs w:val="28"/>
        </w:rPr>
        <w:t xml:space="preserve">（三）重点路段：农村地区通往果园茶园、养殖场、田地、厂区工地的主要道路，进出乡镇交通运输主要路段。</w:t>
      </w:r>
    </w:p>
    <w:p>
      <w:pPr>
        <w:ind w:left="0" w:right="0" w:firstLine="560"/>
        <w:spacing w:before="450" w:after="450" w:line="312" w:lineRule="auto"/>
      </w:pPr>
      <w:r>
        <w:rPr>
          <w:rFonts w:ascii="宋体" w:hAnsi="宋体" w:eastAsia="宋体" w:cs="宋体"/>
          <w:color w:val="000"/>
          <w:sz w:val="28"/>
          <w:szCs w:val="28"/>
        </w:rPr>
        <w:t xml:space="preserve">（四）重点时间：农村交通运输“一早一晚”重点时段；</w:t>
      </w:r>
    </w:p>
    <w:p>
      <w:pPr>
        <w:ind w:left="0" w:right="0" w:firstLine="560"/>
        <w:spacing w:before="450" w:after="450" w:line="312" w:lineRule="auto"/>
      </w:pPr>
      <w:r>
        <w:rPr>
          <w:rFonts w:ascii="宋体" w:hAnsi="宋体" w:eastAsia="宋体" w:cs="宋体"/>
          <w:color w:val="000"/>
          <w:sz w:val="28"/>
          <w:szCs w:val="28"/>
        </w:rPr>
        <w:t xml:space="preserve">周末及节假日农村地区休闲游、自驾游集中时段；全县统一行动日为每月10日、20日、30日。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县政府成立全县道路交通安全百日整治行动工作领导小组，由县长XX同志任组长，县领导XX、XX、XX同志任副组长，各镇主要负责同志、县道路交通安全工作联席会议成员单位主要负责同志为成员。领导小组办公室设在县道路交通安全工作联席会议办公室，由XX同志兼任办公室主任。各镇、各相关单位也要相应成立工作机构，明确责任分工，制定工作方案，突出整治重点，细化整治措施，精心组织部署，形成严管严查治理态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（一）全面加强研判分析。</w:t>
      </w:r>
    </w:p>
    <w:p>
      <w:pPr>
        <w:ind w:left="0" w:right="0" w:firstLine="560"/>
        <w:spacing w:before="450" w:after="450" w:line="312" w:lineRule="auto"/>
      </w:pPr>
      <w:r>
        <w:rPr>
          <w:rFonts w:ascii="宋体" w:hAnsi="宋体" w:eastAsia="宋体" w:cs="宋体"/>
          <w:color w:val="000"/>
          <w:sz w:val="28"/>
          <w:szCs w:val="28"/>
        </w:rPr>
        <w:t xml:space="preserve">交通运输、公安交警、公路等部门要认真分析交通事故发生的时间、地点、原因等特点，加强道路交通安全风险预判，落实安全风险防范措施。各镇要认真分析辖区农村务农务工集中出行以及特色农产品产销季节交通运输的繁忙时段、路段，确定一批交通整治的重点乡镇地区路段，制定针对性整治方案，落实工作措施，科学安排勤务，大力开展对违法超员、违法载人等重点交通违法行为的整治。</w:t>
      </w:r>
    </w:p>
    <w:p>
      <w:pPr>
        <w:ind w:left="0" w:right="0" w:firstLine="560"/>
        <w:spacing w:before="450" w:after="450" w:line="312" w:lineRule="auto"/>
      </w:pPr>
      <w:r>
        <w:rPr>
          <w:rFonts w:ascii="宋体" w:hAnsi="宋体" w:eastAsia="宋体" w:cs="宋体"/>
          <w:color w:val="000"/>
          <w:sz w:val="28"/>
          <w:szCs w:val="28"/>
        </w:rPr>
        <w:t xml:space="preserve">（二）全面开展隐患排查。</w:t>
      </w:r>
    </w:p>
    <w:p>
      <w:pPr>
        <w:ind w:left="0" w:right="0" w:firstLine="560"/>
        <w:spacing w:before="450" w:after="450" w:line="312" w:lineRule="auto"/>
      </w:pPr>
      <w:r>
        <w:rPr>
          <w:rFonts w:ascii="宋体" w:hAnsi="宋体" w:eastAsia="宋体" w:cs="宋体"/>
          <w:color w:val="000"/>
          <w:sz w:val="28"/>
          <w:szCs w:val="28"/>
        </w:rPr>
        <w:t xml:space="preserve">各镇、各相关单位要加强沟通配合，通力合作，迅速开展交通安全隐患大排查大整治工作。交通运输部门要加强客运场站管理，严禁超员客车出站，加大对交通运输主干道、急弯陡坡、连续弯坡和长距离下坡、临水临崖等路段道路安全防护设施、标志标线的设置情况进行排查整治工作；交警部门要认真履行道路交通安全监督检查职能，加强国、省、县道管控，严厉查处车辆交通违法行为；各派出所要加强乡村道路管理、交通安全宣传、制止交通违法行为；交通运输企业、单位要严格落实交通安全主体责任，加强对司乘人员的安全教育，落实安全生产各项制度，主动整改安全隐患；各镇要切实负起属地责任，认真组织辖区派出所、农机站、村(组)交通安全员等基层交通管理力量，开展交通安全宣传和交通安全隐患排查整治，查纠乡村道路上的无证驾驶、拖拉机、三轮车违法载人等严重交通违法行为。</w:t>
      </w:r>
    </w:p>
    <w:p>
      <w:pPr>
        <w:ind w:left="0" w:right="0" w:firstLine="560"/>
        <w:spacing w:before="450" w:after="450" w:line="312" w:lineRule="auto"/>
      </w:pPr>
      <w:r>
        <w:rPr>
          <w:rFonts w:ascii="宋体" w:hAnsi="宋体" w:eastAsia="宋体" w:cs="宋体"/>
          <w:color w:val="000"/>
          <w:sz w:val="28"/>
          <w:szCs w:val="28"/>
        </w:rPr>
        <w:t xml:space="preserve">（三）全面加强路面管控。</w:t>
      </w:r>
    </w:p>
    <w:p>
      <w:pPr>
        <w:ind w:left="0" w:right="0" w:firstLine="560"/>
        <w:spacing w:before="450" w:after="450" w:line="312" w:lineRule="auto"/>
      </w:pPr>
      <w:r>
        <w:rPr>
          <w:rFonts w:ascii="宋体" w:hAnsi="宋体" w:eastAsia="宋体" w:cs="宋体"/>
          <w:color w:val="000"/>
          <w:sz w:val="28"/>
          <w:szCs w:val="28"/>
        </w:rPr>
        <w:t xml:space="preserve">整治行动期间，各镇要启动道路联合执法站，在重点路段增设临时执勤点，交通运输、公安交警、公路部门要开展联合执勤执法，最大限度将人员、装备投向一线。加强道路巡逻管控，加大对客运车、旅游包车、危险品运输车等重点车辆检查力度，严厉打击和整治超速超员超载、疲劳驾驶、酒后驾驶、吸毒后驾驶、货车违法占道行驶、不按规定使用安全带等各类交通违法行为，特别是要严肃查处三轮车、低速货车、农用车和拖拉机违法载人行为。加大对农村道路的巡逻执勤频次和密度，加强路面交通秩序管控和违法查纠，及时消除路面动态事故隐患。</w:t>
      </w:r>
    </w:p>
    <w:p>
      <w:pPr>
        <w:ind w:left="0" w:right="0" w:firstLine="560"/>
        <w:spacing w:before="450" w:after="450" w:line="312" w:lineRule="auto"/>
      </w:pPr>
      <w:r>
        <w:rPr>
          <w:rFonts w:ascii="宋体" w:hAnsi="宋体" w:eastAsia="宋体" w:cs="宋体"/>
          <w:color w:val="000"/>
          <w:sz w:val="28"/>
          <w:szCs w:val="28"/>
        </w:rPr>
        <w:t xml:space="preserve">（四）集中开展统一行动。</w:t>
      </w:r>
    </w:p>
    <w:p>
      <w:pPr>
        <w:ind w:left="0" w:right="0" w:firstLine="560"/>
        <w:spacing w:before="450" w:after="450" w:line="312" w:lineRule="auto"/>
      </w:pPr>
      <w:r>
        <w:rPr>
          <w:rFonts w:ascii="宋体" w:hAnsi="宋体" w:eastAsia="宋体" w:cs="宋体"/>
          <w:color w:val="000"/>
          <w:sz w:val="28"/>
          <w:szCs w:val="28"/>
        </w:rPr>
        <w:t xml:space="preserve">每月“逢十”为全县统一行动日。行动日期间，道路交通运输、公安、公路部门要深入乡镇农村地区道路加强执勤执法，增设执勤站点，严格检查重点车辆，查处违法超员、违法载人交通违法行为要比平日增长15%以上。</w:t>
      </w:r>
    </w:p>
    <w:p>
      <w:pPr>
        <w:ind w:left="0" w:right="0" w:firstLine="560"/>
        <w:spacing w:before="450" w:after="450" w:line="312" w:lineRule="auto"/>
      </w:pPr>
      <w:r>
        <w:rPr>
          <w:rFonts w:ascii="宋体" w:hAnsi="宋体" w:eastAsia="宋体" w:cs="宋体"/>
          <w:color w:val="000"/>
          <w:sz w:val="28"/>
          <w:szCs w:val="28"/>
        </w:rPr>
        <w:t xml:space="preserve">（五）全面加强部门协作。</w:t>
      </w:r>
    </w:p>
    <w:p>
      <w:pPr>
        <w:ind w:left="0" w:right="0" w:firstLine="560"/>
        <w:spacing w:before="450" w:after="450" w:line="312" w:lineRule="auto"/>
      </w:pPr>
      <w:r>
        <w:rPr>
          <w:rFonts w:ascii="宋体" w:hAnsi="宋体" w:eastAsia="宋体" w:cs="宋体"/>
          <w:color w:val="000"/>
          <w:sz w:val="28"/>
          <w:szCs w:val="28"/>
        </w:rPr>
        <w:t xml:space="preserve">要充分发挥道路交通安全联席会议机制作用，对农村客运班车超员违法的，一律通报企业所在地交通运输部门，及时协调督促交通运输部门倒查追究企业责任。对客运班车涉及较大以上交通事故，要启动交通事故深度调查工作机制，查清相关企业、个人责任，并追查相关主管部门监管责任，推动督办整改，促进事故多发路段的安全隐患治理，加快完善“平安村口”“一灯一带”交通安全设施建设。要发挥农村劝导站作用，县道路交通安全工作联席会议办公室负责督促重点镇、村领导带头上路劝导，组织劝导员加大劝导力度，严防超员面包车、违法载人货车、超员载人摩托车出村上路。公安交警部门要会同交通运输部门、农业农村部门加强联合执法，及时查处农村客运班车超员、农用车违法载人等违法行为。</w:t>
      </w:r>
    </w:p>
    <w:p>
      <w:pPr>
        <w:ind w:left="0" w:right="0" w:firstLine="560"/>
        <w:spacing w:before="450" w:after="450" w:line="312" w:lineRule="auto"/>
      </w:pPr>
      <w:r>
        <w:rPr>
          <w:rFonts w:ascii="宋体" w:hAnsi="宋体" w:eastAsia="宋体" w:cs="宋体"/>
          <w:color w:val="000"/>
          <w:sz w:val="28"/>
          <w:szCs w:val="28"/>
        </w:rPr>
        <w:t xml:space="preserve">（六）全面加强宣传曝光。</w:t>
      </w:r>
    </w:p>
    <w:p>
      <w:pPr>
        <w:ind w:left="0" w:right="0" w:firstLine="560"/>
        <w:spacing w:before="450" w:after="450" w:line="312" w:lineRule="auto"/>
      </w:pPr>
      <w:r>
        <w:rPr>
          <w:rFonts w:ascii="宋体" w:hAnsi="宋体" w:eastAsia="宋体" w:cs="宋体"/>
          <w:color w:val="000"/>
          <w:sz w:val="28"/>
          <w:szCs w:val="28"/>
        </w:rPr>
        <w:t xml:space="preserve">要强化对农村地区的交通安全宣传教育。利用电视广播、“两微一抖”平台等各类媒体，全方位宣传专项治理措施，营造浓厚的整治氛围。定期深入运营农村班车的客运企业开展以超员违法和系安全带为教育主题的交通安全宣讲活动。通过手机短信平台针对性地向农村地区驾驶人点对点发送安全提示短信，重点提示务工农忙出行、雨雾天气出行、清晨傍晚出行的交通安全注意事项，提高农村宣传教育的针对性和实效性。将本地近期发生的违法超员、违法载人典型案例和事故案例制作成图文、视频资料，加大警示曝光力度，以案说法、警钟长鸣，深入种植养殖场、厂区工地、乡镇学校开展专题宣讲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临近年终岁末，农村地区务农、务工人员集中出行增多，农村公路交通事故易发多发，农村公路违法超员和违法载人导致的群死群伤事故风险加大。各镇、各相关单位要把农村公路违法超员、违法载人专项治理工作作为实现交通事故“减量控大”目标的重要举措，精心组织部署，落实专项治理措施。在勤务安排部署中，统筹农村公路违法超员和违法载人专项治理、国省道交通秩序专项整治等各类专项行动的执勤安排，多点发力，各有侧重，互相促进，形成事故预防“减量控大”合力。</w:t>
      </w:r>
    </w:p>
    <w:p>
      <w:pPr>
        <w:ind w:left="0" w:right="0" w:firstLine="560"/>
        <w:spacing w:before="450" w:after="450" w:line="312" w:lineRule="auto"/>
      </w:pPr>
      <w:r>
        <w:rPr>
          <w:rFonts w:ascii="宋体" w:hAnsi="宋体" w:eastAsia="宋体" w:cs="宋体"/>
          <w:color w:val="000"/>
          <w:sz w:val="28"/>
          <w:szCs w:val="28"/>
        </w:rPr>
        <w:t xml:space="preserve">（二）规范执勤执法。</w:t>
      </w:r>
    </w:p>
    <w:p>
      <w:pPr>
        <w:ind w:left="0" w:right="0" w:firstLine="560"/>
        <w:spacing w:before="450" w:after="450" w:line="312" w:lineRule="auto"/>
      </w:pPr>
      <w:r>
        <w:rPr>
          <w:rFonts w:ascii="宋体" w:hAnsi="宋体" w:eastAsia="宋体" w:cs="宋体"/>
          <w:color w:val="000"/>
          <w:sz w:val="28"/>
          <w:szCs w:val="28"/>
        </w:rPr>
        <w:t xml:space="preserve">各镇、各相关单位要严格规范公正文明执法，加强执法行为管理，对农村地区群众执法要坚持宽严相济的原则。对群众有不理解甚至对抗情绪的，应采取克制和耐心说服的执法策略，防止因执法产生群体性事件。要加强农村地区执勤执法、事故处理安全防护工作，科学设置执勤点位、配备使用安全防护装备、摆放现场安全防护设施，严防发生执勤伤亡事件。</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各镇、各相关单位要紧密结合实际，制定具体工作方案，明确责任分工，落实时限进度，定期对表销账，确保各项工作扎实开展。各镇、各相关单位班子成员要深入一线、靠前指挥，加强督导检查，及时发现和解决整治工作中的问题。县政府将随时抽调公安、交通、应急等部门组成督导组进行督导检查，对发现的问题整改不力的将在全县批评通报。加大责任追究力度，凡发生一次死亡3人以上特大道路交通事故的，将实行严格的责任倒查，负有管理责任的，坚决追究责任人和有关领导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2025-08-02T04:38:10+08:00</dcterms:created>
  <dcterms:modified xsi:type="dcterms:W3CDTF">2025-08-02T04:38:10+08:00</dcterms:modified>
</cp:coreProperties>
</file>

<file path=docProps/custom.xml><?xml version="1.0" encoding="utf-8"?>
<Properties xmlns="http://schemas.openxmlformats.org/officeDocument/2006/custom-properties" xmlns:vt="http://schemas.openxmlformats.org/officeDocument/2006/docPropsVTypes"/>
</file>