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XX经开区推进人居环境整治工作方案</w:t>
      </w:r>
      <w:bookmarkEnd w:id="1"/>
    </w:p>
    <w:p>
      <w:pPr>
        <w:jc w:val="center"/>
        <w:spacing w:before="0" w:after="450"/>
      </w:pPr>
      <w:r>
        <w:rPr>
          <w:rFonts w:ascii="Arial" w:hAnsi="Arial" w:eastAsia="Arial" w:cs="Arial"/>
          <w:color w:val="999999"/>
          <w:sz w:val="20"/>
          <w:szCs w:val="20"/>
        </w:rPr>
        <w:t xml:space="preserve">来源：网络  作者：落梅无痕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XX经开区推进人居环境整治工作方案为认真落实中央、省、市、区有关文件、会议精神，更好地改善园区环境，我们将着重抓好以下几个方面的工作：一、完善基础设施，提升园区环境硬件条件完善道路交通，新建或提质XX路、XX路等XX条道路，完善“一区三园”...</w:t>
      </w:r>
    </w:p>
    <w:p>
      <w:pPr>
        <w:ind w:left="0" w:right="0" w:firstLine="560"/>
        <w:spacing w:before="450" w:after="450" w:line="312" w:lineRule="auto"/>
      </w:pPr>
      <w:r>
        <w:rPr>
          <w:rFonts w:ascii="宋体" w:hAnsi="宋体" w:eastAsia="宋体" w:cs="宋体"/>
          <w:color w:val="000"/>
          <w:sz w:val="28"/>
          <w:szCs w:val="28"/>
        </w:rPr>
        <w:t xml:space="preserve">XX经开区推进人居环境整治工作方案</w:t>
      </w:r>
    </w:p>
    <w:p>
      <w:pPr>
        <w:ind w:left="0" w:right="0" w:firstLine="560"/>
        <w:spacing w:before="450" w:after="450" w:line="312" w:lineRule="auto"/>
      </w:pPr>
      <w:r>
        <w:rPr>
          <w:rFonts w:ascii="宋体" w:hAnsi="宋体" w:eastAsia="宋体" w:cs="宋体"/>
          <w:color w:val="000"/>
          <w:sz w:val="28"/>
          <w:szCs w:val="28"/>
        </w:rPr>
        <w:t xml:space="preserve">为认真落实中央、省、市、区有关文件、会议精神，更好地改善园区环境，我们将着重抓好以下几个方面的工作：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一、完善基础设施，提升园区环境硬件条件</w:t>
      </w:r>
    </w:p>
    <w:p>
      <w:pPr>
        <w:ind w:left="0" w:right="0" w:firstLine="560"/>
        <w:spacing w:before="450" w:after="450" w:line="312" w:lineRule="auto"/>
      </w:pPr>
      <w:r>
        <w:rPr>
          <w:rFonts w:ascii="宋体" w:hAnsi="宋体" w:eastAsia="宋体" w:cs="宋体"/>
          <w:color w:val="000"/>
          <w:sz w:val="28"/>
          <w:szCs w:val="28"/>
        </w:rPr>
        <w:t xml:space="preserve">完善道路交通，新建或提质XX路、XX路等XX条道路，完善“一区三园”交通网络。建立污水处理体系，完成新材料产业园污水处理厂二期建设和启动电子产业园污水处理前期工作，加快推进园区排污管道铺设，不断提升园区治污能力。完善居民水电设施，加快推进220KW变电站建设和电力通道铺设，确保园区范围内用电需求。配合搞好四水厂建设，保障园区居民供水压力。高标准建设村民安置点及配附属设施，积极探索高层安置模式，形成高档居住区,确保管理有序，环境优美。</w:t>
      </w:r>
    </w:p>
    <w:p>
      <w:pPr>
        <w:ind w:left="0" w:right="0" w:firstLine="560"/>
        <w:spacing w:before="450" w:after="450" w:line="312" w:lineRule="auto"/>
      </w:pPr>
      <w:r>
        <w:rPr>
          <w:rFonts w:ascii="宋体" w:hAnsi="宋体" w:eastAsia="宋体" w:cs="宋体"/>
          <w:color w:val="000"/>
          <w:sz w:val="28"/>
          <w:szCs w:val="28"/>
        </w:rPr>
        <w:t xml:space="preserve">二、注重环境整治，维护园区干净整洁</w:t>
      </w:r>
    </w:p>
    <w:p>
      <w:pPr>
        <w:ind w:left="0" w:right="0" w:firstLine="560"/>
        <w:spacing w:before="450" w:after="450" w:line="312" w:lineRule="auto"/>
      </w:pPr>
      <w:r>
        <w:rPr>
          <w:rFonts w:ascii="宋体" w:hAnsi="宋体" w:eastAsia="宋体" w:cs="宋体"/>
          <w:color w:val="000"/>
          <w:sz w:val="28"/>
          <w:szCs w:val="28"/>
        </w:rPr>
        <w:t xml:space="preserve">打好污染防治攻坚战，聚焦蓝天、碧水、净土三大保卫战，广泛营造崇尚生态文明、践行绿色发展的良好风尚。继续抓好秸秆禁烧、烟花鞭炮禁放、建筑施工扬尘治理等工作，巩固“环境空气质量达标城市”创建成果。整治各家各户房前屋后，以及巷道、道路两旁等公共区域的柴草杂物、建筑材料、生产生活用品、废旧物质等乱堆乱放及车辆乱停乱靠。积极对接住建部门做好白马山渠等黑臭水体整治工作，从企业源头抓好污染源整治。认真落实河长制、砂石市场整治等工作要求，努力推进绿色园区建设。</w:t>
      </w:r>
    </w:p>
    <w:p>
      <w:pPr>
        <w:ind w:left="0" w:right="0" w:firstLine="560"/>
        <w:spacing w:before="450" w:after="450" w:line="312" w:lineRule="auto"/>
      </w:pPr>
      <w:r>
        <w:rPr>
          <w:rFonts w:ascii="宋体" w:hAnsi="宋体" w:eastAsia="宋体" w:cs="宋体"/>
          <w:color w:val="000"/>
          <w:sz w:val="28"/>
          <w:szCs w:val="28"/>
        </w:rPr>
        <w:t xml:space="preserve">三、抓好综合治理，优化园区软件条件</w:t>
      </w:r>
    </w:p>
    <w:p>
      <w:pPr>
        <w:ind w:left="0" w:right="0" w:firstLine="560"/>
        <w:spacing w:before="450" w:after="450" w:line="312" w:lineRule="auto"/>
      </w:pPr>
      <w:r>
        <w:rPr>
          <w:rFonts w:ascii="宋体" w:hAnsi="宋体" w:eastAsia="宋体" w:cs="宋体"/>
          <w:color w:val="000"/>
          <w:sz w:val="28"/>
          <w:szCs w:val="28"/>
        </w:rPr>
        <w:t xml:space="preserve">积极争取资金对辖区内所有沟渠塘坝进行彻底清淤整治，落实河长制要求及时打捞沟渠杂草垃圾，清除各家各户房前屋后，以及巷道、河岸、道路两旁等公共区域的垃圾、黑臭淤泥、杂草及畜禽粪污、病死畜禽等农业生产废弃物。狠抓畜禽退养工作，对畜禽养殖户加大宣传政策宣传力度，积极引导其转型或退养，完成中心城区禁养的目标。加强对交通运输、工业企业、在建工地等领域的安全监管，确保不发生较大以上安全生产事故。通过积极开展“大棚房”问题整治，依法取缔无证小加工作坊，积极推广科学种植技术和科技防治病虫技术，抓好农业面源污染治理，确保人民群众共享园区发展成果。</w:t>
      </w:r>
    </w:p>
    <w:p>
      <w:pPr>
        <w:ind w:left="0" w:right="0" w:firstLine="560"/>
        <w:spacing w:before="450" w:after="450" w:line="312" w:lineRule="auto"/>
      </w:pPr>
      <w:r>
        <w:rPr>
          <w:rFonts w:ascii="宋体" w:hAnsi="宋体" w:eastAsia="宋体" w:cs="宋体"/>
          <w:color w:val="000"/>
          <w:sz w:val="28"/>
          <w:szCs w:val="28"/>
        </w:rPr>
        <w:t xml:space="preserve">四、大力宣传造势，营造深厚整治氛围</w:t>
      </w:r>
    </w:p>
    <w:p>
      <w:pPr>
        <w:ind w:left="0" w:right="0" w:firstLine="560"/>
        <w:spacing w:before="450" w:after="450" w:line="312" w:lineRule="auto"/>
      </w:pPr>
      <w:r>
        <w:rPr>
          <w:rFonts w:ascii="宋体" w:hAnsi="宋体" w:eastAsia="宋体" w:cs="宋体"/>
          <w:color w:val="000"/>
          <w:sz w:val="28"/>
          <w:szCs w:val="28"/>
        </w:rPr>
        <w:t xml:space="preserve">通过策划宣传方案，召开动员会议，利用微信网络等新媒体宣传农村人居环境整治的重要意义、总体要求和主要任务。制订完善村规民约，落实农户“门前三包”（即包庭院整洁、包承包田土垃圾收集处理、包垃圾分类减量）责任制。组织各种贴合群众生活的文化活动，广泛推广优秀事迹，人居环境整治经验等，树立典范，发挥引领作用，从而营造全社会关心支持人居环境整治的良好氛围，实现村庄干净整洁。</w:t>
      </w:r>
    </w:p>
    <w:p>
      <w:pPr>
        <w:ind w:left="0" w:right="0" w:firstLine="560"/>
        <w:spacing w:before="450" w:after="450" w:line="312" w:lineRule="auto"/>
      </w:pPr>
      <w:r>
        <w:rPr>
          <w:rFonts w:ascii="宋体" w:hAnsi="宋体" w:eastAsia="宋体" w:cs="宋体"/>
          <w:color w:val="000"/>
          <w:sz w:val="28"/>
          <w:szCs w:val="28"/>
        </w:rPr>
        <w:t xml:space="preserve">五、强化考核检查，确保环境整治效果</w:t>
      </w:r>
    </w:p>
    <w:p>
      <w:pPr>
        <w:ind w:left="0" w:right="0" w:firstLine="560"/>
        <w:spacing w:before="450" w:after="450" w:line="312" w:lineRule="auto"/>
      </w:pPr>
      <w:r>
        <w:rPr>
          <w:rFonts w:ascii="宋体" w:hAnsi="宋体" w:eastAsia="宋体" w:cs="宋体"/>
          <w:color w:val="000"/>
          <w:sz w:val="28"/>
          <w:szCs w:val="28"/>
        </w:rPr>
        <w:t xml:space="preserve">园区成立专门工作领导小组，由主要领导负总责，分管领导具体抓，明确各社区支书为第一负责任人，专干为具体负责人的工作责任，园区领导小组每月进行一次现场督查，对人居环境整治工作进行排名，连续两个月排名末位的社区支书由园区纪工委进行约谈，连续三个月排名末位的社区支书进行诫勉谈话，确保责任层层落实，完成好各项整治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2025-07-27T18:34:19+08:00</dcterms:created>
  <dcterms:modified xsi:type="dcterms:W3CDTF">2025-07-27T18:34:19+08:00</dcterms:modified>
</cp:coreProperties>
</file>

<file path=docProps/custom.xml><?xml version="1.0" encoding="utf-8"?>
<Properties xmlns="http://schemas.openxmlformats.org/officeDocument/2006/custom-properties" xmlns:vt="http://schemas.openxmlformats.org/officeDocument/2006/docPropsVTypes"/>
</file>