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在全区平安创建和综治民调工作动员会上的讲话</w:t>
      </w:r>
      <w:bookmarkEnd w:id="1"/>
    </w:p>
    <w:p>
      <w:pPr>
        <w:jc w:val="center"/>
        <w:spacing w:before="0" w:after="450"/>
      </w:pPr>
      <w:r>
        <w:rPr>
          <w:rFonts w:ascii="Arial" w:hAnsi="Arial" w:eastAsia="Arial" w:cs="Arial"/>
          <w:color w:val="999999"/>
          <w:sz w:val="20"/>
          <w:szCs w:val="20"/>
        </w:rPr>
        <w:t xml:space="preserve">来源：网络  作者：暖阳如梦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在全区平安创建和综治民调工作动员会上的讲话在全区平安创建和综治民调工作动员会上的讲话同志们：刚才，xx主任就全区综治民调工作作了细致的安排部署，xx书记提出了具体要求，我完全赞同，希望大家认真学习，会后要迅速进行传达和部署，切实抓好贯彻落实...</w:t>
      </w:r>
    </w:p>
    <w:p>
      <w:pPr>
        <w:ind w:left="0" w:right="0" w:firstLine="560"/>
        <w:spacing w:before="450" w:after="450" w:line="312" w:lineRule="auto"/>
      </w:pPr>
      <w:r>
        <w:rPr>
          <w:rFonts w:ascii="宋体" w:hAnsi="宋体" w:eastAsia="宋体" w:cs="宋体"/>
          <w:color w:val="000"/>
          <w:sz w:val="28"/>
          <w:szCs w:val="28"/>
        </w:rPr>
        <w:t xml:space="preserve">在全区平安创建和综治民调工作动员会上的讲话</w:t>
      </w:r>
    </w:p>
    <w:p>
      <w:pPr>
        <w:ind w:left="0" w:right="0" w:firstLine="560"/>
        <w:spacing w:before="450" w:after="450" w:line="312" w:lineRule="auto"/>
      </w:pPr>
      <w:r>
        <w:rPr>
          <w:rFonts w:ascii="宋体" w:hAnsi="宋体" w:eastAsia="宋体" w:cs="宋体"/>
          <w:color w:val="000"/>
          <w:sz w:val="28"/>
          <w:szCs w:val="28"/>
        </w:rPr>
        <w:t xml:space="preserve">在全区平安创建和综治民调工作动员会上的讲话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主任就全区综治民调工作作了细致的安排部署，xx书记提出了具体要求，我完全赞同，希望大家认真学习，会后要迅速进行传达和部署，切实抓好贯彻落实。下面，我就做好下阶段综治民调工作，再强调三点意见。</w:t>
      </w:r>
    </w:p>
    <w:p>
      <w:pPr>
        <w:ind w:left="0" w:right="0" w:firstLine="560"/>
        <w:spacing w:before="450" w:after="450" w:line="312" w:lineRule="auto"/>
      </w:pPr>
      <w:r>
        <w:rPr>
          <w:rFonts w:ascii="宋体" w:hAnsi="宋体" w:eastAsia="宋体" w:cs="宋体"/>
          <w:color w:val="000"/>
          <w:sz w:val="28"/>
          <w:szCs w:val="28"/>
        </w:rPr>
        <w:t xml:space="preserve">一、强化组织领导，全面落实工作责任</w:t>
      </w:r>
    </w:p>
    <w:p>
      <w:pPr>
        <w:ind w:left="0" w:right="0" w:firstLine="560"/>
        <w:spacing w:before="450" w:after="450" w:line="312" w:lineRule="auto"/>
      </w:pPr>
      <w:r>
        <w:rPr>
          <w:rFonts w:ascii="宋体" w:hAnsi="宋体" w:eastAsia="宋体" w:cs="宋体"/>
          <w:color w:val="000"/>
          <w:sz w:val="28"/>
          <w:szCs w:val="28"/>
        </w:rPr>
        <w:t xml:space="preserve">执政之要在于利民，利民之先在于安民。社会平安，既是重要的民生问题，对于经济社会的发展也是极为重要的。去年以来，在各级各部门的共同努力下，全区平安创建和综治民调工作取得了较好成效：社会治理体制改革成效逐渐显现，系统治理、依法治理、综合治理、源头治理的工作思路进一步完善；流动人口、特殊人群、社会组织和互联网管理全面加强，社会矛盾化解、立体化治安防控、公共安全监管能力明显提升；全区一批涉及群众利益的信访问题得到妥善解决；越级上访、集体访总量逐年下降，赴省进京非访实现连续xx年“零登记”。</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清醒地看到，政法综治工作是一项动态的工作，随着中央全面深化改革战略部署的不断深入推进，实现国家治理体系和治理能力现代化对综治工作提出了新要求；人民群众的公平意识、民主意识、权利意识、法律意识不断增强，对综治工作也有许多新期待；综治工作的相关改革也会触及更多体制机制性的深层次问题，带来诸多前所未有的新挑战。因此，我们一定要进一步统一思想、提高认识，不断加强组织领导，深入落实综治民调工作主体责任，决不能掉以轻心。</w:t>
      </w:r>
    </w:p>
    <w:p>
      <w:pPr>
        <w:ind w:left="0" w:right="0" w:firstLine="560"/>
        <w:spacing w:before="450" w:after="450" w:line="312" w:lineRule="auto"/>
      </w:pPr>
      <w:r>
        <w:rPr>
          <w:rFonts w:ascii="宋体" w:hAnsi="宋体" w:eastAsia="宋体" w:cs="宋体"/>
          <w:color w:val="000"/>
          <w:sz w:val="28"/>
          <w:szCs w:val="28"/>
        </w:rPr>
        <w:t xml:space="preserve">政法综治工作是一项复杂性的系统工程，单靠政法部门单兵作战、单打独斗不行，一定要集中领导，集中力量。各政法综治部门要加强组织协调、调研谋划与督促检查。各镇街、各成员单位要牢固树立守土有责的思想，既要“各人自扫门前雪”，各司其职，做到有任务、有目标、有压力；又要协调联动、协同配合，推动形成“工作联动、问题联治、平安联创”的齐抓共管格局。要健全和落实定期研究综治民调工作制度，结合全区平安创建、综治民调、信访维稳等一系列工作的整体规划，细化本辖区本单位阶段性任务和工作措施。要进一步完善综治工作机制，落实成员单位述职、督查检查、工作通报等制度，要充分发挥综治考评的杠杆导向作用，层层签订综治责任状，明确领导责任，加强监督检查，对工作不力、民调严重落后或者发生严重影响社会稳定事件的，都要坚决严肃问责。</w:t>
      </w:r>
    </w:p>
    <w:p>
      <w:pPr>
        <w:ind w:left="0" w:right="0" w:firstLine="560"/>
        <w:spacing w:before="450" w:after="450" w:line="312" w:lineRule="auto"/>
      </w:pPr>
      <w:r>
        <w:rPr>
          <w:rFonts w:ascii="宋体" w:hAnsi="宋体" w:eastAsia="宋体" w:cs="宋体"/>
          <w:color w:val="000"/>
          <w:sz w:val="28"/>
          <w:szCs w:val="28"/>
        </w:rPr>
        <w:t xml:space="preserve">二、强化打防控管，全力迎接民调考核</w:t>
      </w:r>
    </w:p>
    <w:p>
      <w:pPr>
        <w:ind w:left="0" w:right="0" w:firstLine="560"/>
        <w:spacing w:before="450" w:after="450" w:line="312" w:lineRule="auto"/>
      </w:pPr>
      <w:r>
        <w:rPr>
          <w:rFonts w:ascii="宋体" w:hAnsi="宋体" w:eastAsia="宋体" w:cs="宋体"/>
          <w:color w:val="000"/>
          <w:sz w:val="28"/>
          <w:szCs w:val="28"/>
        </w:rPr>
        <w:t xml:space="preserve">民调是综治工作考核的硬指标，马上我们即将迎来新一轮的民调，我们必须抓住这段有限的时间，围绕民调抓工作，抓好工作促民调。</w:t>
      </w:r>
    </w:p>
    <w:p>
      <w:pPr>
        <w:ind w:left="0" w:right="0" w:firstLine="560"/>
        <w:spacing w:before="450" w:after="450" w:line="312" w:lineRule="auto"/>
      </w:pPr>
      <w:r>
        <w:rPr>
          <w:rFonts w:ascii="宋体" w:hAnsi="宋体" w:eastAsia="宋体" w:cs="宋体"/>
          <w:color w:val="000"/>
          <w:sz w:val="28"/>
          <w:szCs w:val="28"/>
        </w:rPr>
        <w:t xml:space="preserve">一要进一步加大严打整治力度。当前，社会治安问题仍然是全区人民群众高度关注的焦点、热点。全区各级各部门特别是政法综治部门要正确分析和把握当前的社会治安形势，不断增强忧患意识、责任意识、大局意识，始终保持对犯罪分子打击的高压态势，把集中打击、专项治理和经常性打击有机结合，不断增强“严打”整治的针对性和实效性。要善于从群众反映最强烈的问题着眼入手，重点打击严重暴力犯罪和多发性侵财犯罪，严厉惩治黑恶势力、农村宗族恶势力犯罪，加大聚众赌博、吸毒贩毒等打击力度。公安、检察、法院等部门要密切配合，形成合力，对重点案件要快侦、快破、快诉、快判，切实提高办案质量和效率，努力侦破一批案件，惩治一批违法犯罪分子，整治一批治安复杂的重点区域和场所，全力促进社会治安好转，不断增强人民群众的安全感和满意度。</w:t>
      </w:r>
    </w:p>
    <w:p>
      <w:pPr>
        <w:ind w:left="0" w:right="0" w:firstLine="560"/>
        <w:spacing w:before="450" w:after="450" w:line="312" w:lineRule="auto"/>
      </w:pPr>
      <w:r>
        <w:rPr>
          <w:rFonts w:ascii="宋体" w:hAnsi="宋体" w:eastAsia="宋体" w:cs="宋体"/>
          <w:color w:val="000"/>
          <w:sz w:val="28"/>
          <w:szCs w:val="28"/>
        </w:rPr>
        <w:t xml:space="preserve">二要进一步加大压降发案力度。各政法综治部门要坚持重心下移，建立长效机制，健全防控体系，切实增强社会管理的主动性、针对性和实效性。在防控主体上，加强组织建设，狠抓责任落实，真正做到以块为主、守土有责，区域协作、整体联动，齐抓共管、群防群治；在防控范围上，着力推进由治安防控向公共安全的全领域拓展、由重点部位向城乡统筹的全方位覆盖、由关键环节向社会运转的全过程延伸；在防控手段上，努力推进人防、物防与技防的有机结合，在防控的基础上加强排查、整治和监管，做到“防控无死角、治安无乱点、管理无盲区”。</w:t>
      </w:r>
    </w:p>
    <w:p>
      <w:pPr>
        <w:ind w:left="0" w:right="0" w:firstLine="560"/>
        <w:spacing w:before="450" w:after="450" w:line="312" w:lineRule="auto"/>
      </w:pPr>
      <w:r>
        <w:rPr>
          <w:rFonts w:ascii="宋体" w:hAnsi="宋体" w:eastAsia="宋体" w:cs="宋体"/>
          <w:color w:val="000"/>
          <w:sz w:val="28"/>
          <w:szCs w:val="28"/>
        </w:rPr>
        <w:t xml:space="preserve">三要进一步加大宣传造势力度。做好民调工作，必须营造“大宣传、大合唱、大和谐”的社会氛围。这次会议后，各级各部门要迅速行动，造声势，造氛围，积极宣传我区经济快速发展、社会和谐稳定的大好形势，着力树立政法战线的突出典型和模范人物。要不断加强与群众的沟通和联系，引导全区广大群众积极投入到民调中来。同时，积极应对传统媒体与新媒体融合发展趋势，主动介入，广泛开展平安宣传和群众性平安文化活动，要以“平安细胞”工程为抓手，发动群众参与平安建设，提高公众知晓率、参与率。要积极与宣传、信息部门对接，进一步提高应对网络舆情危机的能力，及时掌握社会舆情动态，加强和改进对重大涉法性事件、群体性事件、突发事件的主动宣传和舆论引导，牢牢把握舆论工作的主动权。</w:t>
      </w:r>
    </w:p>
    <w:p>
      <w:pPr>
        <w:ind w:left="0" w:right="0" w:firstLine="560"/>
        <w:spacing w:before="450" w:after="450" w:line="312" w:lineRule="auto"/>
      </w:pPr>
      <w:r>
        <w:rPr>
          <w:rFonts w:ascii="宋体" w:hAnsi="宋体" w:eastAsia="宋体" w:cs="宋体"/>
          <w:color w:val="000"/>
          <w:sz w:val="28"/>
          <w:szCs w:val="28"/>
        </w:rPr>
        <w:t xml:space="preserve">三、强化基层基础，维护社会大局稳定</w:t>
      </w:r>
    </w:p>
    <w:p>
      <w:pPr>
        <w:ind w:left="0" w:right="0" w:firstLine="560"/>
        <w:spacing w:before="450" w:after="450" w:line="312" w:lineRule="auto"/>
      </w:pPr>
      <w:r>
        <w:rPr>
          <w:rFonts w:ascii="宋体" w:hAnsi="宋体" w:eastAsia="宋体" w:cs="宋体"/>
          <w:color w:val="000"/>
          <w:sz w:val="28"/>
          <w:szCs w:val="28"/>
        </w:rPr>
        <w:t xml:space="preserve">基础不牢，地动山摇。要实现我区综治工作上台阶、上水平，必须进一步加强基层基础工作。</w:t>
      </w:r>
    </w:p>
    <w:p>
      <w:pPr>
        <w:ind w:left="0" w:right="0" w:firstLine="560"/>
        <w:spacing w:before="450" w:after="450" w:line="312" w:lineRule="auto"/>
      </w:pPr>
      <w:r>
        <w:rPr>
          <w:rFonts w:ascii="宋体" w:hAnsi="宋体" w:eastAsia="宋体" w:cs="宋体"/>
          <w:color w:val="000"/>
          <w:sz w:val="28"/>
          <w:szCs w:val="28"/>
        </w:rPr>
        <w:t xml:space="preserve">一要深入推进社会矛盾和信访积案化解。维护稳定的主要途径是化解社会矛盾。要切实强化矛盾源头防范，认真研究解决我区在征地拆迁、房产物业等重点领域的一系列突出矛盾问题，进一步完善矛盾纠纷联动排查、预警研判和综合化解机制，积极探索人民调解、行政调解、司法调解以及民间自治组织、社会团体相互协调的多元化纠纷解决机制。深入推进信访制度改革，以“大排查、大接访、大调解”活动为载体，健全依法维权和化解纠纷机制，完善信访信息综合平台，拓宽网上信访新途径，推进领导干部下访和联合接访，切实解决疑难信访问题和历史遗留问题。妥善解决赴省进京非正常访的突出问题，对每一个上访案件做彻底的分析，对于群众的合理诉求要坚决解决到位，不合理诉求要做细致的解释，逐个弄清，逐个化解。</w:t>
      </w:r>
    </w:p>
    <w:p>
      <w:pPr>
        <w:ind w:left="0" w:right="0" w:firstLine="560"/>
        <w:spacing w:before="450" w:after="450" w:line="312" w:lineRule="auto"/>
      </w:pPr>
      <w:r>
        <w:rPr>
          <w:rFonts w:ascii="宋体" w:hAnsi="宋体" w:eastAsia="宋体" w:cs="宋体"/>
          <w:color w:val="000"/>
          <w:sz w:val="28"/>
          <w:szCs w:val="28"/>
        </w:rPr>
        <w:t xml:space="preserve">二要大力加强基层综合服务管理平台建设。社会治理、平安创建的难点在基层、重点在基层。要坚持“整合资源、职能融合、部门联动、组团式服务”的思路，切实抓好镇（街道）、村（社区）综治中心建设，合理配置基层政法、综治、维稳、信访以及民生部门的力量和资源，强化资源整合和力量下沉，深入抓好镇（街道）人民调解员、义务巡逻队等群防群治组织建设，构建起符合实际、运转高效的基层综合服务管理平台，既为群众提供便捷高效的服务，又实现矛盾纠纷的联调联动，确保综治工作有人抓、有人管。</w:t>
      </w:r>
    </w:p>
    <w:p>
      <w:pPr>
        <w:ind w:left="0" w:right="0" w:firstLine="560"/>
        <w:spacing w:before="450" w:after="450" w:line="312" w:lineRule="auto"/>
      </w:pPr>
      <w:r>
        <w:rPr>
          <w:rFonts w:ascii="宋体" w:hAnsi="宋体" w:eastAsia="宋体" w:cs="宋体"/>
          <w:color w:val="000"/>
          <w:sz w:val="28"/>
          <w:szCs w:val="28"/>
        </w:rPr>
        <w:t xml:space="preserve">三要着力加强网格化管理和信息化建设。要坚持以网格化管理、社会化服务、信息化支撑为方向，统筹社区内网格化管理资源，科学管理单元，确保人地物事基本要素到格、职责任务到格、服务力量到格、各项保障到格，努力消除网格管理盲区和死角，使网格真正承担起了解社情民意、采集管理信息、服务社区群众、化解矛盾纠纷的职能，构建起“一网通”、“一网办”的新型社区服务管理模式。同时，要加快推进我区综治信息化平台建设，强化信息采集、共享和实战应用，努力把信息化建设成果转化为平安建设核心战斗力，助推平安建设现代化。</w:t>
      </w:r>
    </w:p>
    <w:p>
      <w:pPr>
        <w:ind w:left="0" w:right="0" w:firstLine="560"/>
        <w:spacing w:before="450" w:after="450" w:line="312" w:lineRule="auto"/>
      </w:pPr>
      <w:r>
        <w:rPr>
          <w:rFonts w:ascii="宋体" w:hAnsi="宋体" w:eastAsia="宋体" w:cs="宋体"/>
          <w:color w:val="000"/>
          <w:sz w:val="28"/>
          <w:szCs w:val="28"/>
        </w:rPr>
        <w:t xml:space="preserve">同志们，铁肩担责任，同心创佳绩。当前的我区的平安创建和综治民调工作形势较为严峻，时间紧、任务重、压力大，希望大家要切实增强政治责任感和使命感，开拓创新、奋发有为，以新的作风和新的举措维护和谐稳定的大好局面，为推进全区经济社会又好又快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2025-08-12T15:03:01+08:00</dcterms:created>
  <dcterms:modified xsi:type="dcterms:W3CDTF">2025-08-12T15:03:01+08:00</dcterms:modified>
</cp:coreProperties>
</file>

<file path=docProps/custom.xml><?xml version="1.0" encoding="utf-8"?>
<Properties xmlns="http://schemas.openxmlformats.org/officeDocument/2006/custom-properties" xmlns:vt="http://schemas.openxmlformats.org/officeDocument/2006/docPropsVTypes"/>
</file>