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干部在2025年县廉政会议上的讲话[大全五篇]</w:t>
      </w:r>
      <w:bookmarkEnd w:id="1"/>
    </w:p>
    <w:p>
      <w:pPr>
        <w:jc w:val="center"/>
        <w:spacing w:before="0" w:after="450"/>
      </w:pPr>
      <w:r>
        <w:rPr>
          <w:rFonts w:ascii="Arial" w:hAnsi="Arial" w:eastAsia="Arial" w:cs="Arial"/>
          <w:color w:val="999999"/>
          <w:sz w:val="20"/>
          <w:szCs w:val="20"/>
        </w:rPr>
        <w:t xml:space="preserve">来源：网络  作者：空山新雨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县廉政会议上的讲话干部在2024年县廉政会议上的讲话同志们：做好新时期工作和系统党风廉政建设工作，要以习近平新时代中国特色社会主义思想为指导，深入学习领会习近平总书记视察吉林重要讲话重要指示精神，深入贯彻落实中央、...</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第一篇：干部在2025年县廉政会议上的讲话</w:t>
      </w:r>
    </w:p>
    <w:p>
      <w:pPr>
        <w:ind w:left="0" w:right="0" w:firstLine="560"/>
        <w:spacing w:before="450" w:after="450" w:line="312" w:lineRule="auto"/>
      </w:pPr>
      <w:r>
        <w:rPr>
          <w:rFonts w:ascii="宋体" w:hAnsi="宋体" w:eastAsia="宋体" w:cs="宋体"/>
          <w:color w:val="000"/>
          <w:sz w:val="28"/>
          <w:szCs w:val="28"/>
        </w:rPr>
        <w:t xml:space="preserve">干部在2025年县廉政会议上的讲话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时期工作和系统党风廉政建设工作，要以习近平新时代中国特色社会主义思想为指导，深入学习领会习近平总书记视察吉林重要讲话重要指示精神，深入贯彻落实中央、省、市有关会议精神和决策部署，树牢“四个意识”、坚定“四个自信”、做到“两个维护”，以党的政治建设为统领，纵深推进全面从严治党，一体推进不敢腐、不能腐、不想腐，建设一支“忠诚、干净、担当，为民、务实、清廉”的干部队伍。</w:t>
      </w:r>
    </w:p>
    <w:p>
      <w:pPr>
        <w:ind w:left="0" w:right="0" w:firstLine="560"/>
        <w:spacing w:before="450" w:after="450" w:line="312" w:lineRule="auto"/>
      </w:pPr>
      <w:r>
        <w:rPr>
          <w:rFonts w:ascii="宋体" w:hAnsi="宋体" w:eastAsia="宋体" w:cs="宋体"/>
          <w:color w:val="000"/>
          <w:sz w:val="28"/>
          <w:szCs w:val="28"/>
        </w:rPr>
        <w:t xml:space="preserve">（一）认清形势，作政治上的“明白人”。今年以来，中央、省、市廉政建设工作会议先后召开，大家应该明白，政府系统党风廉政建设和反腐败工作态度绝不会变、决心绝不会减、尺度绝不会松。必须要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各项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要认真贯彻落实《中央关于加强党的政治建设的意见》，把加强党的政治建设的要求落实到工作全过程、各方面，以政治建设的全面加强确保各项事业始终沿着正确的政治方向前进。三要立足本位。牢固树立以人民为中心的发展理念，始终站稳人民立场，把维护人民群众利益作为开展工作的立足点和出发点，时刻关注民生，回应群众关切，认真履行好新时代的使命担当。要严厉查处民生领域重大政策措施执行不力、贪污腐败、庸政、懒政、怠政等侵害群众利益突出问题，以及搞形象工程、面子工程等形式主义官僚主义问题。</w:t>
      </w:r>
    </w:p>
    <w:p>
      <w:pPr>
        <w:ind w:left="0" w:right="0" w:firstLine="560"/>
        <w:spacing w:before="450" w:after="450" w:line="312" w:lineRule="auto"/>
      </w:pPr>
      <w:r>
        <w:rPr>
          <w:rFonts w:ascii="宋体" w:hAnsi="宋体" w:eastAsia="宋体" w:cs="宋体"/>
          <w:color w:val="000"/>
          <w:sz w:val="28"/>
          <w:szCs w:val="28"/>
        </w:rPr>
        <w:t xml:space="preserve">（二）依法行政，作工作上的“规矩人”。要全面推进法治政府建设，坚持依法行政，健全廉政建设制度约束，不断探索完善用制度管人管事的体制机制，把权力关进制度的“笼子”里。一要坚持科学决策。对涉及重大规划确定、重大公共项目、重大社会影响的事项，严格执行法定程序。注重行政决策落实落地，县政府各分管领导、县政府督查室要强化决策执行情况的跟踪督办，既要“说了算”，更要“定了干”。二要坚持依法审批。聚焦环境资源、安全生产、规划执行、房地产建设等领域，坚决做到规范审批、依法监管。严格执行审批监管工作程序，绝不能触碰“三线一单”等红线底线，更不能搞“盲人摸象”“权力寻租”。三要坚持公正执法。不断加强行政执法队伍建设。严格执行行政执法公示、执法全过程记录、重大执法决定法制审核制度，既要包容审慎，严防过度执法、粗暴执法，导致冲击道德底线，诱发极端事件发生，又要杜绝“人情案”“关系案”，以公正严明的行政执法保障平稳有序发展。</w:t>
      </w:r>
    </w:p>
    <w:p>
      <w:pPr>
        <w:ind w:left="0" w:right="0" w:firstLine="560"/>
        <w:spacing w:before="450" w:after="450" w:line="312" w:lineRule="auto"/>
      </w:pPr>
      <w:r>
        <w:rPr>
          <w:rFonts w:ascii="宋体" w:hAnsi="宋体" w:eastAsia="宋体" w:cs="宋体"/>
          <w:color w:val="000"/>
          <w:sz w:val="28"/>
          <w:szCs w:val="28"/>
        </w:rPr>
        <w:t xml:space="preserve">（三）强化作风，作生活上的“正派人”。省委把今年确定为“作风建设年”，突出弘扬“严、新、细、实”优良新风，着力整治“庸、散、怕、浮、奢”作风问题。干部作风涉及群众利益，影响发展大局，必须一以贯之、紧抓不放。一要自觉提升个人素质。主动加强党史学习教育，坚持学史明理、学史增信、学史崇德、学史力行，从党的百年历史中汲取奋进力量。坚决抵制和反对各种腐朽、庸俗文化的侵蚀，积极发展健康的党内政治文化。二要全面压实主体责任。抓牢压实廉政建设主体责任，严格落实“一岗双责”，坚持严字当头，从我做起，切实管好班子、带好队伍、约束好家人和身边的工作人员。三要强化监督制约。充分发挥审计监督作用，紧盯关键人、关键岗、关键事，强化重大政策落实、财政预算执行、经济责任和自然资源资产审计，推进审计监督全覆盖，实现强管理、防风险目标。要全面实施“四不两直”、“双随机一公开”、“互联网+”等监督模式，让基层有更多精力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第二篇：在县政府廉政会议上讲话</w:t>
      </w:r>
    </w:p>
    <w:p>
      <w:pPr>
        <w:ind w:left="0" w:right="0" w:firstLine="560"/>
        <w:spacing w:before="450" w:after="450" w:line="312" w:lineRule="auto"/>
      </w:pPr>
      <w:r>
        <w:rPr>
          <w:rFonts w:ascii="宋体" w:hAnsi="宋体" w:eastAsia="宋体" w:cs="宋体"/>
          <w:color w:val="000"/>
          <w:sz w:val="28"/>
          <w:szCs w:val="28"/>
        </w:rPr>
        <w:t xml:space="preserve">在县政府廉政会议上的讲话</w:t>
      </w:r>
    </w:p>
    <w:p>
      <w:pPr>
        <w:ind w:left="0" w:right="0" w:firstLine="560"/>
        <w:spacing w:before="450" w:after="450" w:line="312" w:lineRule="auto"/>
      </w:pPr>
      <w:r>
        <w:rPr>
          <w:rFonts w:ascii="宋体" w:hAnsi="宋体" w:eastAsia="宋体" w:cs="宋体"/>
          <w:color w:val="000"/>
          <w:sz w:val="28"/>
          <w:szCs w:val="28"/>
        </w:rPr>
        <w:t xml:space="preserve">随着国家启动新一轮西部大开发、国务院出台支持藏区发展政策和国家落实对口援建具体措施，加强项目工作监督检查特别是加强投资领域的监督检查，已成为政府系统廉政工作的重中之重。各级各部门务必要高度警醒，务必要与县委的要求保持高度一致，务必管好用好国家投入的各项资金，切不可麻痹大意。一是要抓住重点。在方针政策措施上，重点要加强廉租房建设、污水处理厂、县城集中供热二期工程等国家扩大内需、促进经济增长的政策措施执行情况，以及农牧区危旧房改造、城镇保障性住房建设等各种惠农、惠民政策贯彻落实情况的监督检查。在行业领域项目上，重点要加强旅游、水利、交通等建设项目资金多的重点领域、重点部门，以及关系民计民生、涉及面广、量大的新农村建设、保障性住房建设等重大项目的监督检查。在环节部位上，要重点加强对项目规划、立项、审批、资金使用等环节的监督检查，做到程序不违法、环节不减少，保障有措施。二是要完善监管体系。不折不扣地执行县、科级领导联重大项目工作责任制，落实项目工作责任，明确工作目标，做到每个项目、每笔资金都有责任部门，每个环节都有责任人；要落实《海南州工程质量管理办法》等监管制度，规范执行程序，保证每个项目从规划立项到竣工验收，每笔资金从审批下达到使用结算，都能在相关制度的监管之下；要建立监管平台，结合政府电子政务内网和外网建设，积极探索建设行政审批电子监察系统的新思路、新途径，通过完善电子监察系统，加强对土地审批、工程建设项目审批和招投标、政府采购等腐败高发环节的监督检查。三是要创造条件 1</w:t>
      </w:r>
    </w:p>
    <w:p>
      <w:pPr>
        <w:ind w:left="0" w:right="0" w:firstLine="560"/>
        <w:spacing w:before="450" w:after="450" w:line="312" w:lineRule="auto"/>
      </w:pPr>
      <w:r>
        <w:rPr>
          <w:rFonts w:ascii="宋体" w:hAnsi="宋体" w:eastAsia="宋体" w:cs="宋体"/>
          <w:color w:val="000"/>
          <w:sz w:val="28"/>
          <w:szCs w:val="28"/>
        </w:rPr>
        <w:t xml:space="preserve">让群众参与监督。严格实行部门会计报帐制度，积极推行资金使用部门内部集体研究制度，县政府各部门的资金安排和使用情况，必须定期向单位公布，接受单位人员的监督；要加强举报案件侦办工作，对单位人员或群众举报的问题，有关部门要认真对待，详细调查，及时公布检查结果，做到有报必查、有查必果。</w:t>
      </w:r>
    </w:p>
    <w:p>
      <w:pPr>
        <w:ind w:left="0" w:right="0" w:firstLine="560"/>
        <w:spacing w:before="450" w:after="450" w:line="312" w:lineRule="auto"/>
      </w:pPr>
      <w:r>
        <w:rPr>
          <w:rFonts w:ascii="宋体" w:hAnsi="宋体" w:eastAsia="宋体" w:cs="宋体"/>
          <w:color w:val="000"/>
          <w:sz w:val="28"/>
          <w:szCs w:val="28"/>
        </w:rPr>
        <w:t xml:space="preserve">一、明确重点，紧紧围绕民计民生改善加强纠风治理</w:t>
      </w:r>
    </w:p>
    <w:p>
      <w:pPr>
        <w:ind w:left="0" w:right="0" w:firstLine="560"/>
        <w:spacing w:before="450" w:after="450" w:line="312" w:lineRule="auto"/>
      </w:pPr>
      <w:r>
        <w:rPr>
          <w:rFonts w:ascii="宋体" w:hAnsi="宋体" w:eastAsia="宋体" w:cs="宋体"/>
          <w:color w:val="000"/>
          <w:sz w:val="28"/>
          <w:szCs w:val="28"/>
        </w:rPr>
        <w:t xml:space="preserve">“为政之要，当为民谋”，要高度关注民生，切实落实好各项惠民政策。重点围绕关系群众切身利益的教育、医疗、食品药品安全、环境保护等领域和强农惠农政策落实工作，进行纠风专项治理，建立健全监督约束机制，落实完善工作措施，形成措施保障、监督有力、管理规范的保民生、办实事长效机制。一是要高度关注教育领域。目前，各类学校乱收费的现象已得到明显改善，但在利益的驱动下，部分教师假借补课、改作业之名，变相加重学生家长负担的现象仍然存在，县教育部门要进一步加大监管力度，细化工作措施，重拳出击，有效遏止增加学生和家长负担行为的发生。二是要高度关注医疗卫生领域。认真查处个别医务人员千方百计避开卫生主管部门和医院的监管，“开单提成”的现象，重点检查和治理药物购销中的不正之风和医疗服务中的不合理收费现象，进一步完善新农合医疗费用报销管理办法，切实解决群众报费难的问题。全面落实基本药物价格制度，健全公共医疗卫生服务体系，结合纠风治理，严厉查处基本药品乱加价、乱涨价行为，从根本上降低药价，真正让群众得到实惠。三是要高度关注惠农资金发放领域。扶贫救灾、低保救济、财政直补等各项惠农惠民资金，一分一厘都关系着广大人民群众的根本利益。各乡</w:t>
      </w:r>
    </w:p>
    <w:p>
      <w:pPr>
        <w:ind w:left="0" w:right="0" w:firstLine="560"/>
        <w:spacing w:before="450" w:after="450" w:line="312" w:lineRule="auto"/>
      </w:pPr>
      <w:r>
        <w:rPr>
          <w:rFonts w:ascii="宋体" w:hAnsi="宋体" w:eastAsia="宋体" w:cs="宋体"/>
          <w:color w:val="000"/>
          <w:sz w:val="28"/>
          <w:szCs w:val="28"/>
        </w:rPr>
        <w:t xml:space="preserve">镇和涉农部门要把严格遵守村级重大事项民主决策、一事一议等制度，作为落实各项支农惠农政策的一个有效手段，不折不扣地抓好强农惠农项目实施和资金管理工作，保证强农惠农政策真正落到实处。县财政、监察、民政、农牧和审计部门要加强监督指导，及时发现和解决制度落实过程中存在的问题，确保支农惠农政策兑现到位。</w:t>
      </w:r>
    </w:p>
    <w:p>
      <w:pPr>
        <w:ind w:left="0" w:right="0" w:firstLine="560"/>
        <w:spacing w:before="450" w:after="450" w:line="312" w:lineRule="auto"/>
      </w:pPr>
      <w:r>
        <w:rPr>
          <w:rFonts w:ascii="宋体" w:hAnsi="宋体" w:eastAsia="宋体" w:cs="宋体"/>
          <w:color w:val="000"/>
          <w:sz w:val="28"/>
          <w:szCs w:val="28"/>
        </w:rPr>
        <w:t xml:space="preserve">二、强化作风整顿，围绕优化发展环境加强政风行风建设 好的作风既是形象，也是推动发展的动力。为此，我们要以“优化服务年”活动为抓手，着力解决干部队伍中存在的作风建设突出问题，把作风建设深化到干部谋事创业、促进发展上，体现在服务群众、为民谋利的实际行动中。一要务求实效、真抓实干。各乡镇、各部门要切实按照“优化服务年”活动的要求，结合国家保障性住房等一大批民生项目和。。旅游综合开发示范区建设，努力查找项目工作中存在的观念不新、服务不优、推动发展能力不强的问题，找准工作着力点，在真查真找上下功夫，在真抓真干上下功夫，在真改真建上下功夫，以务实的作风抓作风，以求实的精神抓作风，务求活动取得实效。二要优化服务、提高效率。加强行政效能监察，优化行政服务环境，提高工作效率，重点要查处个别部门和工作人员中存在的行政不作为、慢作为、乱作为行为，认真解决服务不优的问题；要强化作风建设，着力解决各级干部中存在的不敢管、不愿管、不会管的问题，严厉查处责任不落实或办事拖拉、推诿扯皮造成工作迟迟得不到办理，进而影响全县经济发展的事件。三要规范管理、廉洁自律。继续加大对行政审批事项的清理，坚决取消党中央、国务院和省州明</w:t>
      </w:r>
    </w:p>
    <w:p>
      <w:pPr>
        <w:ind w:left="0" w:right="0" w:firstLine="560"/>
        <w:spacing w:before="450" w:after="450" w:line="312" w:lineRule="auto"/>
      </w:pPr>
      <w:r>
        <w:rPr>
          <w:rFonts w:ascii="宋体" w:hAnsi="宋体" w:eastAsia="宋体" w:cs="宋体"/>
          <w:color w:val="000"/>
          <w:sz w:val="28"/>
          <w:szCs w:val="28"/>
        </w:rPr>
        <w:t xml:space="preserve">令取消的收费项目，切实减轻企业、个人和群众负担。全县上下要牢固树立过紧日子的观念，严格控制公务用车配备使用、公务接待、会议、差旅等经费支出，严格控制楼堂馆所建设，严格控制各种节庆和表彰活动，力争全年行政机关支出在上年基础上有所降低。</w:t>
      </w:r>
    </w:p>
    <w:p>
      <w:pPr>
        <w:ind w:left="0" w:right="0" w:firstLine="560"/>
        <w:spacing w:before="450" w:after="450" w:line="312" w:lineRule="auto"/>
      </w:pPr>
      <w:r>
        <w:rPr>
          <w:rFonts w:ascii="宋体" w:hAnsi="宋体" w:eastAsia="宋体" w:cs="宋体"/>
          <w:color w:val="000"/>
          <w:sz w:val="28"/>
          <w:szCs w:val="28"/>
        </w:rPr>
        <w:t xml:space="preserve">三、明确责任，紧紧围绕规范权力运行加强监督制约</w:t>
      </w:r>
    </w:p>
    <w:p>
      <w:pPr>
        <w:ind w:left="0" w:right="0" w:firstLine="560"/>
        <w:spacing w:before="450" w:after="450" w:line="312" w:lineRule="auto"/>
      </w:pPr>
      <w:r>
        <w:rPr>
          <w:rFonts w:ascii="宋体" w:hAnsi="宋体" w:eastAsia="宋体" w:cs="宋体"/>
          <w:color w:val="000"/>
          <w:sz w:val="28"/>
          <w:szCs w:val="28"/>
        </w:rPr>
        <w:t xml:space="preserve">温家宝总理指出：“权力过于集中而又得不到有效监督，是各种腐败现象产生蔓延的重要原因。”加强对权力运行的监督制约，是有效预防腐败的关键。一要坚持科学民主决策，提高决策质量，注重实际效果。对“三重一大”项目（重大产业项目、重大基础设施项目、重大城建和实事工程项目）及涉及群众切身利益的决策要向社会公开征求意见，坚决制止和纠正超越法定权限、违反法定程序的决策行为，推进决策科学化、民主化。二是要规范重要领域的权力运行，加强对旅游重大项目工程建设、社会保障、新农村建设、矿产资源开发等重点领域的监管，进一步规范和限制权力的行使特别是直接掌管人财物的权力行使，形成科学有效的权力制约和协调机制。三是要加强行政执法管理，对行政执法进行全过程监督，促进文明执法，不断提高行政机关依法行政的水平，坚决查处利用行政执法权损害群众利益的行为。四是要深入推进政务公开，规范公开程序，把公开透明原则贯穿于落实扩内需、保增长政策的全过程，最大限度地减少腐败行为。五是要推进行政问责制度和绩效管理制度，完善问责办法，把行政不作为、乱作为和严重损害群众利益等行为作为问责重点，对给国家利益、公共利益和公民合法权益造成严重损害的，依法严肃追究</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四、强化措施，围绕惩治腐败加强案件查办</w:t>
      </w:r>
    </w:p>
    <w:p>
      <w:pPr>
        <w:ind w:left="0" w:right="0" w:firstLine="560"/>
        <w:spacing w:before="450" w:after="450" w:line="312" w:lineRule="auto"/>
      </w:pPr>
      <w:r>
        <w:rPr>
          <w:rFonts w:ascii="宋体" w:hAnsi="宋体" w:eastAsia="宋体" w:cs="宋体"/>
          <w:color w:val="000"/>
          <w:sz w:val="28"/>
          <w:szCs w:val="28"/>
        </w:rPr>
        <w:t xml:space="preserve">查办案件是反腐败的最重要最直接最有效手段。要充分运用执法监察、廉政监察、效能监察三种手段，重点查办领导干部滥用职权、贪污受贿、腐化堕落、失职渎职的案件，严肃查处利用行政审批权、行政执法权等搞权钱交易的腐败案件，严肃查办工程建设、土地管理、矿产资源开发、环境保护等领域的案件，严肃查办严重侵害群众利益的案件。</w:t>
      </w:r>
    </w:p>
    <w:p>
      <w:pPr>
        <w:ind w:left="0" w:right="0" w:firstLine="560"/>
        <w:spacing w:before="450" w:after="450" w:line="312" w:lineRule="auto"/>
      </w:pPr>
      <w:r>
        <w:rPr>
          <w:rFonts w:ascii="宋体" w:hAnsi="宋体" w:eastAsia="宋体" w:cs="宋体"/>
          <w:color w:val="000"/>
          <w:sz w:val="28"/>
          <w:szCs w:val="28"/>
        </w:rPr>
        <w:t xml:space="preserve">推进政府系统廉政建设，需要强化领导，落实责任。各单位行政“一把手”是廉政建设的第一责任人，要切实担负起工作责任，带头落实廉政建设责任制，做到对廉政建设工作亲自谋划、亲自部署，对班子其他成员和下属单位责任制落实情况亲自检查督促，对群众反映的廉政方面的突出问题亲自过问解决，切实做到管理范围内的廉政建设分工明确、考核到位、追究有力；要坚持把抓廉政与管理干部结合起来，给干部多敲警钟，多指问题，多提意见，给监察干部多点理解、多点支持、多点爱护，做到守土有责；要严格要求自己，从严治政，勤勉尽责，带头执行领导干部廉洁自律各项规定，做廉洁奉公的表率。各级行政领导干部要认真落实“一岗双责”的要求，抓好分管范围内的廉政建设。各级监察组织要充分履行组织协调职能，加强监督检查，为政府排忧解难，广大监察干部要勤于学习钻研，敢于开展工作，善于服务协调，努力争当政府排扰解难的“排头兵”、惩腐扬廉的“践行者”和服务群众的“贴心人”。</w:t>
      </w:r>
    </w:p>
    <w:p>
      <w:pPr>
        <w:ind w:left="0" w:right="0" w:firstLine="560"/>
        <w:spacing w:before="450" w:after="450" w:line="312" w:lineRule="auto"/>
      </w:pPr>
      <w:r>
        <w:rPr>
          <w:rFonts w:ascii="宋体" w:hAnsi="宋体" w:eastAsia="宋体" w:cs="宋体"/>
          <w:color w:val="000"/>
          <w:sz w:val="28"/>
          <w:szCs w:val="28"/>
        </w:rPr>
        <w:t xml:space="preserve">同志们。。的发展正处于关键时期，做好新形势下的政府</w:t>
      </w:r>
    </w:p>
    <w:p>
      <w:pPr>
        <w:ind w:left="0" w:right="0" w:firstLine="560"/>
        <w:spacing w:before="450" w:after="450" w:line="312" w:lineRule="auto"/>
      </w:pPr>
      <w:r>
        <w:rPr>
          <w:rFonts w:ascii="宋体" w:hAnsi="宋体" w:eastAsia="宋体" w:cs="宋体"/>
          <w:color w:val="000"/>
          <w:sz w:val="28"/>
          <w:szCs w:val="28"/>
        </w:rPr>
        <w:t xml:space="preserve">系统廉政建设和反腐败工作，任务艰巨，责任重大，意义深远。让我们在县委的正确领导下，以更加强烈的责任感，依法行政，从严治政，廉洁从政，为推进。。更好更快发展，为全面完成全年各项目标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第三篇：在廉政会议上的讲话</w:t>
      </w:r>
    </w:p>
    <w:p>
      <w:pPr>
        <w:ind w:left="0" w:right="0" w:firstLine="560"/>
        <w:spacing w:before="450" w:after="450" w:line="312" w:lineRule="auto"/>
      </w:pPr>
      <w:r>
        <w:rPr>
          <w:rFonts w:ascii="宋体" w:hAnsi="宋体" w:eastAsia="宋体" w:cs="宋体"/>
          <w:color w:val="000"/>
          <w:sz w:val="28"/>
          <w:szCs w:val="28"/>
        </w:rPr>
        <w:t xml:space="preserve">在****2025年反腐倡廉建设工作会议上的讲话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反腐倡廉建设工作电视电话会议，是新公司成立后召开的一次重要会议。分公司党委对这次会议非常重视，会前认真学习了胡锦涛总书记在第十七届中央纪委三次全会上的重要讲话以及会议的主要精神，对公司的反腐倡廉建设工作进行了研究。刚才***同志代表分公司所做的工作报告，在总结过去一年来工作的基础之上，对今年的反腐倡廉建设任务进行了全面部署。下面，我讲两点意见。</w:t>
      </w:r>
    </w:p>
    <w:p>
      <w:pPr>
        <w:ind w:left="0" w:right="0" w:firstLine="560"/>
        <w:spacing w:before="450" w:after="450" w:line="312" w:lineRule="auto"/>
      </w:pPr>
      <w:r>
        <w:rPr>
          <w:rFonts w:ascii="宋体" w:hAnsi="宋体" w:eastAsia="宋体" w:cs="宋体"/>
          <w:color w:val="000"/>
          <w:sz w:val="28"/>
          <w:szCs w:val="28"/>
        </w:rPr>
        <w:t xml:space="preserve">一、围绕中心，服务大局，切实抓好新形势下的反腐倡廉工作 2025年，反腐倡廉建设面临新的形势和新的任务。5月份区公司召开了反腐倡廉建设工作电视电话会议，把加强国有企业党风建设和反腐倡廉工作作为今年反腐倡廉建设的一项重点任务进行了部署，明确提出了深入推进党风廉政建设和反腐败斗争的总体要求和重点任务。我们要充分认识加强党风建设和反腐倡廉工作的极端重要性和现实紧迫性，进一步增强政治意识、大局意识、责任意识，以科学发展观为指导，按照十七届中纪委三次全会的要求，坚持标本兼治、综合治理、惩防并举、注重预防的方针，以完善惩治和预防腐败体系为重点加强反腐倡廉建设，以改革创新精神抓好《工作规划》的落实，整体推进教育、制度、监督、改革、惩治等方面工作，严格执行党风廉政建设责任制，加强监督检查力度，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今年以来公司上下按照年初明确的经营发展工作总体部署，经营</w:t>
      </w:r>
    </w:p>
    <w:p>
      <w:pPr>
        <w:ind w:left="0" w:right="0" w:firstLine="560"/>
        <w:spacing w:before="450" w:after="450" w:line="312" w:lineRule="auto"/>
      </w:pPr>
      <w:r>
        <w:rPr>
          <w:rFonts w:ascii="宋体" w:hAnsi="宋体" w:eastAsia="宋体" w:cs="宋体"/>
          <w:color w:val="000"/>
          <w:sz w:val="28"/>
          <w:szCs w:val="28"/>
        </w:rPr>
        <w:t xml:space="preserve">1态势基本保持平稳，营销会战活动取得了初步胜利，各项经营指标在全区排名前列，实现了企业开门红的业绩。但也要看到目前存在的问题，如发展速度与预期相比还存在一定差距，各旗县、各业务发展不平衡，总体上讲，当前公司的发展任务还十分艰巨，形势还不容乐观，因此，越是形势紧迫，越是任务繁重，就越要通过加强反腐倡廉建设来提供政治保障。公司的反腐倡廉建设要适应当前的新形势新要求，围绕中心、服务大局、全面务实，要有力有效地加以推进。对此，我重点强调以下几点：</w:t>
      </w:r>
    </w:p>
    <w:p>
      <w:pPr>
        <w:ind w:left="0" w:right="0" w:firstLine="560"/>
        <w:spacing w:before="450" w:after="450" w:line="312" w:lineRule="auto"/>
      </w:pPr>
      <w:r>
        <w:rPr>
          <w:rFonts w:ascii="宋体" w:hAnsi="宋体" w:eastAsia="宋体" w:cs="宋体"/>
          <w:color w:val="000"/>
          <w:sz w:val="28"/>
          <w:szCs w:val="28"/>
        </w:rPr>
        <w:t xml:space="preserve">第一，加快反腐倡廉制度与体系的融合统一。要抓住公司进一步加快融合、整合步伐的契机，尽快建立健全反腐倡廉建设的各项基础制度，尤其要注重把反腐倡廉建设与整合、统一和优化公司内部控制体系，建立健全内控与风险管理机制紧密结合起来，把反腐倡廉建设的各项要求融入到各项经营管理制度和管理流程之中，通过完善制度、优化流程，堵塞管理漏洞，建立健全对权力行使与运行的监督制约机制，从制度上和源头上最大限度减少产生腐败问题的机会。</w:t>
      </w:r>
    </w:p>
    <w:p>
      <w:pPr>
        <w:ind w:left="0" w:right="0" w:firstLine="560"/>
        <w:spacing w:before="450" w:after="450" w:line="312" w:lineRule="auto"/>
      </w:pPr>
      <w:r>
        <w:rPr>
          <w:rFonts w:ascii="宋体" w:hAnsi="宋体" w:eastAsia="宋体" w:cs="宋体"/>
          <w:color w:val="000"/>
          <w:sz w:val="28"/>
          <w:szCs w:val="28"/>
        </w:rPr>
        <w:t xml:space="preserve">第二，加强“三重一大”制度执行情况的效能监察。</w:t>
      </w:r>
    </w:p>
    <w:p>
      <w:pPr>
        <w:ind w:left="0" w:right="0" w:firstLine="560"/>
        <w:spacing w:before="450" w:after="450" w:line="312" w:lineRule="auto"/>
      </w:pPr>
      <w:r>
        <w:rPr>
          <w:rFonts w:ascii="宋体" w:hAnsi="宋体" w:eastAsia="宋体" w:cs="宋体"/>
          <w:color w:val="000"/>
          <w:sz w:val="28"/>
          <w:szCs w:val="28"/>
        </w:rPr>
        <w:t xml:space="preserve">按照集团、区两级公司的统一部署，今年在全集团开展“三重一大”制度（即重大事项决策、重大项目安排、重要人事任免及大额资金使用必须经集体讨论作出决定）执行情况专项效能监察，区公司已发文作出了具体安排，本次“三重一大”效能监察的重点是各盟市分公司，具体内容包括“三重一大”制度是否建立，事项界定是否科学，决策程序是否规范，方式是否明确，权限界定是否清楚，执行是否严格，监督是否有力，违规是否得到及时纠正等。对这项工作要加强领</w:t>
      </w:r>
    </w:p>
    <w:p>
      <w:pPr>
        <w:ind w:left="0" w:right="0" w:firstLine="560"/>
        <w:spacing w:before="450" w:after="450" w:line="312" w:lineRule="auto"/>
      </w:pPr>
      <w:r>
        <w:rPr>
          <w:rFonts w:ascii="宋体" w:hAnsi="宋体" w:eastAsia="宋体" w:cs="宋体"/>
          <w:color w:val="000"/>
          <w:sz w:val="28"/>
          <w:szCs w:val="28"/>
        </w:rPr>
        <w:t xml:space="preserve">导，精心组织，一定要按照区公司部署，按照工作要求和时间进度完成工作任务。</w:t>
      </w:r>
    </w:p>
    <w:p>
      <w:pPr>
        <w:ind w:left="0" w:right="0" w:firstLine="560"/>
        <w:spacing w:before="450" w:after="450" w:line="312" w:lineRule="auto"/>
      </w:pPr>
      <w:r>
        <w:rPr>
          <w:rFonts w:ascii="宋体" w:hAnsi="宋体" w:eastAsia="宋体" w:cs="宋体"/>
          <w:color w:val="000"/>
          <w:sz w:val="28"/>
          <w:szCs w:val="28"/>
        </w:rPr>
        <w:t xml:space="preserve">第三，严格贯彻执行党风廉政建设责任制。要把反腐倡廉建设纳入总体工作，健全领导体制和工作机制，加强组织领导与工作指导，加强监督、检查与考核，身体力行，率先垂范，积极推动反腐倡廉建设任务得到全面落实。各职能部门要充分发挥职能作用，把反腐倡廉建设的要求融入生产经营管理之中，认真完成好职责范围内的任务，特别是投资采购部门。</w:t>
      </w:r>
    </w:p>
    <w:p>
      <w:pPr>
        <w:ind w:left="0" w:right="0" w:firstLine="560"/>
        <w:spacing w:before="450" w:after="450" w:line="312" w:lineRule="auto"/>
      </w:pPr>
      <w:r>
        <w:rPr>
          <w:rFonts w:ascii="宋体" w:hAnsi="宋体" w:eastAsia="宋体" w:cs="宋体"/>
          <w:color w:val="000"/>
          <w:sz w:val="28"/>
          <w:szCs w:val="28"/>
        </w:rPr>
        <w:t xml:space="preserve">二、全面加强作风建设，为推进科学发展提供有力保障</w:t>
      </w:r>
    </w:p>
    <w:p>
      <w:pPr>
        <w:ind w:left="0" w:right="0" w:firstLine="560"/>
        <w:spacing w:before="450" w:after="450" w:line="312" w:lineRule="auto"/>
      </w:pPr>
      <w:r>
        <w:rPr>
          <w:rFonts w:ascii="宋体" w:hAnsi="宋体" w:eastAsia="宋体" w:cs="宋体"/>
          <w:color w:val="000"/>
          <w:sz w:val="28"/>
          <w:szCs w:val="28"/>
        </w:rPr>
        <w:t xml:space="preserve">加强党性修养，大力树立和弘扬优良作风，不仅是中央的重大决策部署和要求，更是正在深入推进学习实践科学发展观活动的赤峰联通的现实需要。当前，公司的人员融合工作已经基本到位。各级管理团队能否树立新风、新气，公司的员工队伍能否有新容新貌，直接关系到企业的长远发展。总体上看，公司各级管理人员、员工队伍的作风、精神状态是好的，但是我们也要清醒地看到，少数管理人员存在畏难情绪、对发展信心不足，仍然不同程度地存在着这样或那样的作风问题，有的问题甚至表现得还比较突出。这些问题虽然表现在极少数人的身上，但其消极影响和后果不可低估。如果得不到及时解决，就会严重影响公司健康发展。</w:t>
      </w:r>
    </w:p>
    <w:p>
      <w:pPr>
        <w:ind w:left="0" w:right="0" w:firstLine="560"/>
        <w:spacing w:before="450" w:after="450" w:line="312" w:lineRule="auto"/>
      </w:pPr>
      <w:r>
        <w:rPr>
          <w:rFonts w:ascii="宋体" w:hAnsi="宋体" w:eastAsia="宋体" w:cs="宋体"/>
          <w:color w:val="000"/>
          <w:sz w:val="28"/>
          <w:szCs w:val="28"/>
        </w:rPr>
        <w:t xml:space="preserve">面对新形势、新任务和新要求，必须把全面加强作风建设作为公司当前的一项重大任务，作为推进反腐倡廉建设的重要切入点，作为加强队伍建设的重点内容，采取有力措施，切实抓紧抓好，努力建设一支思想坚定、作风优良、尽职尽责、执行力强、清正廉洁、勤勉敬</w:t>
      </w:r>
    </w:p>
    <w:p>
      <w:pPr>
        <w:ind w:left="0" w:right="0" w:firstLine="560"/>
        <w:spacing w:before="450" w:after="450" w:line="312" w:lineRule="auto"/>
      </w:pPr>
      <w:r>
        <w:rPr>
          <w:rFonts w:ascii="宋体" w:hAnsi="宋体" w:eastAsia="宋体" w:cs="宋体"/>
          <w:color w:val="000"/>
          <w:sz w:val="28"/>
          <w:szCs w:val="28"/>
        </w:rPr>
        <w:t xml:space="preserve">业的队伍。要重点把握好以下几方面：</w:t>
      </w:r>
    </w:p>
    <w:p>
      <w:pPr>
        <w:ind w:left="0" w:right="0" w:firstLine="560"/>
        <w:spacing w:before="450" w:after="450" w:line="312" w:lineRule="auto"/>
      </w:pPr>
      <w:r>
        <w:rPr>
          <w:rFonts w:ascii="宋体" w:hAnsi="宋体" w:eastAsia="宋体" w:cs="宋体"/>
          <w:color w:val="000"/>
          <w:sz w:val="28"/>
          <w:szCs w:val="28"/>
        </w:rPr>
        <w:t xml:space="preserve">第一，强化责任意识，切实履行好担负的职责。各单位、各部门、各级分公司的负责人，特别是中层管理人员，一定要始终牢记身上肩负的责任和使命，始终牢记公司和员工的重托，紧紧围绕公司的发展目标与任务，切实增强干事创业的事业心和责任感，严格要求，大胆实践，把思想统一到抓发展上，把精力集中到做实事上，把功夫下到抓落实上，兢兢业业地完成公司交付的各项任务。</w:t>
      </w:r>
    </w:p>
    <w:p>
      <w:pPr>
        <w:ind w:left="0" w:right="0" w:firstLine="560"/>
        <w:spacing w:before="450" w:after="450" w:line="312" w:lineRule="auto"/>
      </w:pPr>
      <w:r>
        <w:rPr>
          <w:rFonts w:ascii="宋体" w:hAnsi="宋体" w:eastAsia="宋体" w:cs="宋体"/>
          <w:color w:val="000"/>
          <w:sz w:val="28"/>
          <w:szCs w:val="28"/>
        </w:rPr>
        <w:t xml:space="preserve">第二，树立正确的业绩观，推动企业科学发展。要牢固树立正确的业绩观，坚持一切从实际出发，尊重客观规律，努力实现科学发展，既要积极进取，又要量力而行，不简单“拍脑袋”决策，不消极懈怠，不粗放盲目发展。要坚持数量与质量并重、规模与效益并举，合理配臵企业发展的各项关键要素，确保投资、成本、收入与利润相匹配，确保增量发展与存量维系都能有效。要有正确的工作态度和工作方法，坚持开拓创新，因地制宜，求真务实，埋头苦干，努力做出无愧于公司和广大员工重托的业绩。</w:t>
      </w:r>
    </w:p>
    <w:p>
      <w:pPr>
        <w:ind w:left="0" w:right="0" w:firstLine="560"/>
        <w:spacing w:before="450" w:after="450" w:line="312" w:lineRule="auto"/>
      </w:pPr>
      <w:r>
        <w:rPr>
          <w:rFonts w:ascii="宋体" w:hAnsi="宋体" w:eastAsia="宋体" w:cs="宋体"/>
          <w:color w:val="000"/>
          <w:sz w:val="28"/>
          <w:szCs w:val="28"/>
        </w:rPr>
        <w:t xml:space="preserve">第三，增强纪律观念，全面提升企业执行力。增强纪律观念是全面提升企业执行力、保证公司各项决策部署得到迅速有效落实的重要前提。公司的各级管理人员要以身作则，带头守纪律，带头抓执行。一要增强大局意识。要牢固树立“全公司一盘棋”的思想，围绕公司发展和改革大局，严守纪律，令行禁止，努力把市场经营、建设维护、企业融合、基础管理等各项工作的举措落到实处，保证上下行动一致。对于已经做出的决策、已经达成的共识，要一个声音喊到底，坚定不移地贯彻，不折不扣地落实，；二要遵守组织纪律。经过重组融合，当前公司各级管理团队的人员组成与结构都发生了新的变化，部分主要管理人员的职责、岗位也有所调整。对此，大家一定要顾全大局，服从安排。各级领导班子要自觉按照民主集中制的要求，认真执行“三重一大”制度，加强团结协作，营造融洽的工作氛围。三要严守工作纪律。各级管理人员要带头遵守公司的生产经营、工程建设、财务管理、人事任免等重要规章制度和纪律要求，严格按制度办事，确保企业规范运作。要坚持以人为本，关心员工生活，维护员工合法权益，切实维护公司和谐稳定的大局。</w:t>
      </w:r>
    </w:p>
    <w:p>
      <w:pPr>
        <w:ind w:left="0" w:right="0" w:firstLine="560"/>
        <w:spacing w:before="450" w:after="450" w:line="312" w:lineRule="auto"/>
      </w:pPr>
      <w:r>
        <w:rPr>
          <w:rFonts w:ascii="宋体" w:hAnsi="宋体" w:eastAsia="宋体" w:cs="宋体"/>
          <w:color w:val="000"/>
          <w:sz w:val="28"/>
          <w:szCs w:val="28"/>
        </w:rPr>
        <w:t xml:space="preserve">第四，树立正确的利益观，自觉做到严于律己、廉洁从业。当前，公司正处在加快融合的关键时期，统一职位薪酬体系、统一绩效考核、统一管理制度与流程等各项工作都在快速推进。由于历史原因，过去两家公司的薪酬体系存在较大差异，而且在某些地区，由于业绩不同，同一级别人员的薪酬差异也较大。融合统一后，薪酬难免出现高低变化。对此，各级管理人员务必要树立正确利益观，正确对待个人得失，坚持以企业利益为重，充分理解、积极支持，不能一味强调个人利益、局部利益，甚至投机取巧、弄虚作假。在树立正确利益观的同时，公司的各级管理人员一定要坚持廉洁从业，克己奉公，正确对待手中的权力，自觉遵守《国有企业领导人员廉洁从业若干规定》和国有企业领导人员廉洁自律的“七项要求”，以及十七届中央纪委三次全会提出的“五严禁”等有关规定，做到清正廉洁，为广大员工树立良好榜样。</w:t>
      </w:r>
    </w:p>
    <w:p>
      <w:pPr>
        <w:ind w:left="0" w:right="0" w:firstLine="560"/>
        <w:spacing w:before="450" w:after="450" w:line="312" w:lineRule="auto"/>
      </w:pPr>
      <w:r>
        <w:rPr>
          <w:rFonts w:ascii="宋体" w:hAnsi="宋体" w:eastAsia="宋体" w:cs="宋体"/>
          <w:color w:val="000"/>
          <w:sz w:val="28"/>
          <w:szCs w:val="28"/>
        </w:rPr>
        <w:t xml:space="preserve">第五，坚持艰苦奋斗，切实改进工作作风。目前****的综合竞争实力依然偏弱。特别是今年，为了快速提升企业的通信能力与市场地</w:t>
      </w:r>
    </w:p>
    <w:p>
      <w:pPr>
        <w:ind w:left="0" w:right="0" w:firstLine="560"/>
        <w:spacing w:before="450" w:after="450" w:line="312" w:lineRule="auto"/>
      </w:pPr>
      <w:r>
        <w:rPr>
          <w:rFonts w:ascii="宋体" w:hAnsi="宋体" w:eastAsia="宋体" w:cs="宋体"/>
          <w:color w:val="000"/>
          <w:sz w:val="28"/>
          <w:szCs w:val="28"/>
        </w:rPr>
        <w:t xml:space="preserve">位，公司的建设与发展任务非常繁重，一方面需要投入大量的资金，另一方面还要保持一定的发展速度和效益水平，所以资金支出、成本开支的压力非常之大。公司上下必须大力弘扬艰苦奋斗的工作作风，始终坚持勤俭办企业，对于投资建设资金的使用，必须精打细算，用好每一分钱；对于营销成本的使用，必须合理有效，不断提高单位营销成本的收益水平；对于管理成本的使用，必须从严、从紧，使其占收比处于合理水平。</w:t>
      </w:r>
    </w:p>
    <w:p>
      <w:pPr>
        <w:ind w:left="0" w:right="0" w:firstLine="560"/>
        <w:spacing w:before="450" w:after="450" w:line="312" w:lineRule="auto"/>
      </w:pPr>
      <w:r>
        <w:rPr>
          <w:rFonts w:ascii="宋体" w:hAnsi="宋体" w:eastAsia="宋体" w:cs="宋体"/>
          <w:color w:val="000"/>
          <w:sz w:val="28"/>
          <w:szCs w:val="28"/>
        </w:rPr>
        <w:t xml:space="preserve">同志们，扎实推进反腐倡廉，全面加强作风建设，任务艰巨，责任重大。我们一定要按照集团和区两级公司的统一部署和要求，开拓创新，扎实工作，以反腐倡廉建设的新成效保障和推动赤峰联通实现科学发展。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这次会议的主要任务是，贯彻落实省委十届三次全会精神，部署县、乡党委领导班子配备改革后有关运行机制的完善工作，对科学规范和有效监督县委书记用人行为试点工作进行动员部署。</w:t>
      </w:r>
    </w:p>
    <w:p>
      <w:pPr>
        <w:ind w:left="0" w:right="0" w:firstLine="560"/>
        <w:spacing w:before="450" w:after="450" w:line="312" w:lineRule="auto"/>
      </w:pPr>
      <w:r>
        <w:rPr>
          <w:rFonts w:ascii="宋体" w:hAnsi="宋体" w:eastAsia="宋体" w:cs="宋体"/>
          <w:color w:val="000"/>
          <w:sz w:val="28"/>
          <w:szCs w:val="28"/>
        </w:rPr>
        <w:t xml:space="preserve">下面，根据11月6日省委组织部会议精神、11月27日地委扩大会议精神，结合我县实际，我讲两点意见。</w:t>
      </w:r>
    </w:p>
    <w:p>
      <w:pPr>
        <w:ind w:left="0" w:right="0" w:firstLine="560"/>
        <w:spacing w:before="450" w:after="450" w:line="312" w:lineRule="auto"/>
      </w:pPr>
      <w:r>
        <w:rPr>
          <w:rFonts w:ascii="宋体" w:hAnsi="宋体" w:eastAsia="宋体" w:cs="宋体"/>
          <w:color w:val="000"/>
          <w:sz w:val="28"/>
          <w:szCs w:val="28"/>
        </w:rPr>
        <w:t xml:space="preserve">一、关于县、乡（镇）党委领导班子配备改革后有关运行机制的完善工作</w:t>
      </w:r>
    </w:p>
    <w:p>
      <w:pPr>
        <w:ind w:left="0" w:right="0" w:firstLine="560"/>
        <w:spacing w:before="450" w:after="450" w:line="312" w:lineRule="auto"/>
      </w:pPr>
      <w:r>
        <w:rPr>
          <w:rFonts w:ascii="宋体" w:hAnsi="宋体" w:eastAsia="宋体" w:cs="宋体"/>
          <w:color w:val="000"/>
          <w:sz w:val="28"/>
          <w:szCs w:val="28"/>
        </w:rPr>
        <w:t xml:space="preserve">县、乡镇党委是经济社会发展的领导核心，其领导水平和执政能力直接关系到党的执政地位的巩固，关系到党的路线方针政策的贯彻落实，关系到农村改革发展的成效。站在新的历史走起跑线上，各项新任务、新情况、新问题对各级党委的工作水平提出了新的要求。进一步加强和改善党的领导，是深入贯彻落实科学发展观的需要，是提高党的执政能力的需要，是确保我们党永远立于不败之地的需要，是妥善处理和解决各种社会矛盾的需要，是当前一件十分重要而又紧迫的任务。全县各级党组织和广大党员特别是党员领导干部要站在战略和全局的高度，站在“富民兴纳”的高度，坚持党要管党、从严治党的方针，切实增强新形势下加强和改善党的领导的紧迫感和责任感，全面加强基层组织建设、党的执政能力建设和先进性建设，为全县经济社会发展实现新的跨越提供坚强的组织保证。</w:t>
      </w:r>
    </w:p>
    <w:p>
      <w:pPr>
        <w:ind w:left="0" w:right="0" w:firstLine="560"/>
        <w:spacing w:before="450" w:after="450" w:line="312" w:lineRule="auto"/>
      </w:pPr>
      <w:r>
        <w:rPr>
          <w:rFonts w:ascii="宋体" w:hAnsi="宋体" w:eastAsia="宋体" w:cs="宋体"/>
          <w:color w:val="000"/>
          <w:sz w:val="28"/>
          <w:szCs w:val="28"/>
        </w:rPr>
        <w:t xml:space="preserve">（一）严格贯彻执行中央、省委和地委的要求，进一步完善县、乡镇党委领导班子配备改革后的工作机制</w:t>
      </w:r>
    </w:p>
    <w:p>
      <w:pPr>
        <w:ind w:left="0" w:right="0" w:firstLine="560"/>
        <w:spacing w:before="450" w:after="450" w:line="312" w:lineRule="auto"/>
      </w:pPr>
      <w:r>
        <w:rPr>
          <w:rFonts w:ascii="宋体" w:hAnsi="宋体" w:eastAsia="宋体" w:cs="宋体"/>
          <w:color w:val="000"/>
          <w:sz w:val="28"/>
          <w:szCs w:val="28"/>
        </w:rPr>
        <w:t xml:space="preserve">县、乡镇党委领导班子配备改革是加强和改善党的领导的重大举措。党的xx届三中全会和省委十届四次全会对深化农村改革发展作了研究和部署，当前和今后一段时期，推进农村改革发展是基层党委的重要工作职责，全县各级党组织务必要按照中央、省委和地委的统一部署，坚持从实际出发，积极稳妥地推进领导班子配备改革，推进农村经济实体又好又快发展。</w:t>
      </w:r>
    </w:p>
    <w:p>
      <w:pPr>
        <w:ind w:left="0" w:right="0" w:firstLine="560"/>
        <w:spacing w:before="450" w:after="450" w:line="312" w:lineRule="auto"/>
      </w:pPr>
      <w:r>
        <w:rPr>
          <w:rFonts w:ascii="宋体" w:hAnsi="宋体" w:eastAsia="宋体" w:cs="宋体"/>
          <w:color w:val="000"/>
          <w:sz w:val="28"/>
          <w:szCs w:val="28"/>
        </w:rPr>
        <w:t xml:space="preserve">第一、进一步完善县、乡镇党委决策机制。加强和改善党的领导，对于推动经济社会发展具有极其重要的作用。中发[XX]4号文件规定，凡涉及经济建设、政治建设、文化建设、社会建设和党的建设等方面的重大问题和重要事项，必须按照“集体领导、民主集中、个别酝酿、会议决定”的原则，由党委集体讨论决定，任何个人或少数人无权作出决定。省委十届三次全会指出，地方党委的工作职责是把好方向、抓好大事、出好思路、管好干部。因此，全县各级党委要切实转变观念，立足于党的工作大局，履行好总揽全局、协调各方的职责，把主要精力放在把好方向、抓好大事、出好思路、管好干部上，科学谋划经济社会发展方面的规划、计划和工作思路，研究确定重大工程和重要事项。党委书记要随时保持清醒的头脑，明确自身工作职责，从纷繁复杂的具体事务中摆脱出来，把主要精力放在管大事、抓好大事、科学统筹人力资源上。在处理重大问题时，既要统揽全局，防止各行其是，又要善于协调，形成工作合力；既要多谋善断，提高自己的决策水平，又要善于听取不同意见，带头贯彻执行民主集中制。党委成员在会上要畅所欲言，讲真话，说实话。同时，要从全局出发思考和处理问题，主动向书记汇报工作，维护书记的权威，确保科学决策、民主决策、依法决策落到实处。在干部任用方面，要逐步建立完善干部初始提名制度和探索重要干部任用差额票决制，认真抓好科学规划和有效监督县委书记用人行为试点工作，切实防止选人用人上的不正之风。</w:t>
      </w:r>
    </w:p>
    <w:p>
      <w:pPr>
        <w:ind w:left="0" w:right="0" w:firstLine="560"/>
        <w:spacing w:before="450" w:after="450" w:line="312" w:lineRule="auto"/>
      </w:pPr>
      <w:r>
        <w:rPr>
          <w:rFonts w:ascii="宋体" w:hAnsi="宋体" w:eastAsia="宋体" w:cs="宋体"/>
          <w:color w:val="000"/>
          <w:sz w:val="28"/>
          <w:szCs w:val="28"/>
        </w:rPr>
        <w:t xml:space="preserve">第二、进一步完善县、乡镇党委委员（常委）责任机制。在确定党委领导班子成员职责分工时，要避免交叉分工、重复分工，做到党委职责不漏项，党政工作相协调。书记主持党委全面工作，对党委工作负主要责任。兼任政府正职的副书记，主要负责政府全面工作。未兼任政府职务的副书记、协助书记抓好党的建设工作，主抓好的工作原则上应与上级党委未兼任政府职务的副书记的工作相对应，抓好党委重要决策的调研与督查，根据实际分管其他工作，受书记委托处理党委有关事宜。各级党委领导班子成员，要认真落实集体领导和个人分工负责相结合的制度，根据分工抓好各自分管的工作，不能种了别人的地，荒了自己的田。在抓好自己份内工作的基础上，按照党委的统一指挥，协助其他党委成员工作，形成党委工作整体合力，努力解决发展中的热点、难点问题。进一步健全和完善县、乡镇党委委员督查制度，各级党委成员，尤其是未兼任政府职务的副书记，应履行好督查工作职责。各级纪检监察、组织人事和党委、政府督查部门，要整合督查资源，敢于碰硬，深入督促检查，确保党委的重大决策事项全面贯彻落实。</w:t>
      </w:r>
    </w:p>
    <w:p>
      <w:pPr>
        <w:ind w:left="0" w:right="0" w:firstLine="560"/>
        <w:spacing w:before="450" w:after="450" w:line="312" w:lineRule="auto"/>
      </w:pPr>
      <w:r>
        <w:rPr>
          <w:rFonts w:ascii="宋体" w:hAnsi="宋体" w:eastAsia="宋体" w:cs="宋体"/>
          <w:color w:val="000"/>
          <w:sz w:val="28"/>
          <w:szCs w:val="28"/>
        </w:rPr>
        <w:t xml:space="preserve">第三，进一步完善县、乡镇党委委员（常委）协调机制。为提高县、乡镇党委集体决策的水平，必须建立健全有关协调机制，促使党委委员（常委）之间互相理解、互相支持、增进团结、形成合力。党委书记要定期与党委委员（常委）进行交心谈心，了解党委委员（常委）近期的工作情况，及时帮助解决工作中存在的困难。党委委员（常委）要及时将工作好的做法和思想向书记报告，不断拓宽书记在把握决策方向的思维空间，帮助提高决策水平。各级党委要切实支持人大、政府、政协和审判机关、检察机关依照法律和章程开展工作，及时研究并统筹解决工作中的重大问题。党委在作出重大决策前，应以适当方式及时征求人大、政府、政协党组的意见，确保决策的科学性。人大、政府、政协及人民团体党组要定期向党委报告工作，自觉维护党委权威，认真贯彻执行党委的重大决策和部署。</w:t>
      </w:r>
    </w:p>
    <w:p>
      <w:pPr>
        <w:ind w:left="0" w:right="0" w:firstLine="560"/>
        <w:spacing w:before="450" w:after="450" w:line="312" w:lineRule="auto"/>
      </w:pPr>
      <w:r>
        <w:rPr>
          <w:rFonts w:ascii="宋体" w:hAnsi="宋体" w:eastAsia="宋体" w:cs="宋体"/>
          <w:color w:val="000"/>
          <w:sz w:val="28"/>
          <w:szCs w:val="28"/>
        </w:rPr>
        <w:t xml:space="preserve">第四，进一步完善对县、乡镇党委委员（常委）的监督机制。党委书记要认真履行党风廉政建设责任制第一责任人的职责，加强对其他党委委员（常委）的监督。认真贯彻执行《中国共产党党内监督条例（试行）》，进一步完善监督制度，加强上级党委和纪委对下级党委及其成员的监督，健全上级党委对下级党委委员的经常性考察机制和定期绩效考核制度，进一步健全和落实党风廉政建设责任制，将下级党委执行党风廉政建设责任制情况列为督查工作的重要内容。充分发挥人大、政协、新闻媒体的舆论监督作用，促进党务公开、民主监督、依法办事。</w:t>
      </w:r>
    </w:p>
    <w:p>
      <w:pPr>
        <w:ind w:left="0" w:right="0" w:firstLine="560"/>
        <w:spacing w:before="450" w:after="450" w:line="312" w:lineRule="auto"/>
      </w:pPr>
      <w:r>
        <w:rPr>
          <w:rFonts w:ascii="宋体" w:hAnsi="宋体" w:eastAsia="宋体" w:cs="宋体"/>
          <w:color w:val="000"/>
          <w:sz w:val="28"/>
          <w:szCs w:val="28"/>
        </w:rPr>
        <w:t xml:space="preserve">（二）以解决发展中的热点难点问题为突破口，不断提高县、乡（镇）党委的领导水平和执政能力</w:t>
      </w:r>
    </w:p>
    <w:p>
      <w:pPr>
        <w:ind w:left="0" w:right="0" w:firstLine="560"/>
        <w:spacing w:before="450" w:after="450" w:line="312" w:lineRule="auto"/>
      </w:pPr>
      <w:r>
        <w:rPr>
          <w:rFonts w:ascii="宋体" w:hAnsi="宋体" w:eastAsia="宋体" w:cs="宋体"/>
          <w:color w:val="000"/>
          <w:sz w:val="28"/>
          <w:szCs w:val="28"/>
        </w:rPr>
        <w:t xml:space="preserve">科学发展观是指导全县改革发展的重大战略思想，各级党委一定要以实际行动投入学习实践科学发展观活动，通过参与活动的开展，不断解放思想、更新观念，认真弄清楚要实现什么样的发展、怎样发展等一系列重大问题，切实增强好字优先、能快则快的意识，努力提高领导发展的能力和水平。</w:t>
      </w:r>
    </w:p>
    <w:p>
      <w:pPr>
        <w:ind w:left="0" w:right="0" w:firstLine="560"/>
        <w:spacing w:before="450" w:after="450" w:line="312" w:lineRule="auto"/>
      </w:pPr>
      <w:r>
        <w:rPr>
          <w:rFonts w:ascii="宋体" w:hAnsi="宋体" w:eastAsia="宋体" w:cs="宋体"/>
          <w:color w:val="000"/>
          <w:sz w:val="28"/>
          <w:szCs w:val="28"/>
        </w:rPr>
        <w:t xml:space="preserve">第一、注重统筹兼顾，着力在提高推动科学发展的能力上下功夫。我县是国家级贫困县，要想赶上或超过发达地区，必须加快发展步伐。但是，发展不能是违背科学发展观的所谓发展，不能为了发展而发展。我们坚决不能以浪费资源、污染环境、破坏生态甚至危及人民群众生命健康为代价来谋求一时发展，更不能以牺牲人民群众利益为代价来谋求一时发展。我们要坚持以科学发展观为指导，坚持在保护中开发，在开发中保护。既要金山银山，又要绿水青山。凡是与科学发展观要求不相符合的做法，坚决摒弃；凡是与科学发展观要求相一致的路子，就大胆探索，积极谋划，大力实施。一定要转变发展方式，注重产业的选择，注重集约发展，注重彰显特色、提升综合竞争力，注重文化建设、社会建设和生态文明建设，努力实现经济发展、环境优化、群众受益。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第二、注重动态防范，着力在提高处置突发事件的能力上下功夫。随着工业化、城镇化进程不断加快，人民内部矛盾凸显，统筹各方面利益的难度加大，尤其在水库移民、矿群矛盾、征地拆迁、重大工程建设、企业改制、就业安置等方面的问题呈多发和反复态势。这些问题涉及经济领域的深层次矛盾，涉及利益格局的调整，关系群众的切身利益，化解和处于的难度较大。因此，我们要进一步增强政治敏锐性，善于发现倾向性、苗头性的因素，迅速作出准确的分析判断，增强以人为本的意识，增强维护社会稳定、政治安定的大局意识、责任意识，增强对重大隐患的敏锐性，切实把维护人民群众根本利益作为各项工作的出发点和落脚点。全面把握和妥善解决各方面的利益诉求，把人民群众的根本利益实现好、维护好、发展好，把各方面的积极性引导好、保护好、发挥好，坚持在社会稳定中推进改革发展，建立健全应急预案和工作机制，善于把影响稳定的苗头性问题解决在萌芽状态，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三，注重以人为本，着力在提高服务群众的能力上下功夫。牢固树立全心全意为人民服务的宗旨意识，把服务群众作为基层党组织重中之重的工作来抓，凡是涉及群众切身利益和实际困难的事情，再小也要竭尽全力去办，时刻把群众的安危冷暖挂在心上，以强烈的事业心和责任感，按照为民务实清廉的要求，沉下身子深入群众，与群众交朋友，虚心听取群众的意见和建议，切实帮助群众解决实际困难。“民生是最大的公务。”我们要时时关注民生，努力改善民生，增进同人民群众的感情，真心实意为群众、为基层办好事、办实事。建立健全服务群众的有效机制，畅通人民群众反映意见的渠道，深入开展县乡两级视频联动接访活动，变群众上访为党员干部特别是各级党员领导干部下访，有效调处矛盾纠纷，切实维护群众利益，正确处理人民内部矛盾，真正做到一个支部一个堡垒、一个党员一面旗帜。</w:t>
      </w:r>
    </w:p>
    <w:p>
      <w:pPr>
        <w:ind w:left="0" w:right="0" w:firstLine="560"/>
        <w:spacing w:before="450" w:after="450" w:line="312" w:lineRule="auto"/>
      </w:pPr>
      <w:r>
        <w:rPr>
          <w:rFonts w:ascii="宋体" w:hAnsi="宋体" w:eastAsia="宋体" w:cs="宋体"/>
          <w:color w:val="000"/>
          <w:sz w:val="28"/>
          <w:szCs w:val="28"/>
        </w:rPr>
        <w:t xml:space="preserve">第四、注重因势利导，着力在提高做思想政治工作的能力上下功夫。加强和改善党的领导，需要进一步密切党群干群关系。在错综复杂的社会矛盾中，由于人民群众的法律意识淡薄，不懂得有关的法律法规和政策，这就需要我们认真做好人民群众的思想政治工作，在内容形式、方式方法、手段机制等方面努力进行创新和改进，力求做到生动活泼、群众喜闻乐见。坚持身教重于言教，要求群众做到的，党员、干部首先要做到，要求群众不做的，党员、干部首先不做。注意把做群众思想工作与帮助群众解决突出问题结合起来，既讲道理又办实事，既以理服人又以情感人，在办实事中贯彻思想教育。通过思想教育，引导群众时刻与党站在正义的一面，与不法分子作顽强的斗争。</w:t>
      </w:r>
    </w:p>
    <w:p>
      <w:pPr>
        <w:ind w:left="0" w:right="0" w:firstLine="560"/>
        <w:spacing w:before="450" w:after="450" w:line="312" w:lineRule="auto"/>
      </w:pPr>
      <w:r>
        <w:rPr>
          <w:rFonts w:ascii="宋体" w:hAnsi="宋体" w:eastAsia="宋体" w:cs="宋体"/>
          <w:color w:val="000"/>
          <w:sz w:val="28"/>
          <w:szCs w:val="28"/>
        </w:rPr>
        <w:t xml:space="preserve">第五，注重发挥媒体作用，着力在提高引导社会舆论的能力上下功夫。在经济建设和社会发展中，我们要把握正确的舆论导向，充分认识新闻舆论的重要作用，注意研究、善于把握新闻传播规律，适应人民群众的信息需求，及时准确地发布权威信息，积极宣传党的主张和人民的愿望，积极主动地引导社会热点。积极适应信息时代下经济社会发展的要求和社会矛盾变化的特点，切实发挥新闻媒体作为党委、政府喉舌的重要作用，用铁的事实教育和感化人民群众坚定正确的立场，用最快捷的宣传方式让人民群众知晓社会现象本质和事物真相，有效聚集推动经济社会又好又快发展的积极力量。</w:t>
      </w:r>
    </w:p>
    <w:p>
      <w:pPr>
        <w:ind w:left="0" w:right="0" w:firstLine="560"/>
        <w:spacing w:before="450" w:after="450" w:line="312" w:lineRule="auto"/>
      </w:pPr>
      <w:r>
        <w:rPr>
          <w:rFonts w:ascii="宋体" w:hAnsi="宋体" w:eastAsia="宋体" w:cs="宋体"/>
          <w:color w:val="000"/>
          <w:sz w:val="28"/>
          <w:szCs w:val="28"/>
        </w:rPr>
        <w:t xml:space="preserve">（二）明确指导思想、目标要求和方法步骤，认真抓好试点工作各项任务的落实</w:t>
      </w:r>
    </w:p>
    <w:p>
      <w:pPr>
        <w:ind w:left="0" w:right="0" w:firstLine="560"/>
        <w:spacing w:before="450" w:after="450" w:line="312" w:lineRule="auto"/>
      </w:pPr>
      <w:r>
        <w:rPr>
          <w:rFonts w:ascii="宋体" w:hAnsi="宋体" w:eastAsia="宋体" w:cs="宋体"/>
          <w:color w:val="000"/>
          <w:sz w:val="28"/>
          <w:szCs w:val="28"/>
        </w:rPr>
        <w:t xml:space="preserve">开展“科学规范和有效监督县委书记用人行为”试点的指导思想是：以邓小平理论、“xxxx”重要思想为指导，深入贯彻落实科学发展观，坚持民主集中制、坚持党管干部、扩大民主和依法办事的有机统一，以干部选拔任用和监督工作法规为基本依据，以建立完善制度措施为重点，以提高选人用人公信度和整治用人上不正之风的满意度为目标，保证县委书记科学规范行使用人权，推动我县干部选拔任用工作健康发展，促进优秀人才脱颖而出，为县域经济和社会事业的科学发展、和谐进步提供坚强的组织保证。</w:t>
      </w:r>
    </w:p>
    <w:p>
      <w:pPr>
        <w:ind w:left="0" w:right="0" w:firstLine="560"/>
        <w:spacing w:before="450" w:after="450" w:line="312" w:lineRule="auto"/>
      </w:pPr>
      <w:r>
        <w:rPr>
          <w:rFonts w:ascii="宋体" w:hAnsi="宋体" w:eastAsia="宋体" w:cs="宋体"/>
          <w:color w:val="000"/>
          <w:sz w:val="28"/>
          <w:szCs w:val="28"/>
        </w:rPr>
        <w:t xml:space="preserve">总体目标是：在地委组织部的指导下，在县委的领导下，以扩大干部工作中的民主为方向，以提高人民群众对选人用人工作的满意度和对整治用人上不正之风的满意度为目标，着眼于建立干部选拔任用工作的科学机制和有效的干部监督管理机制，进一步完善干部选拔任用工作规则，完善便利、管用、有约束力的监督措施，不断强化任前监督、班子内部监督、民主监督，科学规范县委书记用人行为，保证县委书记正确行使用人权，为加强全县各级领导班子建设和干部队伍建设提供强有力的保障。</w:t>
      </w:r>
    </w:p>
    <w:p>
      <w:pPr>
        <w:ind w:left="0" w:right="0" w:firstLine="560"/>
        <w:spacing w:before="450" w:after="450" w:line="312" w:lineRule="auto"/>
      </w:pPr>
      <w:r>
        <w:rPr>
          <w:rFonts w:ascii="宋体" w:hAnsi="宋体" w:eastAsia="宋体" w:cs="宋体"/>
          <w:color w:val="000"/>
          <w:sz w:val="28"/>
          <w:szCs w:val="28"/>
        </w:rPr>
        <w:t xml:space="preserve">主要步骤分四个阶段：XX年12月至XX年1月为动员阶段，XX年1月至3月为研究阶段，4月至12月为健全制度阶段，XX年1月至2月为总结提升阶段。</w:t>
      </w:r>
    </w:p>
    <w:p>
      <w:pPr>
        <w:ind w:left="0" w:right="0" w:firstLine="560"/>
        <w:spacing w:before="450" w:after="450" w:line="312" w:lineRule="auto"/>
      </w:pPr>
      <w:r>
        <w:rPr>
          <w:rFonts w:ascii="宋体" w:hAnsi="宋体" w:eastAsia="宋体" w:cs="宋体"/>
          <w:color w:val="000"/>
          <w:sz w:val="28"/>
          <w:szCs w:val="28"/>
        </w:rPr>
        <w:t xml:space="preserve">按照目标任务和工作重点，要切实抓好以下几个方面的工作。</w:t>
      </w:r>
    </w:p>
    <w:p>
      <w:pPr>
        <w:ind w:left="0" w:right="0" w:firstLine="560"/>
        <w:spacing w:before="450" w:after="450" w:line="312" w:lineRule="auto"/>
      </w:pPr>
      <w:r>
        <w:rPr>
          <w:rFonts w:ascii="宋体" w:hAnsi="宋体" w:eastAsia="宋体" w:cs="宋体"/>
          <w:color w:val="000"/>
          <w:sz w:val="28"/>
          <w:szCs w:val="28"/>
        </w:rPr>
        <w:t xml:space="preserve">第一、着力规范用人过程中四个关键环节的行为。一是要规范干部动议行为，二是要规范干部提名行为，三是要规范干部酝酿行为，四是要规范讨论决定的行为。要研究制定科学换培养选拔任用规则，以个人用人行为进行系统规范。要把着力点放在解决权力运行过程中民主化、公开化程度不够，用权规则不完善、弹性过大，约束力不强等的问题上，进一步扩大选人用人工作中的民主，完善民主决策机制，增强公开性和透明度，从而提高选人用人的公信度。要研究制定便利、管用、真正有约束力的监督措施，保证个人用人行为沿着正确的轨道运行。“尺不能自度，权不能自称”。保证县委书记正确行使用人权，健全制度、规范权力是基础，加强监督是关键。制度建设具有根本性、长期性和稳定性，是有效监督个人用人权的治本之策，必须把制度建设贯穿于加强对干部选拔任用工作监督的全过程。在试点工作中，要把党内监督与群众监督结合起来，把事前预防和事后惩戒结合起来，把提高思想素质和强化制度约束结合起来，着力解决监督措施形同虚设、监督手段明显滞后、责任追究无法落实等问题。</w:t>
      </w:r>
    </w:p>
    <w:p>
      <w:pPr>
        <w:ind w:left="0" w:right="0" w:firstLine="560"/>
        <w:spacing w:before="450" w:after="450" w:line="312" w:lineRule="auto"/>
      </w:pPr>
      <w:r>
        <w:rPr>
          <w:rFonts w:ascii="宋体" w:hAnsi="宋体" w:eastAsia="宋体" w:cs="宋体"/>
          <w:color w:val="000"/>
          <w:sz w:val="28"/>
          <w:szCs w:val="28"/>
        </w:rPr>
        <w:t xml:space="preserve">第二、着力抓好用人行为的“四个监督”。一是强化班子内部监督。建立干部选拔任用工作报告制度，每年县委常委会向全委会专题报告干部选拔任用工作的情况，将履行用人职责情况作为一项重要内容，接受县委委员的质询、询问，并在全委会委员中对干部选拔任用工作进行民主评议。二是接受上级组织监督。严格实行党政领导干部选拔任用工作有关事项报告制度。三是加强群众监督。严格干部任前公示制度，对党政领导干部拟任人选，按照规定的范围、内容、方式、时间和程序进行公示。建立干部选拔任用工作的监督员制度。在人大代表、政协委员、离退休老干部、纪检干部中聘请监督员，定期听取他们对干部选拔任用工作的意见和建议，邀请他们参与干部监督考核工作，主动接受监督员的监督，进一步扩大对干部监督的渠道，形成多层次、多方位、多渠道的干部监督网络体系。四是延伸事后监督。建立干部选拔任用工作群众满意度测评和民意调查制度，每年组织部分党代表、人大代表、政协委员和领导干部代表、基层干部代表、党员群众代表和干部选拔任用监督员对县委选拔任用干部工作进行一次民意调查。建立干部选拔任用工作失察失误责任追究制度，对干部选拔任用全程记实，为实施责任追究提供依据。同时，正确处理好个人用权行为和规范集体用权行为的关系、事前预防和事后惩戒的关系、扩大民主与依法办事的关系，充分发扬党内民主，坚持集体决策，注重群众公认。</w:t>
      </w:r>
    </w:p>
    <w:p>
      <w:pPr>
        <w:ind w:left="0" w:right="0" w:firstLine="560"/>
        <w:spacing w:before="450" w:after="450" w:line="312" w:lineRule="auto"/>
      </w:pPr>
      <w:r>
        <w:rPr>
          <w:rFonts w:ascii="宋体" w:hAnsi="宋体" w:eastAsia="宋体" w:cs="宋体"/>
          <w:color w:val="000"/>
          <w:sz w:val="28"/>
          <w:szCs w:val="28"/>
        </w:rPr>
        <w:t xml:space="preserve">第三，切实加强组织领导，确保试点工作顺利推进。“科学规范和有效监督县委书记用人行为”试点工作，是一项系统工程，任务重、内容新、要求高、政策性强。要切实加强领导，强化措施，狠抓落实。县委已成立了“科学规范和有效监督县委书记用人行为”试点工作领导小组。由我任组长，县委常委、组织关系郑成芳同志任常务副组长，县纪委副书记、监察局长胡丰华同志，县委组织部副部长高朝阳同志任副组长，领导小组下设办公室在县委组织部。前久，成芳部长等几名同志已到江西、湖南等地考察学习，回来后，结合我县实际，研究制定了“1＋9”文件：即《关于“科学规范和有效监督县委书记用人行为”试点工作实施方案（试行）》、《县、乡镇党政正职和部分重要县直单位主要领导初始提名“两推一述”办法（试行）》、《县委委员、县级领导干部个人署名推荐干部人选试行办法》、《全委会和党委会讨论决定干部任免事项投票表决办法（试行）》、《平级竞职选配科级领导干部暂行办法》、《公开选拔科级领导干部暂行办法》、《关于在全县推动竞争上岗工作的意见》、《党政领导干部交流工作试行办法》、《建立县乡两级党委书记干部选拔任用工作报告制度的试行办法》。“1＋9”文件已经印发讨论稿，请大家讨论修改后再正式下发。组织部作为试点工作的具体组织者和实施者，要抽调精干力量，加强组织领导，精心组织，扎实推进，注重总结和提炼，不断丰富和发展试点成果，抓好试点工作各项任务的具体落实。</w:t>
      </w:r>
    </w:p>
    <w:p>
      <w:pPr>
        <w:ind w:left="0" w:right="0" w:firstLine="560"/>
        <w:spacing w:before="450" w:after="450" w:line="312" w:lineRule="auto"/>
      </w:pPr>
      <w:r>
        <w:rPr>
          <w:rFonts w:ascii="宋体" w:hAnsi="宋体" w:eastAsia="宋体" w:cs="宋体"/>
          <w:color w:val="000"/>
          <w:sz w:val="28"/>
          <w:szCs w:val="28"/>
        </w:rPr>
        <w:t xml:space="preserve">同志们，完善县、乡镇党委领导班子配备改革后的有关运行机制、科学规范和有效监督县委书记用人行为试点工作，既是政治性、政策性很强的理论问题，又是操作性很强的实践问题，是目前和今后一段时间紧迫而重要的工作，我们要以更加饱满的热情，更加务实的作风，更加振奋的精神，抓好各项工作的落实，为全县经济社会发展实现新的历史跨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在新任干部集体廉政谈话会议上的讲话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