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安全观察与沟通管理</w:t>
      </w:r>
      <w:bookmarkEnd w:id="1"/>
    </w:p>
    <w:p>
      <w:pPr>
        <w:jc w:val="center"/>
        <w:spacing w:before="0" w:after="450"/>
      </w:pPr>
      <w:r>
        <w:rPr>
          <w:rFonts w:ascii="Arial" w:hAnsi="Arial" w:eastAsia="Arial" w:cs="Arial"/>
          <w:color w:val="999999"/>
          <w:sz w:val="20"/>
          <w:szCs w:val="20"/>
        </w:rPr>
        <w:t xml:space="preserve">来源：网络  作者：烟雨蒙蒙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安全观察与沟通管理本节内容适用于公司及所属各单位，各单位应结合实际，制定本单位的实施细则。职责（一）公司安全环保部门负责编制本规定，负责对本规定执行情况的监督。（二）公司各相关部门负责业务范围内安全观察与沟通的实施、培训、指导及监督。基本要...</w:t>
      </w:r>
    </w:p>
    <w:p>
      <w:pPr>
        <w:ind w:left="0" w:right="0" w:firstLine="560"/>
        <w:spacing w:before="450" w:after="450" w:line="312" w:lineRule="auto"/>
      </w:pPr>
      <w:r>
        <w:rPr>
          <w:rFonts w:ascii="宋体" w:hAnsi="宋体" w:eastAsia="宋体" w:cs="宋体"/>
          <w:color w:val="000"/>
          <w:sz w:val="28"/>
          <w:szCs w:val="28"/>
        </w:rPr>
        <w:t xml:space="preserve">安全观察与沟通管理</w:t>
      </w:r>
    </w:p>
    <w:p>
      <w:pPr>
        <w:ind w:left="0" w:right="0" w:firstLine="560"/>
        <w:spacing w:before="450" w:after="450" w:line="312" w:lineRule="auto"/>
      </w:pPr>
      <w:r>
        <w:rPr>
          <w:rFonts w:ascii="宋体" w:hAnsi="宋体" w:eastAsia="宋体" w:cs="宋体"/>
          <w:color w:val="000"/>
          <w:sz w:val="28"/>
          <w:szCs w:val="28"/>
        </w:rPr>
        <w:t xml:space="preserve">本节内容适用于公司及所属各单位，各单位应结合实际，制定本单位的实施细则。</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（一）公司安全环保部门负责编制本规定，负责对本规定执行情况的监督。</w:t>
      </w:r>
    </w:p>
    <w:p>
      <w:pPr>
        <w:ind w:left="0" w:right="0" w:firstLine="560"/>
        <w:spacing w:before="450" w:after="450" w:line="312" w:lineRule="auto"/>
      </w:pPr>
      <w:r>
        <w:rPr>
          <w:rFonts w:ascii="宋体" w:hAnsi="宋体" w:eastAsia="宋体" w:cs="宋体"/>
          <w:color w:val="000"/>
          <w:sz w:val="28"/>
          <w:szCs w:val="28"/>
        </w:rPr>
        <w:t xml:space="preserve">（二）公司各相关部门负责业务范围内安全观察与沟通的实施、培训、指导及监督。</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（一）安全观察与沟通重点是观察和讨论员工在工作地点的行为及可能产生的后果。</w:t>
      </w:r>
    </w:p>
    <w:p>
      <w:pPr>
        <w:ind w:left="0" w:right="0" w:firstLine="560"/>
        <w:spacing w:before="450" w:after="450" w:line="312" w:lineRule="auto"/>
      </w:pPr>
      <w:r>
        <w:rPr>
          <w:rFonts w:ascii="宋体" w:hAnsi="宋体" w:eastAsia="宋体" w:cs="宋体"/>
          <w:color w:val="000"/>
          <w:sz w:val="28"/>
          <w:szCs w:val="28"/>
        </w:rPr>
        <w:t xml:space="preserve">（二）安全观察与沟通可按计划或随机进行，结合以下工作开展：</w:t>
      </w:r>
    </w:p>
    <w:p>
      <w:pPr>
        <w:ind w:left="0" w:right="0" w:firstLine="560"/>
        <w:spacing w:before="450" w:after="450" w:line="312" w:lineRule="auto"/>
      </w:pPr>
      <w:r>
        <w:rPr>
          <w:rFonts w:ascii="宋体" w:hAnsi="宋体" w:eastAsia="宋体" w:cs="宋体"/>
          <w:color w:val="000"/>
          <w:sz w:val="28"/>
          <w:szCs w:val="28"/>
        </w:rPr>
        <w:t xml:space="preserve">1.与专职安全管理人员、直线管理者的职责相结合；</w:t>
      </w:r>
    </w:p>
    <w:p>
      <w:pPr>
        <w:ind w:left="0" w:right="0" w:firstLine="560"/>
        <w:spacing w:before="450" w:after="450" w:line="312" w:lineRule="auto"/>
      </w:pPr>
      <w:r>
        <w:rPr>
          <w:rFonts w:ascii="宋体" w:hAnsi="宋体" w:eastAsia="宋体" w:cs="宋体"/>
          <w:color w:val="000"/>
          <w:sz w:val="28"/>
          <w:szCs w:val="28"/>
        </w:rPr>
        <w:t xml:space="preserve">2.与领导干部联系点相结合；</w:t>
      </w:r>
    </w:p>
    <w:p>
      <w:pPr>
        <w:ind w:left="0" w:right="0" w:firstLine="560"/>
        <w:spacing w:before="450" w:after="450" w:line="312" w:lineRule="auto"/>
      </w:pPr>
      <w:r>
        <w:rPr>
          <w:rFonts w:ascii="宋体" w:hAnsi="宋体" w:eastAsia="宋体" w:cs="宋体"/>
          <w:color w:val="000"/>
          <w:sz w:val="28"/>
          <w:szCs w:val="28"/>
        </w:rPr>
        <w:t xml:space="preserve">3.与日常监督检查相结合；</w:t>
      </w:r>
    </w:p>
    <w:p>
      <w:pPr>
        <w:ind w:left="0" w:right="0" w:firstLine="560"/>
        <w:spacing w:before="450" w:after="450" w:line="312" w:lineRule="auto"/>
      </w:pPr>
      <w:r>
        <w:rPr>
          <w:rFonts w:ascii="宋体" w:hAnsi="宋体" w:eastAsia="宋体" w:cs="宋体"/>
          <w:color w:val="000"/>
          <w:sz w:val="28"/>
          <w:szCs w:val="28"/>
        </w:rPr>
        <w:t xml:space="preserve">4.与现有的标准、规定相结合，将安全检查表等有效工具运用安全观察与沟通中；</w:t>
      </w:r>
    </w:p>
    <w:p>
      <w:pPr>
        <w:ind w:left="0" w:right="0" w:firstLine="560"/>
        <w:spacing w:before="450" w:after="450" w:line="312" w:lineRule="auto"/>
      </w:pPr>
      <w:r>
        <w:rPr>
          <w:rFonts w:ascii="宋体" w:hAnsi="宋体" w:eastAsia="宋体" w:cs="宋体"/>
          <w:color w:val="000"/>
          <w:sz w:val="28"/>
          <w:szCs w:val="28"/>
        </w:rPr>
        <w:t xml:space="preserve">5.与公司咨询师管理相结合；</w:t>
      </w:r>
    </w:p>
    <w:p>
      <w:pPr>
        <w:ind w:left="0" w:right="0" w:firstLine="560"/>
        <w:spacing w:before="450" w:after="450" w:line="312" w:lineRule="auto"/>
      </w:pPr>
      <w:r>
        <w:rPr>
          <w:rFonts w:ascii="宋体" w:hAnsi="宋体" w:eastAsia="宋体" w:cs="宋体"/>
          <w:color w:val="000"/>
          <w:sz w:val="28"/>
          <w:szCs w:val="28"/>
        </w:rPr>
        <w:t xml:space="preserve">6.与违章处罚相结合。</w:t>
      </w:r>
    </w:p>
    <w:p>
      <w:pPr>
        <w:ind w:left="0" w:right="0" w:firstLine="560"/>
        <w:spacing w:before="450" w:after="450" w:line="312" w:lineRule="auto"/>
      </w:pPr>
      <w:r>
        <w:rPr>
          <w:rFonts w:ascii="宋体" w:hAnsi="宋体" w:eastAsia="宋体" w:cs="宋体"/>
          <w:color w:val="000"/>
          <w:sz w:val="28"/>
          <w:szCs w:val="28"/>
        </w:rPr>
        <w:t xml:space="preserve">（三）对观察到的不安全行为和状态都应及时采取措施。</w:t>
      </w:r>
    </w:p>
    <w:p>
      <w:pPr>
        <w:ind w:left="0" w:right="0" w:firstLine="560"/>
        <w:spacing w:before="450" w:after="450" w:line="312" w:lineRule="auto"/>
      </w:pPr>
      <w:r>
        <w:rPr>
          <w:rFonts w:ascii="宋体" w:hAnsi="宋体" w:eastAsia="宋体" w:cs="宋体"/>
          <w:color w:val="000"/>
          <w:sz w:val="28"/>
          <w:szCs w:val="28"/>
        </w:rPr>
        <w:t xml:space="preserve">进行安全观察与沟通的人员：</w:t>
      </w:r>
    </w:p>
    <w:p>
      <w:pPr>
        <w:ind w:left="0" w:right="0" w:firstLine="560"/>
        <w:spacing w:before="450" w:after="450" w:line="312" w:lineRule="auto"/>
      </w:pPr>
      <w:r>
        <w:rPr>
          <w:rFonts w:ascii="宋体" w:hAnsi="宋体" w:eastAsia="宋体" w:cs="宋体"/>
          <w:color w:val="000"/>
          <w:sz w:val="28"/>
          <w:szCs w:val="28"/>
        </w:rPr>
        <w:t xml:space="preserve">（一）公司副总师及以上领导，办公室、规划处、人事处、机动处、生产技术处、安全环保处及直属单位管理人员；</w:t>
      </w:r>
    </w:p>
    <w:p>
      <w:pPr>
        <w:ind w:left="0" w:right="0" w:firstLine="560"/>
        <w:spacing w:before="450" w:after="450" w:line="312" w:lineRule="auto"/>
      </w:pPr>
      <w:r>
        <w:rPr>
          <w:rFonts w:ascii="宋体" w:hAnsi="宋体" w:eastAsia="宋体" w:cs="宋体"/>
          <w:color w:val="000"/>
          <w:sz w:val="28"/>
          <w:szCs w:val="28"/>
        </w:rPr>
        <w:t xml:space="preserve">（二）二级单位领导、副总师及机动、生产、安全环保等专业科室管理和技术人员；</w:t>
      </w:r>
    </w:p>
    <w:p>
      <w:pPr>
        <w:ind w:left="0" w:right="0" w:firstLine="560"/>
        <w:spacing w:before="450" w:after="450" w:line="312" w:lineRule="auto"/>
      </w:pPr>
      <w:r>
        <w:rPr>
          <w:rFonts w:ascii="宋体" w:hAnsi="宋体" w:eastAsia="宋体" w:cs="宋体"/>
          <w:color w:val="000"/>
          <w:sz w:val="28"/>
          <w:szCs w:val="28"/>
        </w:rPr>
        <w:t xml:space="preserve">（三）基层单位领导、管理和专业技术人员；</w:t>
      </w:r>
    </w:p>
    <w:p>
      <w:pPr>
        <w:ind w:left="0" w:right="0" w:firstLine="560"/>
        <w:spacing w:before="450" w:after="450" w:line="312" w:lineRule="auto"/>
      </w:pPr>
      <w:r>
        <w:rPr>
          <w:rFonts w:ascii="宋体" w:hAnsi="宋体" w:eastAsia="宋体" w:cs="宋体"/>
          <w:color w:val="000"/>
          <w:sz w:val="28"/>
          <w:szCs w:val="28"/>
        </w:rPr>
        <w:t xml:space="preserve">（四）班组长；</w:t>
      </w:r>
    </w:p>
    <w:p>
      <w:pPr>
        <w:ind w:left="0" w:right="0" w:firstLine="560"/>
        <w:spacing w:before="450" w:after="450" w:line="312" w:lineRule="auto"/>
      </w:pPr>
      <w:r>
        <w:rPr>
          <w:rFonts w:ascii="宋体" w:hAnsi="宋体" w:eastAsia="宋体" w:cs="宋体"/>
          <w:color w:val="000"/>
          <w:sz w:val="28"/>
          <w:szCs w:val="28"/>
        </w:rPr>
        <w:t xml:space="preserve">（五）其他岗位管理人员提倡开展安全观察与沟通。</w:t>
      </w:r>
    </w:p>
    <w:p>
      <w:pPr>
        <w:ind w:left="0" w:right="0" w:firstLine="560"/>
        <w:spacing w:before="450" w:after="450" w:line="312" w:lineRule="auto"/>
      </w:pPr>
      <w:r>
        <w:rPr>
          <w:rFonts w:ascii="宋体" w:hAnsi="宋体" w:eastAsia="宋体" w:cs="宋体"/>
          <w:color w:val="000"/>
          <w:sz w:val="28"/>
          <w:szCs w:val="28"/>
        </w:rPr>
        <w:t xml:space="preserve">安全观察与沟通的频次：</w:t>
      </w:r>
    </w:p>
    <w:p>
      <w:pPr>
        <w:ind w:left="0" w:right="0" w:firstLine="560"/>
        <w:spacing w:before="450" w:after="450" w:line="312" w:lineRule="auto"/>
      </w:pPr>
      <w:r>
        <w:rPr>
          <w:rFonts w:ascii="宋体" w:hAnsi="宋体" w:eastAsia="宋体" w:cs="宋体"/>
          <w:color w:val="000"/>
          <w:sz w:val="28"/>
          <w:szCs w:val="28"/>
        </w:rPr>
        <w:t xml:space="preserve">（一）副总师以上领导至少1次／季度；</w:t>
      </w:r>
    </w:p>
    <w:p>
      <w:pPr>
        <w:ind w:left="0" w:right="0" w:firstLine="560"/>
        <w:spacing w:before="450" w:after="450" w:line="312" w:lineRule="auto"/>
      </w:pPr>
      <w:r>
        <w:rPr>
          <w:rFonts w:ascii="宋体" w:hAnsi="宋体" w:eastAsia="宋体" w:cs="宋体"/>
          <w:color w:val="000"/>
          <w:sz w:val="28"/>
          <w:szCs w:val="28"/>
        </w:rPr>
        <w:t xml:space="preserve">（二）公司处室领导至少1次／两月；</w:t>
      </w:r>
    </w:p>
    <w:p>
      <w:pPr>
        <w:ind w:left="0" w:right="0" w:firstLine="560"/>
        <w:spacing w:before="450" w:after="450" w:line="312" w:lineRule="auto"/>
      </w:pPr>
      <w:r>
        <w:rPr>
          <w:rFonts w:ascii="宋体" w:hAnsi="宋体" w:eastAsia="宋体" w:cs="宋体"/>
          <w:color w:val="000"/>
          <w:sz w:val="28"/>
          <w:szCs w:val="28"/>
        </w:rPr>
        <w:t xml:space="preserve">（三）处室管理人员至少1次／月；</w:t>
      </w:r>
    </w:p>
    <w:p>
      <w:pPr>
        <w:ind w:left="0" w:right="0" w:firstLine="560"/>
        <w:spacing w:before="450" w:after="450" w:line="312" w:lineRule="auto"/>
      </w:pPr>
      <w:r>
        <w:rPr>
          <w:rFonts w:ascii="宋体" w:hAnsi="宋体" w:eastAsia="宋体" w:cs="宋体"/>
          <w:color w:val="000"/>
          <w:sz w:val="28"/>
          <w:szCs w:val="28"/>
        </w:rPr>
        <w:t xml:space="preserve">（四）二级单位领导、副总师及相关专业科室管理和技术人员至少2次/月；</w:t>
      </w:r>
    </w:p>
    <w:p>
      <w:pPr>
        <w:ind w:left="0" w:right="0" w:firstLine="560"/>
        <w:spacing w:before="450" w:after="450" w:line="312" w:lineRule="auto"/>
      </w:pPr>
      <w:r>
        <w:rPr>
          <w:rFonts w:ascii="宋体" w:hAnsi="宋体" w:eastAsia="宋体" w:cs="宋体"/>
          <w:color w:val="000"/>
          <w:sz w:val="28"/>
          <w:szCs w:val="28"/>
        </w:rPr>
        <w:t xml:space="preserve">（五）基层单位领导、管理、专业技术人员和班组长至少4次/月。</w:t>
      </w:r>
    </w:p>
    <w:p>
      <w:pPr>
        <w:ind w:left="0" w:right="0" w:firstLine="560"/>
        <w:spacing w:before="450" w:after="450" w:line="312" w:lineRule="auto"/>
      </w:pPr>
      <w:r>
        <w:rPr>
          <w:rFonts w:ascii="宋体" w:hAnsi="宋体" w:eastAsia="宋体" w:cs="宋体"/>
          <w:color w:val="000"/>
          <w:sz w:val="28"/>
          <w:szCs w:val="28"/>
        </w:rPr>
        <w:t xml:space="preserve">安全观察与沟通计划各单位应结合实际制定安全观察与沟通计划，计划的区域和时间应包括所有区域和班次、不同的作业时间段。</w:t>
      </w:r>
    </w:p>
    <w:p>
      <w:pPr>
        <w:ind w:left="0" w:right="0" w:firstLine="560"/>
        <w:spacing w:before="450" w:after="450" w:line="312" w:lineRule="auto"/>
      </w:pPr>
      <w:r>
        <w:rPr>
          <w:rFonts w:ascii="宋体" w:hAnsi="宋体" w:eastAsia="宋体" w:cs="宋体"/>
          <w:color w:val="000"/>
          <w:sz w:val="28"/>
          <w:szCs w:val="28"/>
        </w:rPr>
        <w:t xml:space="preserve">安全观察与沟通实施</w:t>
      </w:r>
    </w:p>
    <w:p>
      <w:pPr>
        <w:ind w:left="0" w:right="0" w:firstLine="560"/>
        <w:spacing w:before="450" w:after="450" w:line="312" w:lineRule="auto"/>
      </w:pPr>
      <w:r>
        <w:rPr>
          <w:rFonts w:ascii="宋体" w:hAnsi="宋体" w:eastAsia="宋体" w:cs="宋体"/>
          <w:color w:val="000"/>
          <w:sz w:val="28"/>
          <w:szCs w:val="28"/>
        </w:rPr>
        <w:t xml:space="preserve">（一）实施前的准备：对于需要观察的工作场所、观察目标、相关程序和规程、参与活动的员工情况、相关设备和工具、作业计划、安全观察与沟通的要素和相关制度要进行充分的了解和掌握。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2025-08-12T18:12:04+08:00</dcterms:created>
  <dcterms:modified xsi:type="dcterms:W3CDTF">2025-08-12T18:12:04+08:00</dcterms:modified>
</cp:coreProperties>
</file>

<file path=docProps/custom.xml><?xml version="1.0" encoding="utf-8"?>
<Properties xmlns="http://schemas.openxmlformats.org/officeDocument/2006/custom-properties" xmlns:vt="http://schemas.openxmlformats.org/officeDocument/2006/docPropsVTypes"/>
</file>