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在全省社会组织2025年党建工作座谈会上的发言（合集5篇）</w:t>
      </w:r>
      <w:bookmarkEnd w:id="1"/>
    </w:p>
    <w:p>
      <w:pPr>
        <w:jc w:val="center"/>
        <w:spacing w:before="0" w:after="450"/>
      </w:pPr>
      <w:r>
        <w:rPr>
          <w:rFonts w:ascii="Arial" w:hAnsi="Arial" w:eastAsia="Arial" w:cs="Arial"/>
          <w:color w:val="999999"/>
          <w:sz w:val="20"/>
          <w:szCs w:val="20"/>
        </w:rPr>
        <w:t xml:space="preserve">来源：网络  作者：风起云涌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在全省社会组织2024年党建工作座谈会上的发言在全省社会组织2024年党建工作座谈会上的发言近年来，X市社会组织快速发展，数量众多、类型复杂，全市纳入有效管理的社会组织X个，既有实体性的民营医院、民办学校等，也有松散的商会、协会、...</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第一篇：在全省社会组织2025年党建工作座谈会上的发言</w:t>
      </w:r>
    </w:p>
    <w:p>
      <w:pPr>
        <w:ind w:left="0" w:right="0" w:firstLine="560"/>
        <w:spacing w:before="450" w:after="450" w:line="312" w:lineRule="auto"/>
      </w:pPr>
      <w:r>
        <w:rPr>
          <w:rFonts w:ascii="宋体" w:hAnsi="宋体" w:eastAsia="宋体" w:cs="宋体"/>
          <w:color w:val="000"/>
          <w:sz w:val="28"/>
          <w:szCs w:val="28"/>
        </w:rPr>
        <w:t xml:space="preserve">在全省社会组织2025年党建工作座谈会上的发言</w:t>
      </w:r>
    </w:p>
    <w:p>
      <w:pPr>
        <w:ind w:left="0" w:right="0" w:firstLine="560"/>
        <w:spacing w:before="450" w:after="450" w:line="312" w:lineRule="auto"/>
      </w:pPr>
      <w:r>
        <w:rPr>
          <w:rFonts w:ascii="宋体" w:hAnsi="宋体" w:eastAsia="宋体" w:cs="宋体"/>
          <w:color w:val="000"/>
          <w:sz w:val="28"/>
          <w:szCs w:val="28"/>
        </w:rPr>
        <w:t xml:space="preserve">近年来，X市社会组织快速发展，数量众多、类型复杂，全市纳入有效管理的社会组织X个，既有实体性的民营医院、民办学校等，也有松散的商会、协会、学会等。X市委认真贯彻习近平总书记关于社会组织党建工作重要指示精神，立足管住管好，坚持统筹谋划、系统推进，条块结合、上下联动，不断抓细抓实社会组织党建工作，推动社会组织在改革发展和社会治理中发挥重要作用。</w:t>
      </w:r>
    </w:p>
    <w:p>
      <w:pPr>
        <w:ind w:left="0" w:right="0" w:firstLine="560"/>
        <w:spacing w:before="450" w:after="450" w:line="312" w:lineRule="auto"/>
      </w:pPr>
      <w:r>
        <w:rPr>
          <w:rFonts w:ascii="宋体" w:hAnsi="宋体" w:eastAsia="宋体" w:cs="宋体"/>
          <w:color w:val="000"/>
          <w:sz w:val="28"/>
          <w:szCs w:val="28"/>
        </w:rPr>
        <w:t xml:space="preserve">一、以加强领导为关键，着力夯基础扩覆盖</w:t>
      </w:r>
    </w:p>
    <w:p>
      <w:pPr>
        <w:ind w:left="0" w:right="0" w:firstLine="560"/>
        <w:spacing w:before="450" w:after="450" w:line="312" w:lineRule="auto"/>
      </w:pPr>
      <w:r>
        <w:rPr>
          <w:rFonts w:ascii="宋体" w:hAnsi="宋体" w:eastAsia="宋体" w:cs="宋体"/>
          <w:color w:val="000"/>
          <w:sz w:val="28"/>
          <w:szCs w:val="28"/>
        </w:rPr>
        <w:t xml:space="preserve">一是健全领导体系。市委高度重视社会组织党建工作，主要负责同志经常深入社会组织调研指导党建工作。推行“非公工委+若干行业党委”工作机制，市县党委非公工委负责统筹协调，对各类事务所、医院、学校、商会等，在主管部门设立行业党委，归口领导本行业党建；无主管单位或主管单位不明确的，由市县社会组织综合党委、街道（乡镇）兜底管理，形成“条块结合、上下联动”的管理格局。坚持抓书记、书记抓，将社会组织党建工作纳入县乡党委书记抓基层党建述职评议、相关单位领导班子及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二是规范行业党委建设。研究制定《关于加强和规范行业（综合）党委建设的意见（试行）》，对行业党委建设进行全方位规范，如明确行业（综合）党委设立流程，制发行业党建年度工作要点，制定党委工作规则、党委委员基层联系点制度，牵头推进行业党建工作标准化，定期向同级党委非公工委和上级行业党委专题汇报、进行年度述职等。</w:t>
      </w:r>
    </w:p>
    <w:p>
      <w:pPr>
        <w:ind w:left="0" w:right="0" w:firstLine="560"/>
        <w:spacing w:before="450" w:after="450" w:line="312" w:lineRule="auto"/>
      </w:pPr>
      <w:r>
        <w:rPr>
          <w:rFonts w:ascii="宋体" w:hAnsi="宋体" w:eastAsia="宋体" w:cs="宋体"/>
          <w:color w:val="000"/>
          <w:sz w:val="28"/>
          <w:szCs w:val="28"/>
        </w:rPr>
        <w:t xml:space="preserve">三是扩大有效覆盖。健全完善与行业部门信息共享机制，开展“三项排查”动态掌握社会组织基本情况。上下联动抓好组建，有行业党委领导的实体性社会组织，由行业党委推进“两个覆盖”；党组织关系隶属地方的，属地党（工）委做好规范组建；在部分楼宇、孵化园设立党建工作站，统筹抓好区域内松散社会组织党建工作。严格落实税前列支、党费拨返等制度，推进党支部标准化规范化建设，不断提升有效覆盖质量。全市已组建社会组织党组织X家，覆盖X个社会组织。</w:t>
      </w:r>
    </w:p>
    <w:p>
      <w:pPr>
        <w:ind w:left="0" w:right="0" w:firstLine="560"/>
        <w:spacing w:before="450" w:after="450" w:line="312" w:lineRule="auto"/>
      </w:pPr>
      <w:r>
        <w:rPr>
          <w:rFonts w:ascii="宋体" w:hAnsi="宋体" w:eastAsia="宋体" w:cs="宋体"/>
          <w:color w:val="000"/>
          <w:sz w:val="28"/>
          <w:szCs w:val="28"/>
        </w:rPr>
        <w:t xml:space="preserve">二、以融入中心为突破，着力抓结合强事业</w:t>
      </w:r>
    </w:p>
    <w:p>
      <w:pPr>
        <w:ind w:left="0" w:right="0" w:firstLine="560"/>
        <w:spacing w:before="450" w:after="450" w:line="312" w:lineRule="auto"/>
      </w:pPr>
      <w:r>
        <w:rPr>
          <w:rFonts w:ascii="宋体" w:hAnsi="宋体" w:eastAsia="宋体" w:cs="宋体"/>
          <w:color w:val="000"/>
          <w:sz w:val="28"/>
          <w:szCs w:val="28"/>
        </w:rPr>
        <w:t xml:space="preserve">一是业务与党建同步谋划。推动主管部门“管业务”和“管党建”一体推进，做到“三个同步”，即社会组织与党组织建设同步登记审批、同步年检、同步评估。推动在行业评级、资金奖补、承接购买服务等工作中，依法依规将党建工作纳入评价体系。市县民政部门将《支持党建工作承诺书》、《新建社会组织党员情况表》纳入社会组织登记审批申报材料，党建工作情况在评估考核体系分值占X分。</w:t>
      </w:r>
    </w:p>
    <w:p>
      <w:pPr>
        <w:ind w:left="0" w:right="0" w:firstLine="560"/>
        <w:spacing w:before="450" w:after="450" w:line="312" w:lineRule="auto"/>
      </w:pPr>
      <w:r>
        <w:rPr>
          <w:rFonts w:ascii="宋体" w:hAnsi="宋体" w:eastAsia="宋体" w:cs="宋体"/>
          <w:color w:val="000"/>
          <w:sz w:val="28"/>
          <w:szCs w:val="28"/>
        </w:rPr>
        <w:t xml:space="preserve">二是党建融入运行发展。推动市级行业协会在章程中写入建立党的组织、开展党的工作等内容，引导监督社会组织依法执业、诚信从业。市律师行业党委直接管理全市X家律师事务所，推动全部完成党建有关要求入章程，有关做法在全省律师行业党建工作座谈会作交流发言。针对一些协会、学会党员骨干组织关系未转入，按照“一方隶属、多方活动”原则，在市科技社团党委所属学术类社会组织领导层中建立X个工作小组，保证党员骨干参与决策管理、发挥作用。</w:t>
      </w:r>
    </w:p>
    <w:p>
      <w:pPr>
        <w:ind w:left="0" w:right="0" w:firstLine="560"/>
        <w:spacing w:before="450" w:after="450" w:line="312" w:lineRule="auto"/>
      </w:pPr>
      <w:r>
        <w:rPr>
          <w:rFonts w:ascii="宋体" w:hAnsi="宋体" w:eastAsia="宋体" w:cs="宋体"/>
          <w:color w:val="000"/>
          <w:sz w:val="28"/>
          <w:szCs w:val="28"/>
        </w:rPr>
        <w:t xml:space="preserve">三是团结培育行业领军人才。通过社会组织党组织这个桥梁纽带，加强对领军人才的政策宣传和教育引导，积极发现和推荐优秀领军人才。目前，全市注册会计师、民办学校、民办医院等行业中，X%的负责人（合伙人）为党员；律师行业X名骨干律师担任全国、省、市、县“两代表一委员”；涌现出全国优秀教育工作者、X学校校长X，全国法律援助先进个人、X律师事务所主X，全国林业系统劳动模范、X苗木花卉经纪人协会会长X等杰出行业代表。</w:t>
      </w:r>
    </w:p>
    <w:p>
      <w:pPr>
        <w:ind w:left="0" w:right="0" w:firstLine="560"/>
        <w:spacing w:before="450" w:after="450" w:line="312" w:lineRule="auto"/>
      </w:pPr>
      <w:r>
        <w:rPr>
          <w:rFonts w:ascii="宋体" w:hAnsi="宋体" w:eastAsia="宋体" w:cs="宋体"/>
          <w:color w:val="000"/>
          <w:sz w:val="28"/>
          <w:szCs w:val="28"/>
        </w:rPr>
        <w:t xml:space="preserve">三、以建强队伍为重点，着力选育管提本领</w:t>
      </w:r>
    </w:p>
    <w:p>
      <w:pPr>
        <w:ind w:left="0" w:right="0" w:firstLine="560"/>
        <w:spacing w:before="450" w:after="450" w:line="312" w:lineRule="auto"/>
      </w:pPr>
      <w:r>
        <w:rPr>
          <w:rFonts w:ascii="宋体" w:hAnsi="宋体" w:eastAsia="宋体" w:cs="宋体"/>
          <w:color w:val="000"/>
          <w:sz w:val="28"/>
          <w:szCs w:val="28"/>
        </w:rPr>
        <w:t xml:space="preserve">一是配强带头人队伍。通过内部选、组织派、公开招等方式选优配强党组织书记，推行党组织与管理层双向进入、交叉任职，全市X%的社会组织党组织书记和负责人“一肩挑”。指导行业党委和县（市）区、开发区，采取集中培训、外出考察等方式强化教育培训，去年以来累计培训X人次。推行行业优秀党组织书记结对指导基础薄弱党组织，发挥帮带和孵化作用。X县组建民办学校“红领导师”团队，先进导师带培新组建党组织书记，带动能力水平整体提升。</w:t>
      </w:r>
    </w:p>
    <w:p>
      <w:pPr>
        <w:ind w:left="0" w:right="0" w:firstLine="560"/>
        <w:spacing w:before="450" w:after="450" w:line="312" w:lineRule="auto"/>
      </w:pPr>
      <w:r>
        <w:rPr>
          <w:rFonts w:ascii="宋体" w:hAnsi="宋体" w:eastAsia="宋体" w:cs="宋体"/>
          <w:color w:val="000"/>
          <w:sz w:val="28"/>
          <w:szCs w:val="28"/>
        </w:rPr>
        <w:t xml:space="preserve">二是培优指导员队伍。从市级行业主管部门选派X人担任党建工作指导员，点对点联系行业内X家社会组织，充分发挥行业优势和专业特长，帮助做好服务协调、推动建立党组织等工作。推进党建工作指导站（组）管理，印发《指导手册》和《方法汇编》，把指导员队伍建成党组织真需要、社会组织真欢迎的过硬队伍。今年以来，党建工作指导员共帮助社会组织发展党员X名，新组建党组织X个。</w:t>
      </w:r>
    </w:p>
    <w:p>
      <w:pPr>
        <w:ind w:left="0" w:right="0" w:firstLine="560"/>
        <w:spacing w:before="450" w:after="450" w:line="312" w:lineRule="auto"/>
      </w:pPr>
      <w:r>
        <w:rPr>
          <w:rFonts w:ascii="宋体" w:hAnsi="宋体" w:eastAsia="宋体" w:cs="宋体"/>
          <w:color w:val="000"/>
          <w:sz w:val="28"/>
          <w:szCs w:val="28"/>
        </w:rPr>
        <w:t xml:space="preserve">三是培育党员骨干队伍。推行“引、找、转、帮、培”五字工作法，加大在社会组织中发展党员的力度，今年新发展党员X人。结合“双比双争”创建、“三亮三比三评”活动等载体，推动党员践行承诺、发挥作用。坚持“业余、小型、灵活、多样”，因地制宜强化党员教育管理。市注册会计师行业党委坚持每季度制定学习计划，开展网上学习讨论，确保党员参学全覆盖。庐江县制定党员积分制管理制度，将积分与年底“双评议”相结合，作为党员评先评优的重要依据。</w:t>
      </w:r>
    </w:p>
    <w:p>
      <w:pPr>
        <w:ind w:left="0" w:right="0" w:firstLine="560"/>
        <w:spacing w:before="450" w:after="450" w:line="312" w:lineRule="auto"/>
      </w:pPr>
      <w:r>
        <w:rPr>
          <w:rFonts w:ascii="宋体" w:hAnsi="宋体" w:eastAsia="宋体" w:cs="宋体"/>
          <w:color w:val="000"/>
          <w:sz w:val="28"/>
          <w:szCs w:val="28"/>
        </w:rPr>
        <w:t xml:space="preserve">四、以政治引领为牵引，着力助发展促和谐</w:t>
      </w:r>
    </w:p>
    <w:p>
      <w:pPr>
        <w:ind w:left="0" w:right="0" w:firstLine="560"/>
        <w:spacing w:before="450" w:after="450" w:line="312" w:lineRule="auto"/>
      </w:pPr>
      <w:r>
        <w:rPr>
          <w:rFonts w:ascii="宋体" w:hAnsi="宋体" w:eastAsia="宋体" w:cs="宋体"/>
          <w:color w:val="000"/>
          <w:sz w:val="28"/>
          <w:szCs w:val="28"/>
        </w:rPr>
        <w:t xml:space="preserve">一是服务改革发展。注重发挥社会组织处在改革一线、智力密集的优势，推动职能转变。市注册税务师行业党委开展“财税进楼宇、服务中小微”活动，面向企业收集X多个问题，推动“一网一门一次一窗”办税流程优化。市律师行业党委推进律师参政议政，在司法改革、社会管理、社区服务等方面提出诸多意见和建议；成立律师行业疫情防控法律服务团，编发十四期“新型冠状病毒肺炎防控法律指引”，妥善应对新情况新问题提供法治保障。</w:t>
      </w:r>
    </w:p>
    <w:p>
      <w:pPr>
        <w:ind w:left="0" w:right="0" w:firstLine="560"/>
        <w:spacing w:before="450" w:after="450" w:line="312" w:lineRule="auto"/>
      </w:pPr>
      <w:r>
        <w:rPr>
          <w:rFonts w:ascii="宋体" w:hAnsi="宋体" w:eastAsia="宋体" w:cs="宋体"/>
          <w:color w:val="000"/>
          <w:sz w:val="28"/>
          <w:szCs w:val="28"/>
        </w:rPr>
        <w:t xml:space="preserve">二是服务职工群众。建立社会组织党组织和职工群众定期沟通制度，强化思想政治工作，促进职工队伍稳定，助推人才健康成长。市注册会计师行业党委开展“岗位成才”活动，建立从业人员岗前培训、继续教育、结对帮扶等职业成长辅导体系，开展岗位技能比赛、业务创新比赛等，促进员工成长成才。新站高新区打造“医心为民”医联体党建联盟，以健康公益需求、服务、项目清单“三单制”，将四家医院党建资源拧成一条线，为居民健康需求牵线搭桥，满足群众就医多样化需求。</w:t>
      </w:r>
    </w:p>
    <w:p>
      <w:pPr>
        <w:ind w:left="0" w:right="0" w:firstLine="560"/>
        <w:spacing w:before="450" w:after="450" w:line="312" w:lineRule="auto"/>
      </w:pPr>
      <w:r>
        <w:rPr>
          <w:rFonts w:ascii="宋体" w:hAnsi="宋体" w:eastAsia="宋体" w:cs="宋体"/>
          <w:color w:val="000"/>
          <w:sz w:val="28"/>
          <w:szCs w:val="28"/>
        </w:rPr>
        <w:t xml:space="preserve">三是服务社会治理。实施党建引领社区治理品牌项目，培育社区社会组织、社区党员和居民骨干成为社区治理主体。巢湖市依托社会组织创益园，整合社会组织和各部门、街道（乡镇）资源，实现政府、社会、市场三方的良性互动，让服务惠及更多群众。X经开区先后培育“天门湖巾帼志愿服务队”“蓬莱大姐帮帮团”“阳光助残社”等X余个社会组织，提供居家养老、青少年教育、文化体育、公益助残等服务，为基层社会治理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第二篇：在党建工作座谈会上的发言</w:t>
      </w:r>
    </w:p>
    <w:p>
      <w:pPr>
        <w:ind w:left="0" w:right="0" w:firstLine="560"/>
        <w:spacing w:before="450" w:after="450" w:line="312" w:lineRule="auto"/>
      </w:pPr>
      <w:r>
        <w:rPr>
          <w:rFonts w:ascii="宋体" w:hAnsi="宋体" w:eastAsia="宋体" w:cs="宋体"/>
          <w:color w:val="000"/>
          <w:sz w:val="28"/>
          <w:szCs w:val="28"/>
        </w:rPr>
        <w:t xml:space="preserve">在党建工作座谈会上的发言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公司成立于2025年，总资产7000万元，年营业额近4000万元，公司现有员工400余人，运输车辆200余台，年运力200万吨。公司党支部是今年新成立的，没有发展新党员，现有5名党员中全部为管理人员，都是把组织关系转到企业来的。支部成立以来，支部坚持“找准定位抓规范，推动企业党建与发展互动双赢”的理念，做了一些工作。下面，我向大家介绍一下我们支部成立的一些基本情况和做法，不妥之处敬请各位领导批评指正。作为新成立的非公企业党支部，开展党务工作是个新课题。成立之初，我们面临着作用发挥难、党员人数少、开展活动难的问题，我们采取有效措施，大胆实践，逐个突破。一是找准“三个定位”，加强阵地建设。我们深知，起步阶段，只有找准非公企业党支部在整个企业中的定位，找准党员在员工中的定位，找准党建工作在企业生产经营活动中的定位，党支部才能为企业的发展提供坚强的组织保证。今年，我们建立了支部会议室、党员综合活动室，设立专项活动资金，强化阵地和经费保障。</w:t>
      </w:r>
    </w:p>
    <w:p>
      <w:pPr>
        <w:ind w:left="0" w:right="0" w:firstLine="560"/>
        <w:spacing w:before="450" w:after="450" w:line="312" w:lineRule="auto"/>
      </w:pPr>
      <w:r>
        <w:rPr>
          <w:rFonts w:ascii="宋体" w:hAnsi="宋体" w:eastAsia="宋体" w:cs="宋体"/>
          <w:color w:val="000"/>
          <w:sz w:val="28"/>
          <w:szCs w:val="28"/>
        </w:rPr>
        <w:t xml:space="preserve">二是广泛开展“组织找党员、党员找组织”活动，对企业员工进行调查，经过摸底，在驾驶员、维修工人中有近20名党员，根据自愿原则，目前，我们正协调镇党委帮助这些党员员工把组织关系转过来，进一步壮大企业党员队伍。</w:t>
      </w:r>
    </w:p>
    <w:p>
      <w:pPr>
        <w:ind w:left="0" w:right="0" w:firstLine="560"/>
        <w:spacing w:before="450" w:after="450" w:line="312" w:lineRule="auto"/>
      </w:pPr>
      <w:r>
        <w:rPr>
          <w:rFonts w:ascii="宋体" w:hAnsi="宋体" w:eastAsia="宋体" w:cs="宋体"/>
          <w:color w:val="000"/>
          <w:sz w:val="28"/>
          <w:szCs w:val="28"/>
        </w:rPr>
        <w:t xml:space="preserve">三是结合企业发展愿景和经营实际，把党组织的政治优势转化为企业发展的环境优势。作为运输企业，主动担当是责任，服务社会是情怀。我们以争当运输“龙头”的精神，努力在提供就业机会、参与公益事业等方面做出实绩。今年新增车辆45辆，新增100余个就业岗位；新上的元通综合汽贸及液化天然气站项目于8月份顺利开工；以“扶贫帮困献爱心”的风尚，在“六一”、“七一”期间，捐款捐物4万余元，支持开展助学等活动；大力发展循环经济，以“环保优先、节能减排”为导向，探索开展甩挂业务，逐步淘汰高耗车型，今年新增燃气车辆20辆，为保护生态环境做贡献。</w:t>
      </w:r>
    </w:p>
    <w:p>
      <w:pPr>
        <w:ind w:left="0" w:right="0" w:firstLine="560"/>
        <w:spacing w:before="450" w:after="450" w:line="312" w:lineRule="auto"/>
      </w:pPr>
      <w:r>
        <w:rPr>
          <w:rFonts w:ascii="宋体" w:hAnsi="宋体" w:eastAsia="宋体" w:cs="宋体"/>
          <w:color w:val="000"/>
          <w:sz w:val="28"/>
          <w:szCs w:val="28"/>
        </w:rPr>
        <w:t xml:space="preserve">今后工作中，我们将以“创新活动、加强作用、共赢共进”为目标，着力走出一条非公企业抓党建、促发展的新路子。一是加大财力物力投入，加强党建硬件建设。公司每年为党组织提供活动经费10万元，在活动时间、场地、经费上给予保证。在元通综合汽贸及液化天然气站办公场所新建一个有浓厚党建氛围的支部办公室、党员活动室和党建宣传栏，作为支部办公、活动、学习的场所，为党员提供各种服务。二是抓好队伍建设。大力发展新党员，同时，公司根据用工需求重点招收党员职工，逐步扩大公司党员队伍。三是开展特色活动，展现企业党建风采。组织七一职工红歌大赛、新年晚会、职工慰问、外出观摩等活动，开展党员先锋岗活动，组建党员先锋车队，发挥党员在企业经营关键岗位上的战斗堡垒作用。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第三篇：在全市党建座谈会上的发言</w:t>
      </w:r>
    </w:p>
    <w:p>
      <w:pPr>
        <w:ind w:left="0" w:right="0" w:firstLine="560"/>
        <w:spacing w:before="450" w:after="450" w:line="312" w:lineRule="auto"/>
      </w:pPr>
      <w:r>
        <w:rPr>
          <w:rFonts w:ascii="宋体" w:hAnsi="宋体" w:eastAsia="宋体" w:cs="宋体"/>
          <w:color w:val="000"/>
          <w:sz w:val="28"/>
          <w:szCs w:val="28"/>
        </w:rPr>
        <w:t xml:space="preserve">在全市党的建设工作座谈会上的发言</w:t>
      </w:r>
    </w:p>
    <w:p>
      <w:pPr>
        <w:ind w:left="0" w:right="0" w:firstLine="560"/>
        <w:spacing w:before="450" w:after="450" w:line="312" w:lineRule="auto"/>
      </w:pPr>
      <w:r>
        <w:rPr>
          <w:rFonts w:ascii="宋体" w:hAnsi="宋体" w:eastAsia="宋体" w:cs="宋体"/>
          <w:color w:val="000"/>
          <w:sz w:val="28"/>
          <w:szCs w:val="28"/>
        </w:rPr>
        <w:t xml:space="preserve">东湖区委副书记 罗毛则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今天，能有机会参加这个座谈会，感到非常高兴。按照会议要求，我结合东湖区党建工作开展情况谈几点粗浅的看法，不妥之处，敬请各位领导和同志们批评指正。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一、关于全市党建工作有意义的做法</w:t>
      </w:r>
    </w:p>
    <w:p>
      <w:pPr>
        <w:ind w:left="0" w:right="0" w:firstLine="560"/>
        <w:spacing w:before="450" w:after="450" w:line="312" w:lineRule="auto"/>
      </w:pPr>
      <w:r>
        <w:rPr>
          <w:rFonts w:ascii="宋体" w:hAnsi="宋体" w:eastAsia="宋体" w:cs="宋体"/>
          <w:color w:val="000"/>
          <w:sz w:val="28"/>
          <w:szCs w:val="28"/>
        </w:rPr>
        <w:t xml:space="preserve">首先，我认为我市的社区党组织星级评定工作是我市一项非常好的党建工作载体，过去，我市对社区建设的考核千篇一律，没有明确的量化指标，更没有明确的差异指标和特色指标，使考核工作大都“跟着感觉走”，缺乏科学性和激励作用。通过制定星级标准体系，实现了社区工作由定性到定量的转变，激励了社区建设水平不断向上攀升。同时，我市在星级社区党组织创建工作中还建立了“四统一同”的工作机制，即统一标准、统一申报、统一考核、统一评审，同步授牌。社区党组织星级评定的一套标准，多方通用。整合了组织、民政、综治、计生、文化、教育、环卫等其它业务考核，操作性强，有利于社区整体水平的提升。</w:t>
      </w:r>
    </w:p>
    <w:p>
      <w:pPr>
        <w:ind w:left="0" w:right="0" w:firstLine="560"/>
        <w:spacing w:before="450" w:after="450" w:line="312" w:lineRule="auto"/>
      </w:pPr>
      <w:r>
        <w:rPr>
          <w:rFonts w:ascii="宋体" w:hAnsi="宋体" w:eastAsia="宋体" w:cs="宋体"/>
          <w:color w:val="000"/>
          <w:sz w:val="28"/>
          <w:szCs w:val="28"/>
        </w:rPr>
        <w:t xml:space="preserve">二、关于全市党的建设存在的突出问题</w:t>
      </w:r>
    </w:p>
    <w:p>
      <w:pPr>
        <w:ind w:left="0" w:right="0" w:firstLine="560"/>
        <w:spacing w:before="450" w:after="450" w:line="312" w:lineRule="auto"/>
      </w:pPr>
      <w:r>
        <w:rPr>
          <w:rFonts w:ascii="宋体" w:hAnsi="宋体" w:eastAsia="宋体" w:cs="宋体"/>
          <w:color w:val="000"/>
          <w:sz w:val="28"/>
          <w:szCs w:val="28"/>
        </w:rPr>
        <w:t xml:space="preserve">1、部分非公有制企业经营状况不稳定，党员队伍流动性大，党组织中的党员热情不高，不愿担任党组织的负责人。</w:t>
      </w:r>
    </w:p>
    <w:p>
      <w:pPr>
        <w:ind w:left="0" w:right="0" w:firstLine="560"/>
        <w:spacing w:before="450" w:after="450" w:line="312" w:lineRule="auto"/>
      </w:pPr>
      <w:r>
        <w:rPr>
          <w:rFonts w:ascii="宋体" w:hAnsi="宋体" w:eastAsia="宋体" w:cs="宋体"/>
          <w:color w:val="000"/>
          <w:sz w:val="28"/>
          <w:szCs w:val="28"/>
        </w:rPr>
        <w:t xml:space="preserve">2、当前我市所有社区基本上实现了“有人管事”，但离更好地有人管事还有一定的差距。社区干部整体素质不高的现状，与日益繁重的社区事务和上级党委政府的要求不相适应。</w:t>
      </w:r>
    </w:p>
    <w:p>
      <w:pPr>
        <w:ind w:left="0" w:right="0" w:firstLine="560"/>
        <w:spacing w:before="450" w:after="450" w:line="312" w:lineRule="auto"/>
      </w:pPr>
      <w:r>
        <w:rPr>
          <w:rFonts w:ascii="宋体" w:hAnsi="宋体" w:eastAsia="宋体" w:cs="宋体"/>
          <w:color w:val="000"/>
          <w:sz w:val="28"/>
          <w:szCs w:val="28"/>
        </w:rPr>
        <w:t xml:space="preserve">3、近年来通过实行社区党建联席会等一系列制度，在加强与驻区单位党组织的横向联系和争取支持，充分利用共建单位的资源，实现了共创和谐社会方面取得了一些成效。但在更有效地发挥驻区单位党组织和在职党员的作用方面还不够。</w:t>
      </w:r>
    </w:p>
    <w:p>
      <w:pPr>
        <w:ind w:left="0" w:right="0" w:firstLine="560"/>
        <w:spacing w:before="450" w:after="450" w:line="312" w:lineRule="auto"/>
      </w:pPr>
      <w:r>
        <w:rPr>
          <w:rFonts w:ascii="宋体" w:hAnsi="宋体" w:eastAsia="宋体" w:cs="宋体"/>
          <w:color w:val="000"/>
          <w:sz w:val="28"/>
          <w:szCs w:val="28"/>
        </w:rPr>
        <w:t xml:space="preserve">三、东湖区在加强党建工作方面的主要做法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近年来，我区以党的建设“抓班子、带队伍、整作风、树形象、促效能”五项活动和“三请三约三解决、排忧解难促和谐”为抓手，深入开展创先争优活动，为东湖党建工作提供了强有力的保障。在全市率先建立了《党务工作例会制度》，推进了全区党务工作制度化建设。积极开展社区党组织星级创建活动，上营坊社区、光明社区分别成为“全国文明社区”、“全省十大和谐社区”。积极探索并实施流动党员管理新模式，成立了全市首家流动党员服务站和流动党员党委。同时，我区从2025年开始每两年开展一次“党员示范户”评选活动。当年在全区确立了50户党员示范户，较好地发挥了经济发展带头户、遵纪守法模范户、帮贫扶困连心户、文明建设示范户、党的理论宣传户的“五户”功能，帮助群众解决实际困难，引导和带动群众学知识、讲文明、树新风，加快了和谐社区建设步伐。同时还积极开展了“我为党旗添光彩”、“党员示范岗”、“党员责任区”、“六带六心”等各类主题实践活动，发挥党员先锋模范作用，更好服务居民群众，有效地督促广大党员参与社区活动，增强了党在群众中的凝聚力和号召力。</w:t>
      </w:r>
    </w:p>
    <w:p>
      <w:pPr>
        <w:ind w:left="0" w:right="0" w:firstLine="560"/>
        <w:spacing w:before="450" w:after="450" w:line="312" w:lineRule="auto"/>
      </w:pPr>
      <w:r>
        <w:rPr>
          <w:rFonts w:ascii="宋体" w:hAnsi="宋体" w:eastAsia="宋体" w:cs="宋体"/>
          <w:color w:val="000"/>
          <w:sz w:val="28"/>
          <w:szCs w:val="28"/>
        </w:rPr>
        <w:t xml:space="preserve">四、对进一步加强和改进全市党建工作的一些意见和建议</w:t>
      </w:r>
    </w:p>
    <w:p>
      <w:pPr>
        <w:ind w:left="0" w:right="0" w:firstLine="560"/>
        <w:spacing w:before="450" w:after="450" w:line="312" w:lineRule="auto"/>
      </w:pPr>
      <w:r>
        <w:rPr>
          <w:rFonts w:ascii="宋体" w:hAnsi="宋体" w:eastAsia="宋体" w:cs="宋体"/>
          <w:color w:val="000"/>
          <w:sz w:val="28"/>
          <w:szCs w:val="28"/>
        </w:rPr>
        <w:t xml:space="preserve">1、建议市里综合考虑出台考核办法，根据全市社区办公用房的实际每年定完成任务，定完成时间，定完成比例，同样采取量化形式进行考评，从根本上解决我市部分社区办公及活动场所陈旧简陋、面积狭小的问题。</w:t>
      </w:r>
    </w:p>
    <w:p>
      <w:pPr>
        <w:ind w:left="0" w:right="0" w:firstLine="560"/>
        <w:spacing w:before="450" w:after="450" w:line="312" w:lineRule="auto"/>
      </w:pPr>
      <w:r>
        <w:rPr>
          <w:rFonts w:ascii="宋体" w:hAnsi="宋体" w:eastAsia="宋体" w:cs="宋体"/>
          <w:color w:val="000"/>
          <w:sz w:val="28"/>
          <w:szCs w:val="28"/>
        </w:rPr>
        <w:t xml:space="preserve">2、建议今后加大从基层一线选拔领导干部，录用公务员力度，比例。从优秀社区干部中公开招录事业编制干部，有效拓宽社区干部上升空间。</w:t>
      </w:r>
    </w:p>
    <w:p>
      <w:pPr>
        <w:ind w:left="0" w:right="0" w:firstLine="560"/>
        <w:spacing w:before="450" w:after="450" w:line="312" w:lineRule="auto"/>
      </w:pPr>
      <w:r>
        <w:rPr>
          <w:rFonts w:ascii="宋体" w:hAnsi="宋体" w:eastAsia="宋体" w:cs="宋体"/>
          <w:color w:val="000"/>
          <w:sz w:val="28"/>
          <w:szCs w:val="28"/>
        </w:rPr>
        <w:t xml:space="preserve">3、建议加强领导，理顺“条块”，社区党建是一项系统工程，为有效地依托社区资源优势，形成党建合力，需要上级党委强有力的领导，把理顺“条块”关系作为当前加强和改进社区党建工作的重点。可在不干涉各单位党组织内部事务的前提下，促进驻区单位和在职党员所在单位“放权”，将社区单位参与社区党建的情况纳入考核指标，逐步形成“资源共享、相互联动、共同发展”的社区党建工作局面。2</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第四篇：在全县非公企业和社会组织党建工作座谈会上的讲话</w:t>
      </w:r>
    </w:p>
    <w:p>
      <w:pPr>
        <w:ind w:left="0" w:right="0" w:firstLine="560"/>
        <w:spacing w:before="450" w:after="450" w:line="312" w:lineRule="auto"/>
      </w:pPr>
      <w:r>
        <w:rPr>
          <w:rFonts w:ascii="宋体" w:hAnsi="宋体" w:eastAsia="宋体" w:cs="宋体"/>
          <w:color w:val="000"/>
          <w:sz w:val="28"/>
          <w:szCs w:val="28"/>
        </w:rPr>
        <w:t xml:space="preserve">在全县非公企业和社会组织党建工作座谈会上的讲话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市、县委关于加强非公企业和社会组织党建工作的部署，进一步推动全县非公企业和社会组织“两个覆盖”工作扎实深入开展。刚才，听取了非公党委、社会组织党委、经开区党工委的工作汇报。下面，我就“两新”组织党建工作讲三点意见。</w:t>
      </w:r>
    </w:p>
    <w:p>
      <w:pPr>
        <w:ind w:left="0" w:right="0" w:firstLine="560"/>
        <w:spacing w:before="450" w:after="450" w:line="312" w:lineRule="auto"/>
      </w:pPr>
      <w:r>
        <w:rPr>
          <w:rFonts w:ascii="宋体" w:hAnsi="宋体" w:eastAsia="宋体" w:cs="宋体"/>
          <w:color w:val="000"/>
          <w:sz w:val="28"/>
          <w:szCs w:val="28"/>
        </w:rPr>
        <w:t xml:space="preserve">一、以政治建设为统领，引导“两新”组织听党话跟党走。</w:t>
      </w:r>
    </w:p>
    <w:p>
      <w:pPr>
        <w:ind w:left="0" w:right="0" w:firstLine="560"/>
        <w:spacing w:before="450" w:after="450" w:line="312" w:lineRule="auto"/>
      </w:pPr>
      <w:r>
        <w:rPr>
          <w:rFonts w:ascii="宋体" w:hAnsi="宋体" w:eastAsia="宋体" w:cs="宋体"/>
          <w:color w:val="000"/>
          <w:sz w:val="28"/>
          <w:szCs w:val="28"/>
        </w:rPr>
        <w:t xml:space="preserve">非公企业和社会组织是党的基层组织建设的重要领域，习近平总书记多次作出重要指示，强调要高度重视和积极探索推进非公企业和社会组织党建工作，为加强和改进两个领域党建工作指明了方向、提供了根本遵循。近年来，我县在人员力量配备、抓组织覆盖和工作覆盖、抓典型示范引领上做了大量工作，选派党建指导员，建设全市领先非公党群服务活动中心，率先成立健身舞步党委等创新做法得到了上级领导的充分认可。虽然在抓“两新”组织党建上取得了一些成绩，但也存在一些短板。主要表现在，全县非公企业和社会组织党组织覆盖率较低；党建工作力量薄弱，存在着选人难、留人难、作用发挥难的问题，个别选派的党建指导员联系指导企业开展党建工作不实；一些党组织作用发挥不好，与企业生产经营结合不紧，在职工群众中凝聚力影响力弱；有的业主对抓党建促发展的重要性认识不清，担心牵扯精力影响企业生产经营效益。这些问题的出现，主要原因还是各党委抓非公企业和社会组织党建的重视程度不高、推进力度不够，缺少抓覆盖的硬招实招。提高全县</w:t>
      </w:r>
    </w:p>
    <w:p>
      <w:pPr>
        <w:ind w:left="0" w:right="0" w:firstLine="560"/>
        <w:spacing w:before="450" w:after="450" w:line="312" w:lineRule="auto"/>
      </w:pPr>
      <w:r>
        <w:rPr>
          <w:rFonts w:ascii="宋体" w:hAnsi="宋体" w:eastAsia="宋体" w:cs="宋体"/>
          <w:color w:val="000"/>
          <w:sz w:val="28"/>
          <w:szCs w:val="28"/>
        </w:rPr>
        <w:t xml:space="preserve">“两个覆盖”质量，要求我们必须认清形势，高度重视，把持续推进“两个覆盖”作为当前和今后一个时期非公企业和社会组织党建工作的首要任务，切实抓紧抓实抓出成效。</w:t>
      </w:r>
    </w:p>
    <w:p>
      <w:pPr>
        <w:ind w:left="0" w:right="0" w:firstLine="560"/>
        <w:spacing w:before="450" w:after="450" w:line="312" w:lineRule="auto"/>
      </w:pPr>
      <w:r>
        <w:rPr>
          <w:rFonts w:ascii="宋体" w:hAnsi="宋体" w:eastAsia="宋体" w:cs="宋体"/>
          <w:color w:val="000"/>
          <w:sz w:val="28"/>
          <w:szCs w:val="28"/>
        </w:rPr>
        <w:t xml:space="preserve">二、以创新突破为抓手，提高“两新”党组织覆盖质量。</w:t>
      </w:r>
    </w:p>
    <w:p>
      <w:pPr>
        <w:ind w:left="0" w:right="0" w:firstLine="560"/>
        <w:spacing w:before="450" w:after="450" w:line="312" w:lineRule="auto"/>
      </w:pPr>
      <w:r>
        <w:rPr>
          <w:rFonts w:ascii="宋体" w:hAnsi="宋体" w:eastAsia="宋体" w:cs="宋体"/>
          <w:color w:val="000"/>
          <w:sz w:val="28"/>
          <w:szCs w:val="28"/>
        </w:rPr>
        <w:t xml:space="preserve">非公企业和社会组织党建工作的重点、难点是扩大“两个覆盖”。县委组织部牵头成立非公企业和社会组织党的组织和工作“双覆盖”协调小组，明确了相关单位的工作职责，各成员单位一定要各司其责，认真履责，完成好各自工作任务，努力把“两个覆盖”任务落实落靠。一要精准搞好覆盖排查。全县有非公企业98个，已建立党组织企业数70个，覆盖率达71.4％，比全市平均水平低3.8％；社会组织26个，已建立党组织社会组织数16个，覆盖率达61.5％，比全市平均水平低16.7％。这次，要建立定期摸排长效机制，实施动态管理，把准全县非公企业和社会组织数量和信息。（非公企业是指在工商登记时登记为企业的，非国有或非集体性质的经济组织，包括私营企业，外商投资企业，港澳台商投资企业，非国有控股股份制企业。社会组织是指社会团体和民办非企业单位，包括中介组织、社会团体、基金会、民办非企业单位以及各类群众团队。）要严格按照时间节点要求，集中清理非公企业和社会组织中的“死虚户”“僵尸户”，调整重组“残缺”和不能正常运行的党组织。在核准非公企业和社会组织基数的基础上，各党委要强化日常监管，每季度清理核准一次，上报县委组织部备案。二要灵活党组织组建方式。要突出重点行业，按照“谁审批、谁组建，挂靠谁、谁管理”的原则，对行业主管部门管辖范围内非公企业和社会组织，实行行业统建，业务主管部门要发挥管理职能和作用，集中抓好党组织组建工作。凡有3名以上正式党员的非公企业和社会组织，都要单独建立党组织，做到应建必建；党员不足3名的，可依托行业性协会、区域性商会、楼宇经营者、市场主办者、园区管理者和产业链的龙头企业联合组建党组织，这里要注意，联合建立的党组织最多涵盖5家非公企业和社会组织；对规模较小、数量较多、没有党员的小微企业和社区内社会组织，要由所在乡镇、村、社区党组织负责兜底，积极开展党的工作，推动建立党组织。三要推动党建晋位升级。按照市委组织部《关于在全市</w:t>
      </w:r>
    </w:p>
    <w:p>
      <w:pPr>
        <w:ind w:left="0" w:right="0" w:firstLine="560"/>
        <w:spacing w:before="450" w:after="450" w:line="312" w:lineRule="auto"/>
      </w:pPr>
      <w:r>
        <w:rPr>
          <w:rFonts w:ascii="宋体" w:hAnsi="宋体" w:eastAsia="宋体" w:cs="宋体"/>
          <w:color w:val="000"/>
          <w:sz w:val="28"/>
          <w:szCs w:val="28"/>
        </w:rPr>
        <w:t xml:space="preserve">“两新”组织党组织中开展“建红色堡垒·创红色家园”活动实施方案》的要求，对非公企业和社会组织党组织按照“示范型、标准型、一般型、后进型”四个类型进行分类管理，通过配强支部班子、完善规章制度、丰富活动载体、强化工作保障，激励党组织比学赶超，推动非公企业和社会组织党组织晋位升级。今年是“创红色堡垒、建红色家园”活动的收官之年，各部门要狠抓落实，确保今年年末“示范型”党组织数量达到非公企业和社会组织党组织总数的10％，“标准型”党组织达到50％，“一般型”党组织达到40％，基本消除“后进型”党组织。</w:t>
      </w:r>
    </w:p>
    <w:p>
      <w:pPr>
        <w:ind w:left="0" w:right="0" w:firstLine="560"/>
        <w:spacing w:before="450" w:after="450" w:line="312" w:lineRule="auto"/>
      </w:pPr>
      <w:r>
        <w:rPr>
          <w:rFonts w:ascii="宋体" w:hAnsi="宋体" w:eastAsia="宋体" w:cs="宋体"/>
          <w:color w:val="000"/>
          <w:sz w:val="28"/>
          <w:szCs w:val="28"/>
        </w:rPr>
        <w:t xml:space="preserve">三、以加强领导为重点，推进“两新”党组织全面进步。</w:t>
      </w:r>
    </w:p>
    <w:p>
      <w:pPr>
        <w:ind w:left="0" w:right="0" w:firstLine="560"/>
        <w:spacing w:before="450" w:after="450" w:line="312" w:lineRule="auto"/>
      </w:pPr>
      <w:r>
        <w:rPr>
          <w:rFonts w:ascii="宋体" w:hAnsi="宋体" w:eastAsia="宋体" w:cs="宋体"/>
          <w:color w:val="000"/>
          <w:sz w:val="28"/>
          <w:szCs w:val="28"/>
        </w:rPr>
        <w:t xml:space="preserve">一要认真履职尽责。各党委、成员单位要切实加强组织领导，履行非公企业和社会组织党的组织和工作“双覆盖”牢头抓总职能，落实协调小组联席会议工作要求，安排部署推进。要参照市级非公企业和社会组织党的组织和工作“双覆盖”工作模式，协调本地相关部门单位做好所属非公企业和社会组织的核准清理、信息上报、动态管理等工作；做好所属非公企业和社会组织党组织的组建调整、清理整顿、规范化建设、活动开展和党员教育管理等工作，保证“双覆盖”工作质量。二要重视党建指导员、党建联络员开展工作。对已建立党组织的非公企业和社会组织要逐户落实党建工作联络员，对尚不具备组建条件，或党建工作还不够规范且规模相对较大的非公企业和社会组织，通过选派离退休干部、后备干部，到非公企业和社会组织中担任党建工作指导员，指导开展党建工作，发展新党员，培养党的工作力量，实现指导工作全覆盖，每名同志负责联系指导不超过5家非公企业和社会组织。要关心和支持党建指导员和联络员的工作和生活，提供必要的工作条件，帮助解决工作中存在的问题和困难，引导党建指导员和党建联络员在非公企业和社会组织中积极发挥作用，主动深入企业调研指导，研究谋划特色党建活动载体，激发党员的内在动力，发挥党员的先锋模范作用，推进非公企业和社会组织党建工作创新发展。三要强化督导检查。县委“两新”党工委将对非公企业和社会组织党建工作进行跟踪指导，采取随机调研，晾晒进度等方式，全程跟踪督办组建工作。各党委、成员单位要在规定的时间内完成自检自查和集中组建。对工作不力、质量不高、调查摸底明显不实、没有按期达标、存在应建未建的，将约谈有关负责同志或进行通报，同时下发整改通知单限期整改，问题严重的，要按照党内问责条例有关规定追究相关责任，确保高标准高质量完成两个覆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为进一步提升基层党建工作核心引领作用，X区组织党务骨干分期分批次到基层走访座谈，一些基层党组织书记主业意识淡薄，党务工作者队伍不优，基础工作不够规范等问题逐渐浮现。这些问题，一方面会产生负面传导效应；另一方面也凸显了“最后一公里”压力传导不畅、基层党建作用认识模糊等深层次根源。问题就是答案，缺陷就是方向。X区围绕基层干部队伍、党员队伍、制度机制建设三个方面反复抓落实，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一、党性＋纪律，锤炼基层干部队伍，提升履职主动性</w:t>
      </w:r>
    </w:p>
    <w:p>
      <w:pPr>
        <w:ind w:left="0" w:right="0" w:firstLine="560"/>
        <w:spacing w:before="450" w:after="450" w:line="312" w:lineRule="auto"/>
      </w:pPr>
      <w:r>
        <w:rPr>
          <w:rFonts w:ascii="宋体" w:hAnsi="宋体" w:eastAsia="宋体" w:cs="宋体"/>
          <w:color w:val="000"/>
          <w:sz w:val="28"/>
          <w:szCs w:val="28"/>
        </w:rPr>
        <w:t xml:space="preserve">工作的扎实有效开展，一靠内部约束范畴的党性修养；二靠外部约束范畴的纪律规范。X区针对基层干部队伍，围绕职责要求，以扎实推进党史常态化制度化为抓手，着力提升支部履职主动性。</w:t>
      </w:r>
    </w:p>
    <w:p>
      <w:pPr>
        <w:ind w:left="0" w:right="0" w:firstLine="560"/>
        <w:spacing w:before="450" w:after="450" w:line="312" w:lineRule="auto"/>
      </w:pPr>
      <w:r>
        <w:rPr>
          <w:rFonts w:ascii="宋体" w:hAnsi="宋体" w:eastAsia="宋体" w:cs="宋体"/>
          <w:color w:val="000"/>
          <w:sz w:val="28"/>
          <w:szCs w:val="28"/>
        </w:rPr>
        <w:t xml:space="preserve">一是从强化知责明责做起，在持续深入开展党史学习教育，增强基层党组织书记党性修养的基础上，通过专家授课、案例分析、先进典型指导、书记上党课、到新乡先进群体教育基地实地参观等方式，对全区基层党组织书记进行了多轮次的集中培训，并先期分别打造数个不同类型的党建工作示范点，组织分类别、分层次的现场实地观摩，以标杆引路，以典型带动，直观化系统表达基层党建工作职责任务。</w:t>
      </w:r>
    </w:p>
    <w:p>
      <w:pPr>
        <w:ind w:left="0" w:right="0" w:firstLine="560"/>
        <w:spacing w:before="450" w:after="450" w:line="312" w:lineRule="auto"/>
      </w:pPr>
      <w:r>
        <w:rPr>
          <w:rFonts w:ascii="宋体" w:hAnsi="宋体" w:eastAsia="宋体" w:cs="宋体"/>
          <w:color w:val="000"/>
          <w:sz w:val="28"/>
          <w:szCs w:val="28"/>
        </w:rPr>
        <w:t xml:space="preserve">同时，编印《X区基层党支部工作手册》、《党费收缴记录》《一征三议两公开工作法记录》等规范化手册，建立定期调阅、定期通报制度，倒逼各党支部规范运行，使基层支部对年内不同阶段必须完成的“三会一课”等“规定动作”一目了然，行有所依。通过以学促教、以教促学，使各层级书记成为党建工作“内行人”“明白人”，增强履责针对性与主动性。</w:t>
      </w:r>
    </w:p>
    <w:p>
      <w:pPr>
        <w:ind w:left="0" w:right="0" w:firstLine="560"/>
        <w:spacing w:before="450" w:after="450" w:line="312" w:lineRule="auto"/>
      </w:pPr>
      <w:r>
        <w:rPr>
          <w:rFonts w:ascii="宋体" w:hAnsi="宋体" w:eastAsia="宋体" w:cs="宋体"/>
          <w:color w:val="000"/>
          <w:sz w:val="28"/>
          <w:szCs w:val="28"/>
        </w:rPr>
        <w:t xml:space="preserve">二是以督导促进履职尽责，在全区落实领导干部下基层调研“四必问”且“首问党建”，做到抓基层首问党建、抓党建首问书记，使层层压力直达支部常态化。</w:t>
      </w:r>
    </w:p>
    <w:p>
      <w:pPr>
        <w:ind w:left="0" w:right="0" w:firstLine="560"/>
        <w:spacing w:before="450" w:after="450" w:line="312" w:lineRule="auto"/>
      </w:pPr>
      <w:r>
        <w:rPr>
          <w:rFonts w:ascii="宋体" w:hAnsi="宋体" w:eastAsia="宋体" w:cs="宋体"/>
          <w:color w:val="000"/>
          <w:sz w:val="28"/>
          <w:szCs w:val="28"/>
        </w:rPr>
        <w:t xml:space="preserve">每季度召开区委党建工作领导小组会议，进行工作调度。严格落实基层党建“三单制”，层层立下“责任状”。建立季度督导机制，以实地看、随机问、对照查、等方式进行量化督导，切实传导压力。并出台《召回抓基层党建不力党组织书记管理办法（试行）》，明确需召回的“九种情形”，量化运用配套制定的《考评要点》，加上常态化随机性的突袭式调研，科学考核排名，让该不该召回一目了然，让被召回的当事人心服口服，以制度化形式对基层党建工作进行“硬性约束”。</w:t>
      </w:r>
    </w:p>
    <w:p>
      <w:pPr>
        <w:ind w:left="0" w:right="0" w:firstLine="560"/>
        <w:spacing w:before="450" w:after="450" w:line="312" w:lineRule="auto"/>
      </w:pPr>
      <w:r>
        <w:rPr>
          <w:rFonts w:ascii="宋体" w:hAnsi="宋体" w:eastAsia="宋体" w:cs="宋体"/>
          <w:color w:val="000"/>
          <w:sz w:val="28"/>
          <w:szCs w:val="28"/>
        </w:rPr>
        <w:t xml:space="preserve">二、服务＋引领，抓实党员队伍建设，增强组织认同感</w:t>
      </w:r>
    </w:p>
    <w:p>
      <w:pPr>
        <w:ind w:left="0" w:right="0" w:firstLine="560"/>
        <w:spacing w:before="450" w:after="450" w:line="312" w:lineRule="auto"/>
      </w:pPr>
      <w:r>
        <w:rPr>
          <w:rFonts w:ascii="宋体" w:hAnsi="宋体" w:eastAsia="宋体" w:cs="宋体"/>
          <w:color w:val="000"/>
          <w:sz w:val="28"/>
          <w:szCs w:val="28"/>
        </w:rPr>
        <w:t xml:space="preserve">基层党建工作是系统工程，组织推动是基础，党员配合是关键。为此，X区聚焦基层支部政治功能与服务功能，以顺应党员真实需求、适应党员实际状况、响应党员真正期盼为导向，以增强基层支部政治功能与服务功能为抓手，着力增强党员的认同感、归属感、荣誉感。</w:t>
      </w:r>
    </w:p>
    <w:p>
      <w:pPr>
        <w:ind w:left="0" w:right="0" w:firstLine="560"/>
        <w:spacing w:before="450" w:after="450" w:line="312" w:lineRule="auto"/>
      </w:pPr>
      <w:r>
        <w:rPr>
          <w:rFonts w:ascii="宋体" w:hAnsi="宋体" w:eastAsia="宋体" w:cs="宋体"/>
          <w:color w:val="000"/>
          <w:sz w:val="28"/>
          <w:szCs w:val="28"/>
        </w:rPr>
        <w:t xml:space="preserve">一是推进“亮灯”行动，扎实开展“身边模范党员”评选工作，从党小组开始，按照自下而上、上下结合、反复酝酿、逐级遴选、分级负责、联合评审的方式，层层推荐出50名群众身边典型，并进行大张旗鼓的宣传与表彰，将推选、宣传融为一体，以一个个模范党员的先进事迹向全体党员传导正能量，用身边事教育身边人，增强党组织向心力与吸引力。</w:t>
      </w:r>
    </w:p>
    <w:p>
      <w:pPr>
        <w:ind w:left="0" w:right="0" w:firstLine="560"/>
        <w:spacing w:before="450" w:after="450" w:line="312" w:lineRule="auto"/>
      </w:pPr>
      <w:r>
        <w:rPr>
          <w:rFonts w:ascii="宋体" w:hAnsi="宋体" w:eastAsia="宋体" w:cs="宋体"/>
          <w:color w:val="000"/>
          <w:sz w:val="28"/>
          <w:szCs w:val="28"/>
        </w:rPr>
        <w:t xml:space="preserve">二是开展阵地“创优”行动，依托阵地提升，氛围营造，投入专项资金，实行“以奖代补”最高奖励20万元，加大对党章党规、理想信念、党员标准等方面的宣传力度，在社区、在街道亮出党的符号，亮出党的宗旨，亮出党的意志，亮出党的要求，党组织的存在感日益清晰，党组织的声音不断拓展，党组织的功能作用逐渐具体，党员的日常教育也日渐经常化、即时化。</w:t>
      </w:r>
    </w:p>
    <w:p>
      <w:pPr>
        <w:ind w:left="0" w:right="0" w:firstLine="560"/>
        <w:spacing w:before="450" w:after="450" w:line="312" w:lineRule="auto"/>
      </w:pPr>
      <w:r>
        <w:rPr>
          <w:rFonts w:ascii="宋体" w:hAnsi="宋体" w:eastAsia="宋体" w:cs="宋体"/>
          <w:color w:val="000"/>
          <w:sz w:val="28"/>
          <w:szCs w:val="28"/>
        </w:rPr>
        <w:t xml:space="preserve">三是推动“收心”行动，以组织关系落实跟踪制、流动党员登记制为纽带，依托党群活动室、阅览室、特色党支部等活动阵地和党建QQ群、手机“微支部”等信息阵地，利用“主题党日”、“专题党课”、社区服务、群团活动、关爱慰问等载体，定期组织党员开展学习、互动讨论、交心谈心，构建全覆盖、无空白的党员服务网。</w:t>
      </w:r>
    </w:p>
    <w:p>
      <w:pPr>
        <w:ind w:left="0" w:right="0" w:firstLine="560"/>
        <w:spacing w:before="450" w:after="450" w:line="312" w:lineRule="auto"/>
      </w:pPr>
      <w:r>
        <w:rPr>
          <w:rFonts w:ascii="宋体" w:hAnsi="宋体" w:eastAsia="宋体" w:cs="宋体"/>
          <w:color w:val="000"/>
          <w:sz w:val="28"/>
          <w:szCs w:val="28"/>
        </w:rPr>
        <w:t xml:space="preserve">同时，及时转变就党建论党建的工作思路，依托基层党建核心引领作用，将党的建设融入民生改善、城市管理等日常工作的各个环节，通过资源整合、资源共享，在各项惠民实事中显出党的身影，喊出党的声音，凸显党的引领，增强基层党员群众对党的有效感知，走出民族共融促党建提升路。</w:t>
      </w:r>
    </w:p>
    <w:p>
      <w:pPr>
        <w:ind w:left="0" w:right="0" w:firstLine="560"/>
        <w:spacing w:before="450" w:after="450" w:line="312" w:lineRule="auto"/>
      </w:pPr>
      <w:r>
        <w:rPr>
          <w:rFonts w:ascii="宋体" w:hAnsi="宋体" w:eastAsia="宋体" w:cs="宋体"/>
          <w:color w:val="000"/>
          <w:sz w:val="28"/>
          <w:szCs w:val="28"/>
        </w:rPr>
        <w:t xml:space="preserve">三、制度＋保障，构建长效机制，提升规范化水平</w:t>
      </w:r>
    </w:p>
    <w:p>
      <w:pPr>
        <w:ind w:left="0" w:right="0" w:firstLine="560"/>
        <w:spacing w:before="450" w:after="450" w:line="312" w:lineRule="auto"/>
      </w:pPr>
      <w:r>
        <w:rPr>
          <w:rFonts w:ascii="宋体" w:hAnsi="宋体" w:eastAsia="宋体" w:cs="宋体"/>
          <w:color w:val="000"/>
          <w:sz w:val="28"/>
          <w:szCs w:val="28"/>
        </w:rPr>
        <w:t xml:space="preserve">基层党建工作的扎实有效开展，需要以制度化形式表达的必要资源倾斜，离开了这一点，取得一点成绩也可能仅是一时之功，不可持续。对此，X区在人财物等方面给予基层党建大力支持的基础上，着重强调了制度建设的必要性与迫切性。</w:t>
      </w:r>
    </w:p>
    <w:p>
      <w:pPr>
        <w:ind w:left="0" w:right="0" w:firstLine="560"/>
        <w:spacing w:before="450" w:after="450" w:line="312" w:lineRule="auto"/>
      </w:pPr>
      <w:r>
        <w:rPr>
          <w:rFonts w:ascii="宋体" w:hAnsi="宋体" w:eastAsia="宋体" w:cs="宋体"/>
          <w:color w:val="000"/>
          <w:sz w:val="28"/>
          <w:szCs w:val="28"/>
        </w:rPr>
        <w:t xml:space="preserve">一是针对基层干部队伍不优问题，明确了“基层党建＋干部培养”的工作模式，把经过层层选拔遴选出的30名优秀年轻干部下派30个社区任“专职副书记”，拨付转款带到社区全职全责从事基层党建工作，并联系中国人民大学、新乡先进群体教育基地对他们进行系统党建培训，提升他们的履职能力。</w:t>
      </w:r>
    </w:p>
    <w:p>
      <w:pPr>
        <w:ind w:left="0" w:right="0" w:firstLine="560"/>
        <w:spacing w:before="450" w:after="450" w:line="312" w:lineRule="auto"/>
      </w:pPr>
      <w:r>
        <w:rPr>
          <w:rFonts w:ascii="宋体" w:hAnsi="宋体" w:eastAsia="宋体" w:cs="宋体"/>
          <w:color w:val="000"/>
          <w:sz w:val="28"/>
          <w:szCs w:val="28"/>
        </w:rPr>
        <w:t xml:space="preserve">任职期间，通过座谈、调研、访谈等方式，每月委托区委组织部对其履职情况进行追踪管理，不仅为当下党建工作的有效提升提供了必要的力量支撑，也为未来工作的长期扎实推进提供了充足的人才保障。</w:t>
      </w:r>
    </w:p>
    <w:p>
      <w:pPr>
        <w:ind w:left="0" w:right="0" w:firstLine="560"/>
        <w:spacing w:before="450" w:after="450" w:line="312" w:lineRule="auto"/>
      </w:pPr>
      <w:r>
        <w:rPr>
          <w:rFonts w:ascii="宋体" w:hAnsi="宋体" w:eastAsia="宋体" w:cs="宋体"/>
          <w:color w:val="000"/>
          <w:sz w:val="28"/>
          <w:szCs w:val="28"/>
        </w:rPr>
        <w:t xml:space="preserve">二是在较大的公共财政压力下，持续增大基层党建经费投入水平，大幅度提高预算内基层党建活动经费，其中教育培训、阵地提升等一些支出项目较之前增长近20倍，并明确提出预算安排的财政投入必须保持相当规模的增长比例，确保基层党建工作具备充裕的财力支撑。</w:t>
      </w:r>
    </w:p>
    <w:p>
      <w:pPr>
        <w:ind w:left="0" w:right="0" w:firstLine="560"/>
        <w:spacing w:before="450" w:after="450" w:line="312" w:lineRule="auto"/>
      </w:pPr>
      <w:r>
        <w:rPr>
          <w:rFonts w:ascii="宋体" w:hAnsi="宋体" w:eastAsia="宋体" w:cs="宋体"/>
          <w:color w:val="000"/>
          <w:sz w:val="28"/>
          <w:szCs w:val="28"/>
        </w:rPr>
        <w:t xml:space="preserve">三是持续加大制度化建设水平，确保基层党建工作有规可依。</w:t>
      </w:r>
    </w:p>
    <w:p>
      <w:pPr>
        <w:ind w:left="0" w:right="0" w:firstLine="560"/>
        <w:spacing w:before="450" w:after="450" w:line="312" w:lineRule="auto"/>
      </w:pPr>
      <w:r>
        <w:rPr>
          <w:rFonts w:ascii="宋体" w:hAnsi="宋体" w:eastAsia="宋体" w:cs="宋体"/>
          <w:color w:val="000"/>
          <w:sz w:val="28"/>
          <w:szCs w:val="28"/>
        </w:rPr>
        <w:t xml:space="preserve">出台了《基层党建“筑基”工程实施方案》，对畅通基层组织“毛细血管”、用好基层活动载体、摸排党员情况、分类“建档立卡”服务等进行了详细指导。从抓实基层党支部党内政治生活入手，建立“三会一课”和日常教育逐级备案制，做到“三明确三备案”；推行党员“双十规范”积分管理，每月述评、半年综评、排名；固定每月20日为全区“党员主题活动日”，建立5＋X活动模式等。随着各项规范化制度的实施，使得基层支部明白了做什么、怎么做、做到哪，各项工作有序推进。</w:t>
      </w:r>
    </w:p>
    <w:p>
      <w:pPr>
        <w:ind w:left="0" w:right="0" w:firstLine="560"/>
        <w:spacing w:before="450" w:after="450" w:line="312" w:lineRule="auto"/>
      </w:pPr>
      <w:r>
        <w:rPr>
          <w:rFonts w:ascii="宋体" w:hAnsi="宋体" w:eastAsia="宋体" w:cs="宋体"/>
          <w:color w:val="000"/>
          <w:sz w:val="28"/>
          <w:szCs w:val="28"/>
        </w:rPr>
        <w:t xml:space="preserve">当前，X区党建工作重心向基层不断沉入，资源向基层不断倾斜，力量向基层不断充实，制度建设不断完善，在各级党组织书记的“领头雁”作用带领下，全区基层党建工作基础扎实，呈现出生动活泼、亮点纷呈的良好态势：X社区党支部的艺苑特色党支部和“党建＋学校”工作模式，为辖区群众带来了丰富的文体服务；X社区党支部的微党课形式多样，参与互动的活跃党员超过80％；X社区的1＋3＋X惠民举措，X社区党支部建立的“X调解室”，深受群众认可；X社区的“13111”工作法被全市推广……全区处处“党旗飘扬”，有力推动各项工作落到实处，不断迈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2025-08-12T18:10:17+08:00</dcterms:created>
  <dcterms:modified xsi:type="dcterms:W3CDTF">2025-08-12T18:10:17+08:00</dcterms:modified>
</cp:coreProperties>
</file>

<file path=docProps/custom.xml><?xml version="1.0" encoding="utf-8"?>
<Properties xmlns="http://schemas.openxmlformats.org/officeDocument/2006/custom-properties" xmlns:vt="http://schemas.openxmlformats.org/officeDocument/2006/docPropsVTypes"/>
</file>