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xx局2025年度双拥工作实施方案</w:t>
      </w:r>
      <w:bookmarkEnd w:id="1"/>
    </w:p>
    <w:p>
      <w:pPr>
        <w:jc w:val="center"/>
        <w:spacing w:before="0" w:after="450"/>
      </w:pPr>
      <w:r>
        <w:rPr>
          <w:rFonts w:ascii="Arial" w:hAnsi="Arial" w:eastAsia="Arial" w:cs="Arial"/>
          <w:color w:val="999999"/>
          <w:sz w:val="20"/>
          <w:szCs w:val="20"/>
        </w:rPr>
        <w:t xml:space="preserve">来源：网络  作者：紫芸轻舞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xx局2024年度双拥工作实施方案为进一步落实市委、市政府及市双拥工作领导组相关文件精神，扎实推动2024年度xx局双拥创建工作，结合xxx业务工作实际，制定如下实施方案。一、指导思想以习近平新时代中国特色社会主义思想和党的十九大精神为指导...</w:t>
      </w:r>
    </w:p>
    <w:p>
      <w:pPr>
        <w:ind w:left="0" w:right="0" w:firstLine="560"/>
        <w:spacing w:before="450" w:after="450" w:line="312" w:lineRule="auto"/>
      </w:pPr>
      <w:r>
        <w:rPr>
          <w:rFonts w:ascii="宋体" w:hAnsi="宋体" w:eastAsia="宋体" w:cs="宋体"/>
          <w:color w:val="000"/>
          <w:sz w:val="28"/>
          <w:szCs w:val="28"/>
        </w:rPr>
        <w:t xml:space="preserve">xx局2025年度双拥工作实施方案</w:t>
      </w:r>
    </w:p>
    <w:p>
      <w:pPr>
        <w:ind w:left="0" w:right="0" w:firstLine="560"/>
        <w:spacing w:before="450" w:after="450" w:line="312" w:lineRule="auto"/>
      </w:pPr>
      <w:r>
        <w:rPr>
          <w:rFonts w:ascii="宋体" w:hAnsi="宋体" w:eastAsia="宋体" w:cs="宋体"/>
          <w:color w:val="000"/>
          <w:sz w:val="28"/>
          <w:szCs w:val="28"/>
        </w:rPr>
        <w:t xml:space="preserve">为进一步落实市委、市政府及市双拥工作领导组相关文件精神，扎实推动2025年度xx局双拥创建工作，结合xxx业务工作实际，制定如下实施方案。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认真贯彻《国防教育法》和《国防法》，全面贯彻落实市委、市政府及市双拥工作领导组相关文件指示精神为指导，着眼于巩固和发展“同呼吸，共命运，心连心”的新型军政民关系，大力弘扬双拥工作的优良传统，增强干部职工的国防观念，激发爱国热情，自觉履行国防义务，营造关心国防、支持国防、建设国防的浓厚氛围，努力把xx局双拥工作落到实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国防教育广泛深入，双拥活动坚持经常，军民共建富有成效，政策法规落到实处，军政军民关系融洽”标准和要求，以创建“双拥先进单位”为抓手，推动统计工作与双拥创建活动深度融合，大力弘扬双拥文化建设，进一步探索和展示具有特色的军政军民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（一）强化组织，健全机构</w:t>
      </w:r>
    </w:p>
    <w:p>
      <w:pPr>
        <w:ind w:left="0" w:right="0" w:firstLine="560"/>
        <w:spacing w:before="450" w:after="450" w:line="312" w:lineRule="auto"/>
      </w:pPr>
      <w:r>
        <w:rPr>
          <w:rFonts w:ascii="宋体" w:hAnsi="宋体" w:eastAsia="宋体" w:cs="宋体"/>
          <w:color w:val="000"/>
          <w:sz w:val="28"/>
          <w:szCs w:val="28"/>
        </w:rPr>
        <w:t xml:space="preserve">1.继续落实“一把手”负责制，健全双拥工作网络，实行层层落实责任制，成立局双拥工作领导小组，并根据工作需要对小组成员做及时调整充实，明确领导小组工作职责。</w:t>
      </w:r>
    </w:p>
    <w:p>
      <w:pPr>
        <w:ind w:left="0" w:right="0" w:firstLine="560"/>
        <w:spacing w:before="450" w:after="450" w:line="312" w:lineRule="auto"/>
      </w:pPr>
      <w:r>
        <w:rPr>
          <w:rFonts w:ascii="宋体" w:hAnsi="宋体" w:eastAsia="宋体" w:cs="宋体"/>
          <w:color w:val="000"/>
          <w:sz w:val="28"/>
          <w:szCs w:val="28"/>
        </w:rPr>
        <w:t xml:space="preserve">2.加大局双拥办公室的自身建设，配齐配全办公设备、配强工作人员，明确工作职责、制度，保障工作经费。</w:t>
      </w:r>
    </w:p>
    <w:p>
      <w:pPr>
        <w:ind w:left="0" w:right="0" w:firstLine="560"/>
        <w:spacing w:before="450" w:after="450" w:line="312" w:lineRule="auto"/>
      </w:pPr>
      <w:r>
        <w:rPr>
          <w:rFonts w:ascii="宋体" w:hAnsi="宋体" w:eastAsia="宋体" w:cs="宋体"/>
          <w:color w:val="000"/>
          <w:sz w:val="28"/>
          <w:szCs w:val="28"/>
        </w:rPr>
        <w:t xml:space="preserve">（二）加大宣传，营造气氛</w:t>
      </w:r>
    </w:p>
    <w:p>
      <w:pPr>
        <w:ind w:left="0" w:right="0" w:firstLine="560"/>
        <w:spacing w:before="450" w:after="450" w:line="312" w:lineRule="auto"/>
      </w:pPr>
      <w:r>
        <w:rPr>
          <w:rFonts w:ascii="宋体" w:hAnsi="宋体" w:eastAsia="宋体" w:cs="宋体"/>
          <w:color w:val="000"/>
          <w:sz w:val="28"/>
          <w:szCs w:val="28"/>
        </w:rPr>
        <w:t xml:space="preserve">3.加大宣传力度，确保单位内人人知晓双拥、人人参与双拥创建，积极在各级媒体上宣传统计调查双拥创建工作。</w:t>
      </w:r>
    </w:p>
    <w:p>
      <w:pPr>
        <w:ind w:left="0" w:right="0" w:firstLine="560"/>
        <w:spacing w:before="450" w:after="450" w:line="312" w:lineRule="auto"/>
      </w:pPr>
      <w:r>
        <w:rPr>
          <w:rFonts w:ascii="宋体" w:hAnsi="宋体" w:eastAsia="宋体" w:cs="宋体"/>
          <w:color w:val="000"/>
          <w:sz w:val="28"/>
          <w:szCs w:val="28"/>
        </w:rPr>
        <w:t xml:space="preserve">4.结合建党日、建军节及国庆节等节日，扎实开展国防和双拥宣传教育系列活动，学习国防知识，激发干部职工投身强国强军实践的政治热情。</w:t>
      </w:r>
    </w:p>
    <w:p>
      <w:pPr>
        <w:ind w:left="0" w:right="0" w:firstLine="560"/>
        <w:spacing w:before="450" w:after="450" w:line="312" w:lineRule="auto"/>
      </w:pPr>
      <w:r>
        <w:rPr>
          <w:rFonts w:ascii="宋体" w:hAnsi="宋体" w:eastAsia="宋体" w:cs="宋体"/>
          <w:color w:val="000"/>
          <w:sz w:val="28"/>
          <w:szCs w:val="28"/>
        </w:rPr>
        <w:t xml:space="preserve">5.充分利用局内网站、微博、微信，以“统计开放日”、“国防教育月”等为契机，大力宣传国防相关法律法规，宣传双拥光荣传统和加强军民团结的重要性。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6.认真贯彻落实有关双拥会议精神和工作安排部署，利用局机关学习日学习双拥创建知识。</w:t>
      </w:r>
    </w:p>
    <w:p>
      <w:pPr>
        <w:ind w:left="0" w:right="0" w:firstLine="560"/>
        <w:spacing w:before="450" w:after="450" w:line="312" w:lineRule="auto"/>
      </w:pPr>
      <w:r>
        <w:rPr>
          <w:rFonts w:ascii="宋体" w:hAnsi="宋体" w:eastAsia="宋体" w:cs="宋体"/>
          <w:color w:val="000"/>
          <w:sz w:val="28"/>
          <w:szCs w:val="28"/>
        </w:rPr>
        <w:t xml:space="preserve">（三）落实拥军优属政策</w:t>
      </w:r>
    </w:p>
    <w:p>
      <w:pPr>
        <w:ind w:left="0" w:right="0" w:firstLine="560"/>
        <w:spacing w:before="450" w:after="450" w:line="312" w:lineRule="auto"/>
      </w:pPr>
      <w:r>
        <w:rPr>
          <w:rFonts w:ascii="宋体" w:hAnsi="宋体" w:eastAsia="宋体" w:cs="宋体"/>
          <w:color w:val="000"/>
          <w:sz w:val="28"/>
          <w:szCs w:val="28"/>
        </w:rPr>
        <w:t xml:space="preserve">7.积极支持军局和国防建设，及时掌握共建部局所需、所急、所难问题的相关信息，帮助驻地部局解决战备执勤、科研攻关、军事训练中遇到安全生产方面的实际困难，充分发挥双拥组织的参谋助手作用。</w:t>
      </w:r>
    </w:p>
    <w:p>
      <w:pPr>
        <w:ind w:left="0" w:right="0" w:firstLine="560"/>
        <w:spacing w:before="450" w:after="450" w:line="312" w:lineRule="auto"/>
      </w:pPr>
      <w:r>
        <w:rPr>
          <w:rFonts w:ascii="宋体" w:hAnsi="宋体" w:eastAsia="宋体" w:cs="宋体"/>
          <w:color w:val="000"/>
          <w:sz w:val="28"/>
          <w:szCs w:val="28"/>
        </w:rPr>
        <w:t xml:space="preserve">8.按照上级有关规定和要求，切实做好分配到我局军转干部及随军家属的接收安置工作，落实相关政策，维护他们的合法权益。</w:t>
      </w:r>
    </w:p>
    <w:p>
      <w:pPr>
        <w:ind w:left="0" w:right="0" w:firstLine="560"/>
        <w:spacing w:before="450" w:after="450" w:line="312" w:lineRule="auto"/>
      </w:pPr>
      <w:r>
        <w:rPr>
          <w:rFonts w:ascii="宋体" w:hAnsi="宋体" w:eastAsia="宋体" w:cs="宋体"/>
          <w:color w:val="000"/>
          <w:sz w:val="28"/>
          <w:szCs w:val="28"/>
        </w:rPr>
        <w:t xml:space="preserve">9.关心、帮助我局和结对共建村的军局转业干部、退伍军人及其家人，解决生活中的实际困难，充分调动他们的工作积极性，发扬军局的优良传统，为社会做出应的的贡献。</w:t>
      </w:r>
    </w:p>
    <w:p>
      <w:pPr>
        <w:ind w:left="0" w:right="0" w:firstLine="560"/>
        <w:spacing w:before="450" w:after="450" w:line="312" w:lineRule="auto"/>
      </w:pPr>
      <w:r>
        <w:rPr>
          <w:rFonts w:ascii="宋体" w:hAnsi="宋体" w:eastAsia="宋体" w:cs="宋体"/>
          <w:color w:val="000"/>
          <w:sz w:val="28"/>
          <w:szCs w:val="28"/>
        </w:rPr>
        <w:t xml:space="preserve">10.指导、配合共建单位开展消防安全专项整治和安全专项检查。</w:t>
      </w:r>
    </w:p>
    <w:p>
      <w:pPr>
        <w:ind w:left="0" w:right="0" w:firstLine="560"/>
        <w:spacing w:before="450" w:after="450" w:line="312" w:lineRule="auto"/>
      </w:pPr>
      <w:r>
        <w:rPr>
          <w:rFonts w:ascii="宋体" w:hAnsi="宋体" w:eastAsia="宋体" w:cs="宋体"/>
          <w:color w:val="000"/>
          <w:sz w:val="28"/>
          <w:szCs w:val="28"/>
        </w:rPr>
        <w:t xml:space="preserve">（四）开展双拥共建活动</w:t>
      </w:r>
    </w:p>
    <w:p>
      <w:pPr>
        <w:ind w:left="0" w:right="0" w:firstLine="560"/>
        <w:spacing w:before="450" w:after="450" w:line="312" w:lineRule="auto"/>
      </w:pPr>
      <w:r>
        <w:rPr>
          <w:rFonts w:ascii="宋体" w:hAnsi="宋体" w:eastAsia="宋体" w:cs="宋体"/>
          <w:color w:val="000"/>
          <w:sz w:val="28"/>
          <w:szCs w:val="28"/>
        </w:rPr>
        <w:t xml:space="preserve">11.组织干部职工到部局开展“军营一日”活动，邀请武装部领导作国防教育报告，进行爱国主义教育和革命传统教育活动。</w:t>
      </w:r>
    </w:p>
    <w:p>
      <w:pPr>
        <w:ind w:left="0" w:right="0" w:firstLine="560"/>
        <w:spacing w:before="450" w:after="450" w:line="312" w:lineRule="auto"/>
      </w:pPr>
      <w:r>
        <w:rPr>
          <w:rFonts w:ascii="宋体" w:hAnsi="宋体" w:eastAsia="宋体" w:cs="宋体"/>
          <w:color w:val="000"/>
          <w:sz w:val="28"/>
          <w:szCs w:val="28"/>
        </w:rPr>
        <w:t xml:space="preserve">12.利用元旦、春节、“八一”等重大节日深入部局慰问，召开军民座谈会，征求部局意见，解决实际问题，努力为部局办实事。</w:t>
      </w:r>
    </w:p>
    <w:p>
      <w:pPr>
        <w:ind w:left="0" w:right="0" w:firstLine="560"/>
        <w:spacing w:before="450" w:after="450" w:line="312" w:lineRule="auto"/>
      </w:pPr>
      <w:r>
        <w:rPr>
          <w:rFonts w:ascii="宋体" w:hAnsi="宋体" w:eastAsia="宋体" w:cs="宋体"/>
          <w:color w:val="000"/>
          <w:sz w:val="28"/>
          <w:szCs w:val="28"/>
        </w:rPr>
        <w:t xml:space="preserve">13.开展送统计调查服务进军营活动，加强对经济形势的分析解读，帮助共建单位了解全市经济发展，增强发展信心。</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加强领导，提高认识。国防教育是建设和巩固国防的基础，是增强民族凝聚力、提高全民素质、构建和谐社会的重要途径，在中国特色社会主义事业总体布局中占有重要地位。各科室、党支部及全局职工必须站在国家安全和发</w:t>
      </w:r>
    </w:p>
    <w:p>
      <w:pPr>
        <w:ind w:left="0" w:right="0" w:firstLine="560"/>
        <w:spacing w:before="450" w:after="450" w:line="312" w:lineRule="auto"/>
      </w:pPr>
      <w:r>
        <w:rPr>
          <w:rFonts w:ascii="宋体" w:hAnsi="宋体" w:eastAsia="宋体" w:cs="宋体"/>
          <w:color w:val="000"/>
          <w:sz w:val="28"/>
          <w:szCs w:val="28"/>
        </w:rPr>
        <w:t xml:space="preserve">展战略全局的高度，来认识国防教育的重要意义，切实把国防教育工作列入重要议事日程，将国防教育工作纳入学习计划，形成主要领导亲自抓，分管领导具体抓的工作格局，坚持真抓实干，抓出成效。</w:t>
      </w:r>
    </w:p>
    <w:p>
      <w:pPr>
        <w:ind w:left="0" w:right="0" w:firstLine="560"/>
        <w:spacing w:before="450" w:after="450" w:line="312" w:lineRule="auto"/>
      </w:pPr>
      <w:r>
        <w:rPr>
          <w:rFonts w:ascii="宋体" w:hAnsi="宋体" w:eastAsia="宋体" w:cs="宋体"/>
          <w:color w:val="000"/>
          <w:sz w:val="28"/>
          <w:szCs w:val="28"/>
        </w:rPr>
        <w:t xml:space="preserve">（二）学好《大纲》，认真落实。学习、实施好《全民国防教育大纲》，直接关系到全民国防教育的质量、发展水平和任务目标的实现，对指导开展国防教育具有重要的作用。各科室要高度重视做好学习宣传《大纲》的工作，采取多种形式，广泛宣传《大纲》的内容，增强依法开展国防教育和按照《大纲》要求抓好落实的自觉性。</w:t>
      </w:r>
    </w:p>
    <w:p>
      <w:pPr>
        <w:ind w:left="0" w:right="0" w:firstLine="560"/>
        <w:spacing w:before="450" w:after="450" w:line="312" w:lineRule="auto"/>
      </w:pPr>
      <w:r>
        <w:rPr>
          <w:rFonts w:ascii="宋体" w:hAnsi="宋体" w:eastAsia="宋体" w:cs="宋体"/>
          <w:color w:val="000"/>
          <w:sz w:val="28"/>
          <w:szCs w:val="28"/>
        </w:rPr>
        <w:t xml:space="preserve">（三）健全机制，落实责任。各科室要落实双拥工作任务，明确目标和责任，坚持把双拥工作与日常工作相结合，全面普及国防知识教育，不断增强干部职工履行国防义务的意识和能力，保证双拥工作扎实有效地开展，切实将双拥工作落到实处。</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2025-08-12T18:21:28+08:00</dcterms:created>
  <dcterms:modified xsi:type="dcterms:W3CDTF">2025-08-12T18:21:28+08:00</dcterms:modified>
</cp:coreProperties>
</file>

<file path=docProps/custom.xml><?xml version="1.0" encoding="utf-8"?>
<Properties xmlns="http://schemas.openxmlformats.org/officeDocument/2006/custom-properties" xmlns:vt="http://schemas.openxmlformats.org/officeDocument/2006/docPropsVTypes"/>
</file>