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安全风险分级管控和隐患排查治理双重预防机制实施方案</w:t>
      </w:r>
      <w:bookmarkEnd w:id="1"/>
    </w:p>
    <w:p>
      <w:pPr>
        <w:jc w:val="center"/>
        <w:spacing w:before="0" w:after="450"/>
      </w:pPr>
      <w:r>
        <w:rPr>
          <w:rFonts w:ascii="Arial" w:hAnsi="Arial" w:eastAsia="Arial" w:cs="Arial"/>
          <w:color w:val="999999"/>
          <w:sz w:val="20"/>
          <w:szCs w:val="20"/>
        </w:rPr>
        <w:t xml:space="preserve">来源：网络  作者：风月无边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安全风险分级管控和隐患排查治理双重预防机制实施方案为加强安全管理工作，落实安全风险的管控措施，加大隐患排查治理力度，根据上级部门《关于推进企业安全风险分级管控和隐患排查治理双重预防机制建设的实施方案》文件精神，在太原市文湃苑小区3#楼项目部...</w:t>
      </w:r>
    </w:p>
    <w:p>
      <w:pPr>
        <w:ind w:left="0" w:right="0" w:firstLine="560"/>
        <w:spacing w:before="450" w:after="450" w:line="312" w:lineRule="auto"/>
      </w:pPr>
      <w:r>
        <w:rPr>
          <w:rFonts w:ascii="宋体" w:hAnsi="宋体" w:eastAsia="宋体" w:cs="宋体"/>
          <w:color w:val="000"/>
          <w:sz w:val="28"/>
          <w:szCs w:val="28"/>
        </w:rPr>
        <w:t xml:space="preserve">安全风险分级管控和隐患排查治理双重预防机制实施方案</w:t>
      </w:r>
    </w:p>
    <w:p>
      <w:pPr>
        <w:ind w:left="0" w:right="0" w:firstLine="560"/>
        <w:spacing w:before="450" w:after="450" w:line="312" w:lineRule="auto"/>
      </w:pPr>
      <w:r>
        <w:rPr>
          <w:rFonts w:ascii="宋体" w:hAnsi="宋体" w:eastAsia="宋体" w:cs="宋体"/>
          <w:color w:val="000"/>
          <w:sz w:val="28"/>
          <w:szCs w:val="28"/>
        </w:rPr>
        <w:t xml:space="preserve">为加强安全管理工作，落实安全风险的管控措施，加大隐患排查治理力度，根据上级部门《关于推进企业安全风险分级管控和隐患排查治理双重预防机制建设的实施方案》文件精神，在太原市文湃苑小区3#楼项目部施工现场范围内推行双重预防机制，现结合太原市文湃苑小区3#楼施工现场实际情况，制定本实施方案。</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坚持源头管控、标本兼治，通过识别风险、控制风险，及时治理风险管控过程出现的缺失、漏洞及失效环节等形成的事故隐患，实现把风险管控在隐患前面、把隐患消除在事故发生前面，有效提升安全生产整体防控能力，夯实遏制较大以上的安全事故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推行隐患排查治理、风险分级管控双重预防机制建设工作，识别分析生产作业区域的安全风险，落实风险分级管控，加强隐患排查力度，实现双重预防机制落实到生产经营活动全过程，实现闭环管理，切实加强风险管控和隐患排查工作，提高本质安全水平。</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（一）准备阶段2024年9月—10月</w:t>
      </w:r>
    </w:p>
    <w:p>
      <w:pPr>
        <w:ind w:left="0" w:right="0" w:firstLine="560"/>
        <w:spacing w:before="450" w:after="450" w:line="312" w:lineRule="auto"/>
      </w:pPr>
      <w:r>
        <w:rPr>
          <w:rFonts w:ascii="宋体" w:hAnsi="宋体" w:eastAsia="宋体" w:cs="宋体"/>
          <w:color w:val="000"/>
          <w:sz w:val="28"/>
          <w:szCs w:val="28"/>
        </w:rPr>
        <w:t xml:space="preserve">1、成立双重预防机制推进小组。</w:t>
      </w:r>
    </w:p>
    <w:p>
      <w:pPr>
        <w:ind w:left="0" w:right="0" w:firstLine="560"/>
        <w:spacing w:before="450" w:after="450" w:line="312" w:lineRule="auto"/>
      </w:pPr>
      <w:r>
        <w:rPr>
          <w:rFonts w:ascii="宋体" w:hAnsi="宋体" w:eastAsia="宋体" w:cs="宋体"/>
          <w:color w:val="000"/>
          <w:sz w:val="28"/>
          <w:szCs w:val="28"/>
        </w:rPr>
        <w:t xml:space="preserve">组长：张杰</w:t>
      </w:r>
    </w:p>
    <w:p>
      <w:pPr>
        <w:ind w:left="0" w:right="0" w:firstLine="560"/>
        <w:spacing w:before="450" w:after="450" w:line="312" w:lineRule="auto"/>
      </w:pPr>
      <w:r>
        <w:rPr>
          <w:rFonts w:ascii="宋体" w:hAnsi="宋体" w:eastAsia="宋体" w:cs="宋体"/>
          <w:color w:val="000"/>
          <w:sz w:val="28"/>
          <w:szCs w:val="28"/>
        </w:rPr>
        <w:t xml:space="preserve">副组长：林元宏</w:t>
      </w:r>
    </w:p>
    <w:p>
      <w:pPr>
        <w:ind w:left="0" w:right="0" w:firstLine="560"/>
        <w:spacing w:before="450" w:after="450" w:line="312" w:lineRule="auto"/>
      </w:pPr>
      <w:r>
        <w:rPr>
          <w:rFonts w:ascii="宋体" w:hAnsi="宋体" w:eastAsia="宋体" w:cs="宋体"/>
          <w:color w:val="000"/>
          <w:sz w:val="28"/>
          <w:szCs w:val="28"/>
        </w:rPr>
        <w:t xml:space="preserve">组员：黄华</w:t>
      </w:r>
    </w:p>
    <w:p>
      <w:pPr>
        <w:ind w:left="0" w:right="0" w:firstLine="560"/>
        <w:spacing w:before="450" w:after="450" w:line="312" w:lineRule="auto"/>
      </w:pPr>
      <w:r>
        <w:rPr>
          <w:rFonts w:ascii="宋体" w:hAnsi="宋体" w:eastAsia="宋体" w:cs="宋体"/>
          <w:color w:val="000"/>
          <w:sz w:val="28"/>
          <w:szCs w:val="28"/>
        </w:rPr>
        <w:t xml:space="preserve">周孝富</w:t>
      </w:r>
    </w:p>
    <w:p>
      <w:pPr>
        <w:ind w:left="0" w:right="0" w:firstLine="560"/>
        <w:spacing w:before="450" w:after="450" w:line="312" w:lineRule="auto"/>
      </w:pPr>
      <w:r>
        <w:rPr>
          <w:rFonts w:ascii="宋体" w:hAnsi="宋体" w:eastAsia="宋体" w:cs="宋体"/>
          <w:color w:val="000"/>
          <w:sz w:val="28"/>
          <w:szCs w:val="28"/>
        </w:rPr>
        <w:t xml:space="preserve">牟顺意</w:t>
      </w:r>
    </w:p>
    <w:p>
      <w:pPr>
        <w:ind w:left="0" w:right="0" w:firstLine="560"/>
        <w:spacing w:before="450" w:after="450" w:line="312" w:lineRule="auto"/>
      </w:pPr>
      <w:r>
        <w:rPr>
          <w:rFonts w:ascii="宋体" w:hAnsi="宋体" w:eastAsia="宋体" w:cs="宋体"/>
          <w:color w:val="000"/>
          <w:sz w:val="28"/>
          <w:szCs w:val="28"/>
        </w:rPr>
        <w:t xml:space="preserve">陈德强</w:t>
      </w:r>
    </w:p>
    <w:p>
      <w:pPr>
        <w:ind w:left="0" w:right="0" w:firstLine="560"/>
        <w:spacing w:before="450" w:after="450" w:line="312" w:lineRule="auto"/>
      </w:pPr>
      <w:r>
        <w:rPr>
          <w:rFonts w:ascii="宋体" w:hAnsi="宋体" w:eastAsia="宋体" w:cs="宋体"/>
          <w:color w:val="000"/>
          <w:sz w:val="28"/>
          <w:szCs w:val="28"/>
        </w:rPr>
        <w:t xml:space="preserve">刘月娥</w:t>
      </w:r>
    </w:p>
    <w:p>
      <w:pPr>
        <w:ind w:left="0" w:right="0" w:firstLine="560"/>
        <w:spacing w:before="450" w:after="450" w:line="312" w:lineRule="auto"/>
      </w:pPr>
      <w:r>
        <w:rPr>
          <w:rFonts w:ascii="宋体" w:hAnsi="宋体" w:eastAsia="宋体" w:cs="宋体"/>
          <w:color w:val="000"/>
          <w:sz w:val="28"/>
          <w:szCs w:val="28"/>
        </w:rPr>
        <w:t xml:space="preserve">项目负责人负责制定双重机制建设的实施方案，明确工作目标、实施内容、工作要求及督促各单位建设工作。</w:t>
      </w:r>
    </w:p>
    <w:p>
      <w:pPr>
        <w:ind w:left="0" w:right="0" w:firstLine="560"/>
        <w:spacing w:before="450" w:after="450" w:line="312" w:lineRule="auto"/>
      </w:pPr>
      <w:r>
        <w:rPr>
          <w:rFonts w:ascii="宋体" w:hAnsi="宋体" w:eastAsia="宋体" w:cs="宋体"/>
          <w:color w:val="000"/>
          <w:sz w:val="28"/>
          <w:szCs w:val="28"/>
        </w:rPr>
        <w:t xml:space="preserve">小组成员根据自身专业特点，负责对应双重预防机制建设工作。</w:t>
      </w:r>
    </w:p>
    <w:p>
      <w:pPr>
        <w:ind w:left="0" w:right="0" w:firstLine="560"/>
        <w:spacing w:before="450" w:after="450" w:line="312" w:lineRule="auto"/>
      </w:pPr>
      <w:r>
        <w:rPr>
          <w:rFonts w:ascii="宋体" w:hAnsi="宋体" w:eastAsia="宋体" w:cs="宋体"/>
          <w:color w:val="000"/>
          <w:sz w:val="28"/>
          <w:szCs w:val="28"/>
        </w:rPr>
        <w:t xml:space="preserve">各单位是双重预防机制建设具体实施单位，根据总实施方案，牵头组织开展风险管控和隐患排查治理，由单位负责人督促工作进度</w:t>
      </w:r>
    </w:p>
    <w:p>
      <w:pPr>
        <w:ind w:left="0" w:right="0" w:firstLine="560"/>
        <w:spacing w:before="450" w:after="450" w:line="312" w:lineRule="auto"/>
      </w:pPr>
      <w:r>
        <w:rPr>
          <w:rFonts w:ascii="宋体" w:hAnsi="宋体" w:eastAsia="宋体" w:cs="宋体"/>
          <w:color w:val="000"/>
          <w:sz w:val="28"/>
          <w:szCs w:val="28"/>
        </w:rPr>
        <w:t xml:space="preserve">双重预防机制推进小组成员及职责表</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职责分工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杰</w:t>
      </w:r>
    </w:p>
    <w:p>
      <w:pPr>
        <w:ind w:left="0" w:right="0" w:firstLine="560"/>
        <w:spacing w:before="450" w:after="450" w:line="312" w:lineRule="auto"/>
      </w:pPr>
      <w:r>
        <w:rPr>
          <w:rFonts w:ascii="宋体" w:hAnsi="宋体" w:eastAsia="宋体" w:cs="宋体"/>
          <w:color w:val="000"/>
          <w:sz w:val="28"/>
          <w:szCs w:val="28"/>
        </w:rPr>
        <w:t xml:space="preserve">主持全面工作，明确工作目标，实施内容，督促各单位建设工作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林元宏</w:t>
      </w:r>
    </w:p>
    <w:p>
      <w:pPr>
        <w:ind w:left="0" w:right="0" w:firstLine="560"/>
        <w:spacing w:before="450" w:after="450" w:line="312" w:lineRule="auto"/>
      </w:pPr>
      <w:r>
        <w:rPr>
          <w:rFonts w:ascii="宋体" w:hAnsi="宋体" w:eastAsia="宋体" w:cs="宋体"/>
          <w:color w:val="000"/>
          <w:sz w:val="28"/>
          <w:szCs w:val="28"/>
        </w:rPr>
        <w:t xml:space="preserve">负责牵头组织开展风险管控和隐患排查治理，督促工作进度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陈德强</w:t>
      </w:r>
    </w:p>
    <w:p>
      <w:pPr>
        <w:ind w:left="0" w:right="0" w:firstLine="560"/>
        <w:spacing w:before="450" w:after="450" w:line="312" w:lineRule="auto"/>
      </w:pPr>
      <w:r>
        <w:rPr>
          <w:rFonts w:ascii="宋体" w:hAnsi="宋体" w:eastAsia="宋体" w:cs="宋体"/>
          <w:color w:val="000"/>
          <w:sz w:val="28"/>
          <w:szCs w:val="28"/>
        </w:rPr>
        <w:t xml:space="preserve">负责施工现场生产安全后勤材料保障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华</w:t>
      </w:r>
    </w:p>
    <w:p>
      <w:pPr>
        <w:ind w:left="0" w:right="0" w:firstLine="560"/>
        <w:spacing w:before="450" w:after="450" w:line="312" w:lineRule="auto"/>
      </w:pPr>
      <w:r>
        <w:rPr>
          <w:rFonts w:ascii="宋体" w:hAnsi="宋体" w:eastAsia="宋体" w:cs="宋体"/>
          <w:color w:val="000"/>
          <w:sz w:val="28"/>
          <w:szCs w:val="28"/>
        </w:rPr>
        <w:t xml:space="preserve">负责施工现场安全隐患的排查和记录，落实整改责任人，督促整改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牟顺意</w:t>
      </w:r>
    </w:p>
    <w:p>
      <w:pPr>
        <w:ind w:left="0" w:right="0" w:firstLine="560"/>
        <w:spacing w:before="450" w:after="450" w:line="312" w:lineRule="auto"/>
      </w:pPr>
      <w:r>
        <w:rPr>
          <w:rFonts w:ascii="宋体" w:hAnsi="宋体" w:eastAsia="宋体" w:cs="宋体"/>
          <w:color w:val="000"/>
          <w:sz w:val="28"/>
          <w:szCs w:val="28"/>
        </w:rPr>
        <w:t xml:space="preserve">施工现场质量巡查监督，并如实记录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周孝富</w:t>
      </w:r>
    </w:p>
    <w:p>
      <w:pPr>
        <w:ind w:left="0" w:right="0" w:firstLine="560"/>
        <w:spacing w:before="450" w:after="450" w:line="312" w:lineRule="auto"/>
      </w:pPr>
      <w:r>
        <w:rPr>
          <w:rFonts w:ascii="宋体" w:hAnsi="宋体" w:eastAsia="宋体" w:cs="宋体"/>
          <w:color w:val="000"/>
          <w:sz w:val="28"/>
          <w:szCs w:val="28"/>
        </w:rPr>
        <w:t xml:space="preserve">施工现场技术指导并监督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刘月娥</w:t>
      </w:r>
    </w:p>
    <w:p>
      <w:pPr>
        <w:ind w:left="0" w:right="0" w:firstLine="560"/>
        <w:spacing w:before="450" w:after="450" w:line="312" w:lineRule="auto"/>
      </w:pPr>
      <w:r>
        <w:rPr>
          <w:rFonts w:ascii="宋体" w:hAnsi="宋体" w:eastAsia="宋体" w:cs="宋体"/>
          <w:color w:val="000"/>
          <w:sz w:val="28"/>
          <w:szCs w:val="28"/>
        </w:rPr>
        <w:t xml:space="preserve">现场资料搜集整理</w:t>
      </w:r>
    </w:p>
    <w:p>
      <w:pPr>
        <w:ind w:left="0" w:right="0" w:firstLine="560"/>
        <w:spacing w:before="450" w:after="450" w:line="312" w:lineRule="auto"/>
      </w:pPr>
      <w:r>
        <w:rPr>
          <w:rFonts w:ascii="宋体" w:hAnsi="宋体" w:eastAsia="宋体" w:cs="宋体"/>
          <w:color w:val="000"/>
          <w:sz w:val="28"/>
          <w:szCs w:val="28"/>
        </w:rPr>
        <w:t xml:space="preserve">199351427782、开展全员培训。</w:t>
      </w:r>
    </w:p>
    <w:p>
      <w:pPr>
        <w:ind w:left="0" w:right="0" w:firstLine="560"/>
        <w:spacing w:before="450" w:after="450" w:line="312" w:lineRule="auto"/>
      </w:pPr>
      <w:r>
        <w:rPr>
          <w:rFonts w:ascii="宋体" w:hAnsi="宋体" w:eastAsia="宋体" w:cs="宋体"/>
          <w:color w:val="000"/>
          <w:sz w:val="28"/>
          <w:szCs w:val="28"/>
        </w:rPr>
        <w:t xml:space="preserve">对全体人员开展关于风险管控和双重预防机制建设等内容的培训，掌握双重预防机制建设相关知识、具备参与风险辨识、评估和管控的基本能力。强化专业技术人员的培训，使其具备辨别工作场所的危害与风险、并将相关知识和理念传播给全体员工的能力，确保双重预防机制建设工作顺利开展。</w:t>
      </w:r>
    </w:p>
    <w:p>
      <w:pPr>
        <w:ind w:left="0" w:right="0" w:firstLine="560"/>
        <w:spacing w:before="450" w:after="450" w:line="312" w:lineRule="auto"/>
      </w:pPr>
      <w:r>
        <w:rPr>
          <w:rFonts w:ascii="宋体" w:hAnsi="宋体" w:eastAsia="宋体" w:cs="宋体"/>
          <w:color w:val="000"/>
          <w:sz w:val="28"/>
          <w:szCs w:val="28"/>
        </w:rPr>
        <w:t xml:space="preserve">（二）风险评估阶段2024年9月—12月</w:t>
      </w:r>
    </w:p>
    <w:p>
      <w:pPr>
        <w:ind w:left="0" w:right="0" w:firstLine="560"/>
        <w:spacing w:before="450" w:after="450" w:line="312" w:lineRule="auto"/>
      </w:pPr>
      <w:r>
        <w:rPr>
          <w:rFonts w:ascii="宋体" w:hAnsi="宋体" w:eastAsia="宋体" w:cs="宋体"/>
          <w:color w:val="000"/>
          <w:sz w:val="28"/>
          <w:szCs w:val="28"/>
        </w:rPr>
        <w:t xml:space="preserve">1、合理划分风险单元。</w:t>
      </w:r>
    </w:p>
    <w:p>
      <w:pPr>
        <w:ind w:left="0" w:right="0" w:firstLine="560"/>
        <w:spacing w:before="450" w:after="450" w:line="312" w:lineRule="auto"/>
      </w:pPr>
      <w:r>
        <w:rPr>
          <w:rFonts w:ascii="宋体" w:hAnsi="宋体" w:eastAsia="宋体" w:cs="宋体"/>
          <w:color w:val="000"/>
          <w:sz w:val="28"/>
          <w:szCs w:val="28"/>
        </w:rPr>
        <w:t xml:space="preserve">各施工班组根据本班组的生产工艺流程或作业活动、设备设施等划分风险辨识和评估单元，其中岗位单元是风险评估的最基本单元。在划分作业活动时，要特别注意设备检修、调试，作业人员安全防护用品是否按照规定进行操作、佩戴。</w:t>
      </w:r>
    </w:p>
    <w:p>
      <w:pPr>
        <w:ind w:left="0" w:right="0" w:firstLine="560"/>
        <w:spacing w:before="450" w:after="450" w:line="312" w:lineRule="auto"/>
      </w:pPr>
      <w:r>
        <w:rPr>
          <w:rFonts w:ascii="宋体" w:hAnsi="宋体" w:eastAsia="宋体" w:cs="宋体"/>
          <w:color w:val="000"/>
          <w:sz w:val="28"/>
          <w:szCs w:val="28"/>
        </w:rPr>
        <w:t xml:space="preserve">2、全面辨识各类风险。</w:t>
      </w:r>
    </w:p>
    <w:p>
      <w:pPr>
        <w:ind w:left="0" w:right="0" w:firstLine="560"/>
        <w:spacing w:before="450" w:after="450" w:line="312" w:lineRule="auto"/>
      </w:pPr>
      <w:r>
        <w:rPr>
          <w:rFonts w:ascii="宋体" w:hAnsi="宋体" w:eastAsia="宋体" w:cs="宋体"/>
          <w:color w:val="000"/>
          <w:sz w:val="28"/>
          <w:szCs w:val="28"/>
        </w:rPr>
        <w:t xml:space="preserve">发动全体人员围绕物的不安全状态，人的不安全行为、作业环境的缺陷和安全管理上的缺陷进行全面的安全风险辨识。</w:t>
      </w:r>
    </w:p>
    <w:p>
      <w:pPr>
        <w:ind w:left="0" w:right="0" w:firstLine="560"/>
        <w:spacing w:before="450" w:after="450" w:line="312" w:lineRule="auto"/>
      </w:pPr>
      <w:r>
        <w:rPr>
          <w:rFonts w:ascii="宋体" w:hAnsi="宋体" w:eastAsia="宋体" w:cs="宋体"/>
          <w:color w:val="000"/>
          <w:sz w:val="28"/>
          <w:szCs w:val="28"/>
        </w:rPr>
        <w:t xml:space="preserve">3、开展风险评估分级。</w:t>
      </w:r>
    </w:p>
    <w:p>
      <w:pPr>
        <w:ind w:left="0" w:right="0" w:firstLine="560"/>
        <w:spacing w:before="450" w:after="450" w:line="312" w:lineRule="auto"/>
      </w:pPr>
      <w:r>
        <w:rPr>
          <w:rFonts w:ascii="宋体" w:hAnsi="宋体" w:eastAsia="宋体" w:cs="宋体"/>
          <w:color w:val="000"/>
          <w:sz w:val="28"/>
          <w:szCs w:val="28"/>
        </w:rPr>
        <w:t xml:space="preserve">在全面辨识安全风险的基础上，要认真分析风险导致事故的条件、事故发生的可能性和事故后果严重程度，采用LEC评价方法，通过定性或定量的风险评估方法确定每一项安全风险的等级。安全风险等级从高到低依次划分为重大风险、较大风险、一般风险和低级风险四级，分别采用红橙黄蓝四种颜色标识。</w:t>
      </w:r>
    </w:p>
    <w:p>
      <w:pPr>
        <w:ind w:left="0" w:right="0" w:firstLine="560"/>
        <w:spacing w:before="450" w:after="450" w:line="312" w:lineRule="auto"/>
      </w:pPr>
      <w:r>
        <w:rPr>
          <w:rFonts w:ascii="宋体" w:hAnsi="宋体" w:eastAsia="宋体" w:cs="宋体"/>
          <w:color w:val="000"/>
          <w:sz w:val="28"/>
          <w:szCs w:val="28"/>
        </w:rPr>
        <w:t xml:space="preserve">4、制定风险管控措施。</w:t>
      </w:r>
    </w:p>
    <w:p>
      <w:pPr>
        <w:ind w:left="0" w:right="0" w:firstLine="560"/>
        <w:spacing w:before="450" w:after="450" w:line="312" w:lineRule="auto"/>
      </w:pPr>
      <w:r>
        <w:rPr>
          <w:rFonts w:ascii="宋体" w:hAnsi="宋体" w:eastAsia="宋体" w:cs="宋体"/>
          <w:color w:val="000"/>
          <w:sz w:val="28"/>
          <w:szCs w:val="28"/>
        </w:rPr>
        <w:t xml:space="preserve">针对辨识出的每一项安全风险，从技术、管理、制度、应急等方面综合考虑，通过消除、终止、替代、隔离等措施消减或采用管理和监控手段管控风险，确保每一项安全风险控制在可接受范围内。</w:t>
      </w:r>
    </w:p>
    <w:p>
      <w:pPr>
        <w:ind w:left="0" w:right="0" w:firstLine="560"/>
        <w:spacing w:before="450" w:after="450" w:line="312" w:lineRule="auto"/>
      </w:pPr>
      <w:r>
        <w:rPr>
          <w:rFonts w:ascii="宋体" w:hAnsi="宋体" w:eastAsia="宋体" w:cs="宋体"/>
          <w:color w:val="000"/>
          <w:sz w:val="28"/>
          <w:szCs w:val="28"/>
        </w:rPr>
        <w:t xml:space="preserve">（三）风险管控阶段2024年9月开始</w:t>
      </w:r>
    </w:p>
    <w:p>
      <w:pPr>
        <w:ind w:left="0" w:right="0" w:firstLine="560"/>
        <w:spacing w:before="450" w:after="450" w:line="312" w:lineRule="auto"/>
      </w:pPr>
      <w:r>
        <w:rPr>
          <w:rFonts w:ascii="宋体" w:hAnsi="宋体" w:eastAsia="宋体" w:cs="宋体"/>
          <w:color w:val="000"/>
          <w:sz w:val="28"/>
          <w:szCs w:val="28"/>
        </w:rPr>
        <w:t xml:space="preserve">1、实施风险分级管控。</w:t>
      </w:r>
    </w:p>
    <w:p>
      <w:pPr>
        <w:ind w:left="0" w:right="0" w:firstLine="560"/>
        <w:spacing w:before="450" w:after="450" w:line="312" w:lineRule="auto"/>
      </w:pPr>
      <w:r>
        <w:rPr>
          <w:rFonts w:ascii="宋体" w:hAnsi="宋体" w:eastAsia="宋体" w:cs="宋体"/>
          <w:color w:val="000"/>
          <w:sz w:val="28"/>
          <w:szCs w:val="28"/>
        </w:rPr>
        <w:t xml:space="preserve">明确各等级风险管控责任人，明确各责任人管理职责。要重点关注和管控较大以上安全风险，确保管控措施落实到位，有效遏制较大事故。</w:t>
      </w:r>
    </w:p>
    <w:p>
      <w:pPr>
        <w:ind w:left="0" w:right="0" w:firstLine="560"/>
        <w:spacing w:before="450" w:after="450" w:line="312" w:lineRule="auto"/>
      </w:pPr>
      <w:r>
        <w:rPr>
          <w:rFonts w:ascii="宋体" w:hAnsi="宋体" w:eastAsia="宋体" w:cs="宋体"/>
          <w:color w:val="000"/>
          <w:sz w:val="28"/>
          <w:szCs w:val="28"/>
        </w:rPr>
        <w:t xml:space="preserve">2强化检查督促落实。</w:t>
      </w:r>
    </w:p>
    <w:p>
      <w:pPr>
        <w:ind w:left="0" w:right="0" w:firstLine="560"/>
        <w:spacing w:before="450" w:after="450" w:line="312" w:lineRule="auto"/>
      </w:pPr>
      <w:r>
        <w:rPr>
          <w:rFonts w:ascii="宋体" w:hAnsi="宋体" w:eastAsia="宋体" w:cs="宋体"/>
          <w:color w:val="000"/>
          <w:sz w:val="28"/>
          <w:szCs w:val="28"/>
        </w:rPr>
        <w:t xml:space="preserve">项目部对各单位安全风险管控措施和责任落实情况进行检查，确保各项风险管控措施落到实处。</w:t>
      </w:r>
    </w:p>
    <w:p>
      <w:pPr>
        <w:ind w:left="0" w:right="0" w:firstLine="560"/>
        <w:spacing w:before="450" w:after="450" w:line="312" w:lineRule="auto"/>
      </w:pPr>
      <w:r>
        <w:rPr>
          <w:rFonts w:ascii="宋体" w:hAnsi="宋体" w:eastAsia="宋体" w:cs="宋体"/>
          <w:color w:val="000"/>
          <w:sz w:val="28"/>
          <w:szCs w:val="28"/>
        </w:rPr>
        <w:t xml:space="preserve">3、加强变更风险管控。</w:t>
      </w:r>
    </w:p>
    <w:p>
      <w:pPr>
        <w:ind w:left="0" w:right="0" w:firstLine="560"/>
        <w:spacing w:before="450" w:after="450" w:line="312" w:lineRule="auto"/>
      </w:pPr>
      <w:r>
        <w:rPr>
          <w:rFonts w:ascii="宋体" w:hAnsi="宋体" w:eastAsia="宋体" w:cs="宋体"/>
          <w:color w:val="000"/>
          <w:sz w:val="28"/>
          <w:szCs w:val="28"/>
        </w:rPr>
        <w:t xml:space="preserve">凡是生产工艺流程、关键设备、设施等出现变化，要重新开展全面的风险辨识，完善风险管控措施。凡是组长机构发生变化，要对风险管控、隐患排查治理等管理制度、责任体系重新制定并完善。凡是发生伤亡事故，一律要对风险分级管控和隐患排查治理的运行情况重新评估，针对事故原因修订完善双重预防机制的各个环节。</w:t>
      </w:r>
    </w:p>
    <w:p>
      <w:pPr>
        <w:ind w:left="0" w:right="0" w:firstLine="560"/>
        <w:spacing w:before="450" w:after="450" w:line="312" w:lineRule="auto"/>
      </w:pPr>
      <w:r>
        <w:rPr>
          <w:rFonts w:ascii="宋体" w:hAnsi="宋体" w:eastAsia="宋体" w:cs="宋体"/>
          <w:color w:val="000"/>
          <w:sz w:val="28"/>
          <w:szCs w:val="28"/>
        </w:rPr>
        <w:t xml:space="preserve">4、开展公示教育。</w:t>
      </w:r>
    </w:p>
    <w:p>
      <w:pPr>
        <w:ind w:left="0" w:right="0" w:firstLine="560"/>
        <w:spacing w:before="450" w:after="450" w:line="312" w:lineRule="auto"/>
      </w:pPr>
      <w:r>
        <w:rPr>
          <w:rFonts w:ascii="宋体" w:hAnsi="宋体" w:eastAsia="宋体" w:cs="宋体"/>
          <w:color w:val="000"/>
          <w:sz w:val="28"/>
          <w:szCs w:val="28"/>
        </w:rPr>
        <w:t xml:space="preserve">根据风险辨识评估和分级管控情况，建立安全风险清单，绘制安全风险四色图。进一步修订完善安全操作规程或作用指导书，加强风险教育和技能培训，在醒目位置和重点区域设施工安全风险公告栏，公示安全风险分布图，制作岗位危险因素告知卡，标明岗位安全操作要点、主要安全风险、可能引发的事故类别、管控措施及应急措施等内容，便于施工人员随时进行安全风险确认，指导员工安全规范操作。</w:t>
      </w:r>
    </w:p>
    <w:p>
      <w:pPr>
        <w:ind w:left="0" w:right="0" w:firstLine="560"/>
        <w:spacing w:before="450" w:after="450" w:line="312" w:lineRule="auto"/>
      </w:pPr>
      <w:r>
        <w:rPr>
          <w:rFonts w:ascii="宋体" w:hAnsi="宋体" w:eastAsia="宋体" w:cs="宋体"/>
          <w:color w:val="000"/>
          <w:sz w:val="28"/>
          <w:szCs w:val="28"/>
        </w:rPr>
        <w:t xml:space="preserve">（四）深化隐患排查治理2024年9月开始</w:t>
      </w:r>
    </w:p>
    <w:p>
      <w:pPr>
        <w:ind w:left="0" w:right="0" w:firstLine="560"/>
        <w:spacing w:before="450" w:after="450" w:line="312" w:lineRule="auto"/>
      </w:pPr>
      <w:r>
        <w:rPr>
          <w:rFonts w:ascii="宋体" w:hAnsi="宋体" w:eastAsia="宋体" w:cs="宋体"/>
          <w:color w:val="000"/>
          <w:sz w:val="28"/>
          <w:szCs w:val="28"/>
        </w:rPr>
        <w:t xml:space="preserve">1、编制隐患排查清单。</w:t>
      </w:r>
    </w:p>
    <w:p>
      <w:pPr>
        <w:ind w:left="0" w:right="0" w:firstLine="560"/>
        <w:spacing w:before="450" w:after="450" w:line="312" w:lineRule="auto"/>
      </w:pPr>
      <w:r>
        <w:rPr>
          <w:rFonts w:ascii="宋体" w:hAnsi="宋体" w:eastAsia="宋体" w:cs="宋体"/>
          <w:color w:val="000"/>
          <w:sz w:val="28"/>
          <w:szCs w:val="28"/>
        </w:rPr>
        <w:t xml:space="preserve">各单位针对每一风险装订符合实际的风险防控检查与隐患排查治理相统一的清单，明确和细化隐患排查的事项、内容。</w:t>
      </w:r>
    </w:p>
    <w:p>
      <w:pPr>
        <w:ind w:left="0" w:right="0" w:firstLine="560"/>
        <w:spacing w:before="450" w:after="450" w:line="312" w:lineRule="auto"/>
      </w:pPr>
      <w:r>
        <w:rPr>
          <w:rFonts w:ascii="宋体" w:hAnsi="宋体" w:eastAsia="宋体" w:cs="宋体"/>
          <w:color w:val="000"/>
          <w:sz w:val="28"/>
          <w:szCs w:val="28"/>
        </w:rPr>
        <w:t xml:space="preserve">2实施隐患排查治理。</w:t>
      </w:r>
    </w:p>
    <w:p>
      <w:pPr>
        <w:ind w:left="0" w:right="0" w:firstLine="560"/>
        <w:spacing w:before="450" w:after="450" w:line="312" w:lineRule="auto"/>
      </w:pPr>
      <w:r>
        <w:rPr>
          <w:rFonts w:ascii="宋体" w:hAnsi="宋体" w:eastAsia="宋体" w:cs="宋体"/>
          <w:color w:val="000"/>
          <w:sz w:val="28"/>
          <w:szCs w:val="28"/>
        </w:rPr>
        <w:t xml:space="preserve">按照公司隐患排查治理制度和办法，开展隐患排查治理工作，建立隐患排查治理台账，实施隐患排查、登记、评估、治理、验收等持续改进的闭环管理。</w:t>
      </w:r>
    </w:p>
    <w:p>
      <w:pPr>
        <w:ind w:left="0" w:right="0" w:firstLine="560"/>
        <w:spacing w:before="450" w:after="450" w:line="312" w:lineRule="auto"/>
      </w:pPr>
      <w:r>
        <w:rPr>
          <w:rFonts w:ascii="宋体" w:hAnsi="宋体" w:eastAsia="宋体" w:cs="宋体"/>
          <w:color w:val="000"/>
          <w:sz w:val="28"/>
          <w:szCs w:val="28"/>
        </w:rPr>
        <w:t xml:space="preserve">3隐患排查治理公示。</w:t>
      </w:r>
    </w:p>
    <w:p>
      <w:pPr>
        <w:ind w:left="0" w:right="0" w:firstLine="560"/>
        <w:spacing w:before="450" w:after="450" w:line="312" w:lineRule="auto"/>
      </w:pPr>
      <w:r>
        <w:rPr>
          <w:rFonts w:ascii="宋体" w:hAnsi="宋体" w:eastAsia="宋体" w:cs="宋体"/>
          <w:color w:val="000"/>
          <w:sz w:val="28"/>
          <w:szCs w:val="28"/>
        </w:rPr>
        <w:t xml:space="preserve">对每次排查出的隐患治理情况进行公示。</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(一)思想高度重视。</w:t>
      </w:r>
    </w:p>
    <w:p>
      <w:pPr>
        <w:ind w:left="0" w:right="0" w:firstLine="560"/>
        <w:spacing w:before="450" w:after="450" w:line="312" w:lineRule="auto"/>
      </w:pPr>
      <w:r>
        <w:rPr>
          <w:rFonts w:ascii="宋体" w:hAnsi="宋体" w:eastAsia="宋体" w:cs="宋体"/>
          <w:color w:val="000"/>
          <w:sz w:val="28"/>
          <w:szCs w:val="28"/>
        </w:rPr>
        <w:t xml:space="preserve">项目部将双重预防机制建设工作作为安全管理工作的重要抓手，周密安排部署，明确专人负责，确保工作任务落实到位。</w:t>
      </w:r>
    </w:p>
    <w:p>
      <w:pPr>
        <w:ind w:left="0" w:right="0" w:firstLine="560"/>
        <w:spacing w:before="450" w:after="450" w:line="312" w:lineRule="auto"/>
      </w:pPr>
      <w:r>
        <w:rPr>
          <w:rFonts w:ascii="宋体" w:hAnsi="宋体" w:eastAsia="宋体" w:cs="宋体"/>
          <w:color w:val="000"/>
          <w:sz w:val="28"/>
          <w:szCs w:val="28"/>
        </w:rPr>
        <w:t xml:space="preserve">(二)强化宣传培训。</w:t>
      </w:r>
    </w:p>
    <w:p>
      <w:pPr>
        <w:ind w:left="0" w:right="0" w:firstLine="560"/>
        <w:spacing w:before="450" w:after="450" w:line="312" w:lineRule="auto"/>
      </w:pPr>
      <w:r>
        <w:rPr>
          <w:rFonts w:ascii="宋体" w:hAnsi="宋体" w:eastAsia="宋体" w:cs="宋体"/>
          <w:color w:val="000"/>
          <w:sz w:val="28"/>
          <w:szCs w:val="28"/>
        </w:rPr>
        <w:t xml:space="preserve">施工现场管理人员、班组长及员工开展风险管理知识、危险因素辨识方法、风险评估方法等内容培训，提升风险管控意识和能力。</w:t>
      </w:r>
    </w:p>
    <w:p>
      <w:pPr>
        <w:ind w:left="0" w:right="0" w:firstLine="560"/>
        <w:spacing w:before="450" w:after="450" w:line="312" w:lineRule="auto"/>
      </w:pPr>
      <w:r>
        <w:rPr>
          <w:rFonts w:ascii="宋体" w:hAnsi="宋体" w:eastAsia="宋体" w:cs="宋体"/>
          <w:color w:val="000"/>
          <w:sz w:val="28"/>
          <w:szCs w:val="28"/>
        </w:rPr>
        <w:t xml:space="preserve">(三)督促工作进度。</w:t>
      </w:r>
    </w:p>
    <w:p>
      <w:pPr>
        <w:ind w:left="0" w:right="0" w:firstLine="560"/>
        <w:spacing w:before="450" w:after="450" w:line="312" w:lineRule="auto"/>
      </w:pPr>
      <w:r>
        <w:rPr>
          <w:rFonts w:ascii="宋体" w:hAnsi="宋体" w:eastAsia="宋体" w:cs="宋体"/>
          <w:color w:val="000"/>
          <w:sz w:val="28"/>
          <w:szCs w:val="28"/>
        </w:rPr>
        <w:t xml:space="preserve">施工现场管理人员根据施工现场实际情况，制定工作计划，明确各项任务负责人，完成期限。</w:t>
      </w:r>
    </w:p>
    <w:p>
      <w:pPr>
        <w:ind w:left="0" w:right="0" w:firstLine="560"/>
        <w:spacing w:before="450" w:after="450" w:line="312" w:lineRule="auto"/>
      </w:pPr>
      <w:r>
        <w:rPr>
          <w:rFonts w:ascii="宋体" w:hAnsi="宋体" w:eastAsia="宋体" w:cs="宋体"/>
          <w:color w:val="000"/>
          <w:sz w:val="28"/>
          <w:szCs w:val="28"/>
        </w:rPr>
        <w:t xml:space="preserve">四川明昊建设集团有限公司</w:t>
      </w:r>
    </w:p>
    <w:p>
      <w:pPr>
        <w:ind w:left="0" w:right="0" w:firstLine="560"/>
        <w:spacing w:before="450" w:after="450" w:line="312" w:lineRule="auto"/>
      </w:pPr>
      <w:r>
        <w:rPr>
          <w:rFonts w:ascii="宋体" w:hAnsi="宋体" w:eastAsia="宋体" w:cs="宋体"/>
          <w:color w:val="000"/>
          <w:sz w:val="28"/>
          <w:szCs w:val="28"/>
        </w:rPr>
        <w:t xml:space="preserve">太原市文湃苑小区3#楼项目部</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2025-05-11T11:30:59+08:00</dcterms:created>
  <dcterms:modified xsi:type="dcterms:W3CDTF">2025-05-11T11:30:59+08:00</dcterms:modified>
</cp:coreProperties>
</file>

<file path=docProps/custom.xml><?xml version="1.0" encoding="utf-8"?>
<Properties xmlns="http://schemas.openxmlformats.org/officeDocument/2006/custom-properties" xmlns:vt="http://schemas.openxmlformats.org/officeDocument/2006/docPropsVTypes"/>
</file>