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创建文明标兵单位再动员大会上的讲话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创建XX机关文明标兵单位再动员大会上的讲话同志们：今天的会议是经XX党政联度会议研究决定的一次十分重要的会议，这次会议是我XX创建XX机关文明标兵单位的一次工作安排会议，也是举全XX之力，确保创建目标实现的动员大会。下面，我就如何做好我X...</w:t>
      </w:r>
    </w:p>
    <w:p>
      <w:pPr>
        <w:ind w:left="0" w:right="0" w:firstLine="560"/>
        <w:spacing w:before="450" w:after="450" w:line="312" w:lineRule="auto"/>
      </w:pPr>
      <w:r>
        <w:rPr>
          <w:rFonts w:ascii="宋体" w:hAnsi="宋体" w:eastAsia="宋体" w:cs="宋体"/>
          <w:color w:val="000"/>
          <w:sz w:val="28"/>
          <w:szCs w:val="28"/>
        </w:rPr>
        <w:t xml:space="preserve">在创建XX机关文明标兵单位</w:t>
      </w:r>
    </w:p>
    <w:p>
      <w:pPr>
        <w:ind w:left="0" w:right="0" w:firstLine="560"/>
        <w:spacing w:before="450" w:after="450" w:line="312" w:lineRule="auto"/>
      </w:pPr>
      <w:r>
        <w:rPr>
          <w:rFonts w:ascii="宋体" w:hAnsi="宋体" w:eastAsia="宋体" w:cs="宋体"/>
          <w:color w:val="000"/>
          <w:sz w:val="28"/>
          <w:szCs w:val="28"/>
        </w:rPr>
        <w:t xml:space="preserve">再动员大会上的讲话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XX党政联度会议研究决定的一次十分重要的会议，这次会议是我XX创建XX机关文明标兵单位的一次工作安排会议，也是举全XX之力，确保创建目标实现的动员大会。下面，我就如何做好我XX创建XX机关文明标兵单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一、统一思想，不断增添创建工作的动力和合力</w:t>
      </w:r>
    </w:p>
    <w:p>
      <w:pPr>
        <w:ind w:left="0" w:right="0" w:firstLine="560"/>
        <w:spacing w:before="450" w:after="450" w:line="312" w:lineRule="auto"/>
      </w:pPr>
      <w:r>
        <w:rPr>
          <w:rFonts w:ascii="宋体" w:hAnsi="宋体" w:eastAsia="宋体" w:cs="宋体"/>
          <w:color w:val="000"/>
          <w:sz w:val="28"/>
          <w:szCs w:val="28"/>
        </w:rPr>
        <w:t xml:space="preserve">创建文明单位是体现单位形象和机关作风的重要标志，是我们加强党的建设，全面完成各项业务工作的强大动力。我们必须认清形势，形成共识，切实增强争创XX文明单位的紧迫感和责任感；必须齐抓共管，务求实效，为加快全省XX事业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第一，要深化认识。一是要充分认识到创建工作的目的和意义。XX机关文明标兵单位是社会主义物质文明、政治文明、精神文明和生态文明建设协调发展，效果显著，工作实绩和经济、社会效益居XX机关前列，能够发挥示范和辐射作用的单位。而此次文明创建工作是我XX以“三个融入”的工作思路来完成全年各项工作任务的需要；也是我们XX窗口为扩大影响，实现“小窗口、大作为”的需要；更是树立XX系统良好社会形象的需要。二是充分认识到从创建工作的重点和难点。我们要严格对照XX机关标兵单位的评分标准，绝不能出现有违反计划生育政策、参加邪教等非法组织和发现黄、赌、毒等国家明令禁止的行为。而创建工作的难点是不能仅仅把文明创建当成一项临时性的任务，而是要把它当成我们XX系统科学发展的长远需要。创建工作，说到底是人的工作，不能一阵风、一时热，而要持之以恒、久久为功。这就需要我们加强和完善制度建设，用长效机制保障创建工作开展。三是充分认识到创建工作的好处。争创XX机关文明标兵单位既是为XX争荣誉，也关系到我们每个干部职工的切身利益，所以说创建工作是机关内部的重要民生问题，同时也是巩固群众路线教育实践活动成果和改进工作作风的重要方面。</w:t>
      </w:r>
    </w:p>
    <w:p>
      <w:pPr>
        <w:ind w:left="0" w:right="0" w:firstLine="560"/>
        <w:spacing w:before="450" w:after="450" w:line="312" w:lineRule="auto"/>
      </w:pPr>
      <w:r>
        <w:rPr>
          <w:rFonts w:ascii="宋体" w:hAnsi="宋体" w:eastAsia="宋体" w:cs="宋体"/>
          <w:color w:val="000"/>
          <w:sz w:val="28"/>
          <w:szCs w:val="28"/>
        </w:rPr>
        <w:t xml:space="preserve">第二，要有紧迫感。一是时间上要有紧迫感。现在已经进入创建的关键时期，所以我们各部门要严格按照创建工作要求，逐条对照标准，及时查漏补缺。二是任务上要有紧迫感。我们在充分发挥干部职工的积极性、主动性、创造性方面，在加强教育培训、提高干部队伍的业务素质和专业技能方面还有很多工作要做，所以我们面临的任务还很紧迫，各部门要根据实施方案的任务要求进行自己部门的责任分工。三是考核上要有紧迫感。XX文明标兵单位的评选是综合性的评选，考核的内容涉及到领导班子、业务工作、思想政治工作、文明创建和综合治理等很多方面。目前，XX对XX机关文明标兵单位的要求标准越来越高，文明单位指标控制越来越严，符合申报条件的单位创建的力度越来越大。我们面临的创建形势很严峻，困难也很多，如果我们不付出加倍的努力，不采取更加有力的措施，今年的创建目标很可能落空。因此，我们大家都要有这种忧患意识，切实增强危机感、紧迫感和责任感，全力以赴投身到创建活动中去，共同为实现创建目标任务做出自己的努力和贡献。</w:t>
      </w:r>
    </w:p>
    <w:p>
      <w:pPr>
        <w:ind w:left="0" w:right="0" w:firstLine="560"/>
        <w:spacing w:before="450" w:after="450" w:line="312" w:lineRule="auto"/>
      </w:pPr>
      <w:r>
        <w:rPr>
          <w:rFonts w:ascii="宋体" w:hAnsi="宋体" w:eastAsia="宋体" w:cs="宋体"/>
          <w:color w:val="000"/>
          <w:sz w:val="28"/>
          <w:szCs w:val="28"/>
        </w:rPr>
        <w:t xml:space="preserve">第三，要充满信心。在看到困难的同时，我们更要充满信心。一是创建有基础。我XX2014年被评为“XX机关文明单位”，创建工作基础是深厚的。二是创建有经验。这几年来，我XX还先后获得过“2024年平安建设先进单位”、“2024年先进基层党组织”等多项荣誉，XX党支部副书记还被XX工委评选为“党员之星”，说明我们的创建工作经验是丰富的。三是有组织制度保障。我们已经按照XX《XX文明标兵单位的评选和管理办法》办法出台了XX的《创建XX机关文明标兵单位的实施方案》，应该说我们的领导班子是坚强有力的，业务工作是卓有成效的，管理制度是规范健全的。这些都给了我们巨大的鼓舞，我们有决心、有信心确保XX文明标兵单位创建目标的实现。</w:t>
      </w:r>
    </w:p>
    <w:p>
      <w:pPr>
        <w:ind w:left="0" w:right="0" w:firstLine="560"/>
        <w:spacing w:before="450" w:after="450" w:line="312" w:lineRule="auto"/>
      </w:pPr>
      <w:r>
        <w:rPr>
          <w:rFonts w:ascii="宋体" w:hAnsi="宋体" w:eastAsia="宋体" w:cs="宋体"/>
          <w:color w:val="000"/>
          <w:sz w:val="28"/>
          <w:szCs w:val="28"/>
        </w:rPr>
        <w:t xml:space="preserve">二、明确任务，扎实推进创建工作顺利开展</w:t>
      </w:r>
    </w:p>
    <w:p>
      <w:pPr>
        <w:ind w:left="0" w:right="0" w:firstLine="560"/>
        <w:spacing w:before="450" w:after="450" w:line="312" w:lineRule="auto"/>
      </w:pPr>
      <w:r>
        <w:rPr>
          <w:rFonts w:ascii="宋体" w:hAnsi="宋体" w:eastAsia="宋体" w:cs="宋体"/>
          <w:color w:val="000"/>
          <w:sz w:val="28"/>
          <w:szCs w:val="28"/>
        </w:rPr>
        <w:t xml:space="preserve">开展创建新一届XX文明标兵单位活动，是今年我XX重要的工作，时间紧，任务重，要求严。各部门要按照《创建XX机关文明标兵单位实施方案》的部署，统筹安排，精心组织，突出重点，狠抓落实、扎扎实实推进我XX省级文明单位创建活动。</w:t>
      </w:r>
    </w:p>
    <w:p>
      <w:pPr>
        <w:ind w:left="0" w:right="0" w:firstLine="560"/>
        <w:spacing w:before="450" w:after="450" w:line="312" w:lineRule="auto"/>
      </w:pPr>
      <w:r>
        <w:rPr>
          <w:rFonts w:ascii="宋体" w:hAnsi="宋体" w:eastAsia="宋体" w:cs="宋体"/>
          <w:color w:val="000"/>
          <w:sz w:val="28"/>
          <w:szCs w:val="28"/>
        </w:rPr>
        <w:t xml:space="preserve">（一）明确创建目标。我XX文明创建工作的总体目标就是：打造一流队伍，培育一流作风，建立一流机制，创造一流业绩，年内争创XX机关文明标兵单位，以文明创建作为各项工作的总抓手，坚持文明行政、文明执法、文明管理、文明服务，培育优良作风和职业道德，创建和谐环境和良好秩序，向省级文明行业目标迈进。我们要把思想、行动、工作都统一到这个目标上来，确保文明创建目标的实现。</w:t>
      </w:r>
    </w:p>
    <w:p>
      <w:pPr>
        <w:ind w:left="0" w:right="0" w:firstLine="560"/>
        <w:spacing w:before="450" w:after="450" w:line="312" w:lineRule="auto"/>
      </w:pPr>
      <w:r>
        <w:rPr>
          <w:rFonts w:ascii="宋体" w:hAnsi="宋体" w:eastAsia="宋体" w:cs="宋体"/>
          <w:color w:val="000"/>
          <w:sz w:val="28"/>
          <w:szCs w:val="28"/>
        </w:rPr>
        <w:t xml:space="preserve">（二）落实活动载体。创建文明单位需要借助各种载体去实施，要深入开展创建文明部门、文明家庭、文明职工等各种形式的文明单位创建活动。组织开展创建学习型、创新型、廉洁型、服务型XX活动，提高创建工作的生机和活力。XX党员干部要做到“六个一”，即坚持“每天学习一小时、每周学习一篇文章、每月读一本好书、每季度组织听一次讲座、每半年交流一次学习心得、每年做一次学习成果汇总”。要充分发挥XX工会的作用，经常组织一些形式多样、寓教于乐、积极向上、富有特色的文体活动。要善于发现和宣传身边的先进人物和先进事迹，树立典型，组织先进事迹报告会，激励干部职工人人争当先进，提高工作效率。</w:t>
      </w:r>
    </w:p>
    <w:p>
      <w:pPr>
        <w:ind w:left="0" w:right="0" w:firstLine="560"/>
        <w:spacing w:before="450" w:after="450" w:line="312" w:lineRule="auto"/>
      </w:pPr>
      <w:r>
        <w:rPr>
          <w:rFonts w:ascii="宋体" w:hAnsi="宋体" w:eastAsia="宋体" w:cs="宋体"/>
          <w:color w:val="000"/>
          <w:sz w:val="28"/>
          <w:szCs w:val="28"/>
        </w:rPr>
        <w:t xml:space="preserve">（三）夯实工作基础。要注重创建过程的经验积累，创建办公室要高度重视文明单位建设和业务工作的资料积累，建好各种台帐，及时收集资料，加强文档整理；在创建的各个环节和活动过程中要认真总结，不断提高创建水平；要确保创建工作必要的物资基础，在坚持节俭办事原则的同时，对创建工作给予必要的资金投入，XX专项安排资金用于文明创建工作，要进一步完善文化基础设施建设，组织开展文明创建评比表彰以及开展各种文化活动等。</w:t>
      </w:r>
    </w:p>
    <w:p>
      <w:pPr>
        <w:ind w:left="0" w:right="0" w:firstLine="560"/>
        <w:spacing w:before="450" w:after="450" w:line="312" w:lineRule="auto"/>
      </w:pPr>
      <w:r>
        <w:rPr>
          <w:rFonts w:ascii="宋体" w:hAnsi="宋体" w:eastAsia="宋体" w:cs="宋体"/>
          <w:color w:val="000"/>
          <w:sz w:val="28"/>
          <w:szCs w:val="28"/>
        </w:rPr>
        <w:t xml:space="preserve">（四）确保全员参与。争创文明单位，不是领导小组的事，也不是创建办几个人的事，而是全XX干部职工的大事。创建为大家，创建也靠大家。每个人要真正把创建工作当成自己份内的事，自觉地服从和服务于这个工作大局，积极的为创建工作做贡献。在这个问题上，每个人都有责任和义务，没有旁观者和局外人，更不准出现有损创建工作的言行。每个人一方面要从自身做起，自觉遵守文明标准和要求，另一方面要不分份内份外，按照创建办的工作安排，认真完成分配的创建任务。党支部要发挥在创建活动中的战斗堡垒作用，共产党员要在创建活动中体现先进性，要争做创建活动的积极推动者和模范实践者。</w:t>
      </w:r>
    </w:p>
    <w:p>
      <w:pPr>
        <w:ind w:left="0" w:right="0" w:firstLine="560"/>
        <w:spacing w:before="450" w:after="450" w:line="312" w:lineRule="auto"/>
      </w:pPr>
      <w:r>
        <w:rPr>
          <w:rFonts w:ascii="宋体" w:hAnsi="宋体" w:eastAsia="宋体" w:cs="宋体"/>
          <w:color w:val="000"/>
          <w:sz w:val="28"/>
          <w:szCs w:val="28"/>
        </w:rPr>
        <w:t xml:space="preserve">三、强化责任，确保创建工作取得明显实效</w:t>
      </w:r>
    </w:p>
    <w:p>
      <w:pPr>
        <w:ind w:left="0" w:right="0" w:firstLine="560"/>
        <w:spacing w:before="450" w:after="450" w:line="312" w:lineRule="auto"/>
      </w:pPr>
      <w:r>
        <w:rPr>
          <w:rFonts w:ascii="宋体" w:hAnsi="宋体" w:eastAsia="宋体" w:cs="宋体"/>
          <w:color w:val="000"/>
          <w:sz w:val="28"/>
          <w:szCs w:val="28"/>
        </w:rPr>
        <w:t xml:space="preserve">我们要把文明创建活动放在总体工作布局中去把握，加强组织领导，使各项任务落实到位、责任到人，确保取得实效。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成立了以XX主任、党支部书记任组长、党支部副书记任副组长、各部门负责人为组员的创建工作领导小组，下设办公室具体负责文明创建工作，形成了“一把手”亲自抓、分管领导具体抓、职能部门全力抓的创建格局，为创建工作提供了坚实的领导保障。制定了中长期的创建规划和《创建XX机关文明标兵单位的实施方案》，全XX干部职工都要给予大力支持，XX领导班子成员要按照分工，认真抓好文明创建活动，明确职责分工，落实创建任务，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二要加强宣传引导。要结合实际，以多种创建形式加强对文明单位创建活动的学习宣传，营造创建活动的浓厚氛围。要通过学习宣传，使全体干部职工充分认识创建XX机关文明标兵单位的重要意义，把思想统一到创建工作的各项要求上来；通过学习宣传，努力形成人人关心创建、人人支持创建、人人参与创建的良好氛围；通过学习宣传，进一步激发干部职工开展创建活动的积极性。</w:t>
      </w:r>
    </w:p>
    <w:p>
      <w:pPr>
        <w:ind w:left="0" w:right="0" w:firstLine="560"/>
        <w:spacing w:before="450" w:after="450" w:line="312" w:lineRule="auto"/>
      </w:pPr>
      <w:r>
        <w:rPr>
          <w:rFonts w:ascii="宋体" w:hAnsi="宋体" w:eastAsia="宋体" w:cs="宋体"/>
          <w:color w:val="000"/>
          <w:sz w:val="28"/>
          <w:szCs w:val="28"/>
        </w:rPr>
        <w:t xml:space="preserve">三要坚持统筹兼顾。坚持“三结合”“四同步”的创建工作方针，即将创建工作与践行群众路线结合起来，与提升文明服务水平结合起来，与业务工作结合起来，做到文明创建与业务工作同步规划、同步部署、同步检查、同步考核，使文明创建工作按计划、按要求有序开展。</w:t>
      </w:r>
    </w:p>
    <w:p>
      <w:pPr>
        <w:ind w:left="0" w:right="0" w:firstLine="560"/>
        <w:spacing w:before="450" w:after="450" w:line="312" w:lineRule="auto"/>
      </w:pPr>
      <w:r>
        <w:rPr>
          <w:rFonts w:ascii="宋体" w:hAnsi="宋体" w:eastAsia="宋体" w:cs="宋体"/>
          <w:color w:val="000"/>
          <w:sz w:val="28"/>
          <w:szCs w:val="28"/>
        </w:rPr>
        <w:t xml:space="preserve">四要落实检查考核。要切实把文明单位创建工作纳入XX党支部工作责任制的重要内容，建立健全激励、约束、考核、评价、督导等制度，把文明创建活动开展情况与党建目标责任制考评、干部职工年度考核等结合起来。</w:t>
      </w:r>
    </w:p>
    <w:p>
      <w:pPr>
        <w:ind w:left="0" w:right="0" w:firstLine="560"/>
        <w:spacing w:before="450" w:after="450" w:line="312" w:lineRule="auto"/>
      </w:pPr>
      <w:r>
        <w:rPr>
          <w:rFonts w:ascii="宋体" w:hAnsi="宋体" w:eastAsia="宋体" w:cs="宋体"/>
          <w:color w:val="000"/>
          <w:sz w:val="28"/>
          <w:szCs w:val="28"/>
        </w:rPr>
        <w:t xml:space="preserve">同志们，创建XX机关文明标兵单位，是我们共同的愿望，也是我们共同的责任。我们要以文明创建为今年各项工作的总抓手，积极行动起来，以饱满的热情和高度负责的态度，投入到创建活动中来。从自身做起，从小事做起，埋头苦干，努力奋斗，坚持目标，扎实推进XX机关文明标兵单位创建活动，树立XX的良好形象，推动XX事业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2025-07-09T11:14:24+08:00</dcterms:created>
  <dcterms:modified xsi:type="dcterms:W3CDTF">2025-07-09T11:14:24+08:00</dcterms:modified>
</cp:coreProperties>
</file>

<file path=docProps/custom.xml><?xml version="1.0" encoding="utf-8"?>
<Properties xmlns="http://schemas.openxmlformats.org/officeDocument/2006/custom-properties" xmlns:vt="http://schemas.openxmlformats.org/officeDocument/2006/docPropsVTypes"/>
</file>