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六年级上册道德与法治《我是中国公民》评课稿</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多效手段促进教学，调动感触升华情感------《我是中国公民》评课稿今天听了青年教师胡老师执教的六年级上册的第三课《公民意味着什么》的第三课时《我是中国公民》，感受到年轻的教师带着青春的气息，颇具亲和力的语言，调控着课堂的节奏，把学生带入情...</w:t>
      </w:r>
    </w:p>
    <w:p>
      <w:pPr>
        <w:ind w:left="0" w:right="0" w:firstLine="560"/>
        <w:spacing w:before="450" w:after="450" w:line="312" w:lineRule="auto"/>
      </w:pPr>
      <w:r>
        <w:rPr>
          <w:rFonts w:ascii="宋体" w:hAnsi="宋体" w:eastAsia="宋体" w:cs="宋体"/>
          <w:color w:val="000"/>
          <w:sz w:val="28"/>
          <w:szCs w:val="28"/>
        </w:rPr>
        <w:t xml:space="preserve">多效手段促进教学，调动感触升华情感</w:t>
      </w:r>
    </w:p>
    <w:p>
      <w:pPr>
        <w:ind w:left="0" w:right="0" w:firstLine="560"/>
        <w:spacing w:before="450" w:after="450" w:line="312" w:lineRule="auto"/>
      </w:pPr>
      <w:r>
        <w:rPr>
          <w:rFonts w:ascii="宋体" w:hAnsi="宋体" w:eastAsia="宋体" w:cs="宋体"/>
          <w:color w:val="000"/>
          <w:sz w:val="28"/>
          <w:szCs w:val="28"/>
        </w:rPr>
        <w:t xml:space="preserve">------《我是中国公民》评课稿</w:t>
      </w:r>
    </w:p>
    <w:p>
      <w:pPr>
        <w:ind w:left="0" w:right="0" w:firstLine="560"/>
        <w:spacing w:before="450" w:after="450" w:line="312" w:lineRule="auto"/>
      </w:pPr>
      <w:r>
        <w:rPr>
          <w:rFonts w:ascii="宋体" w:hAnsi="宋体" w:eastAsia="宋体" w:cs="宋体"/>
          <w:color w:val="000"/>
          <w:sz w:val="28"/>
          <w:szCs w:val="28"/>
        </w:rPr>
        <w:t xml:space="preserve">今天听了青年教师胡老师执教的六年级上册的第三课《公民意味着什么》的第三课时《我是中国公民》，感受到年轻的教师带着青春的气息，颇具亲和力的语言，调控着课堂的节奏，把学生带入情境中，激发学生的民族自豪感，具体体现在以下方面：</w:t>
      </w:r>
    </w:p>
    <w:p>
      <w:pPr>
        <w:ind w:left="0" w:right="0" w:firstLine="560"/>
        <w:spacing w:before="450" w:after="450" w:line="312" w:lineRule="auto"/>
      </w:pPr>
      <w:r>
        <w:rPr>
          <w:rFonts w:ascii="宋体" w:hAnsi="宋体" w:eastAsia="宋体" w:cs="宋体"/>
          <w:color w:val="000"/>
          <w:sz w:val="28"/>
          <w:szCs w:val="28"/>
        </w:rPr>
        <w:t xml:space="preserve">1、一节好的课能看出老师和学生在课前下了很大的功夫。学生对让中国公民自豪的事情的搜集，老师对各种资料的搜集，精心设计课件是一节好的道法课的基础，使枯燥的文字变得可观、可看、可想、可回味的一堂生动的课。</w:t>
      </w:r>
    </w:p>
    <w:p>
      <w:pPr>
        <w:ind w:left="0" w:right="0" w:firstLine="560"/>
        <w:spacing w:before="450" w:after="450" w:line="312" w:lineRule="auto"/>
      </w:pPr>
      <w:r>
        <w:rPr>
          <w:rFonts w:ascii="宋体" w:hAnsi="宋体" w:eastAsia="宋体" w:cs="宋体"/>
          <w:color w:val="000"/>
          <w:sz w:val="28"/>
          <w:szCs w:val="28"/>
        </w:rPr>
        <w:t xml:space="preserve">2、作为中国公民的骄傲、自豪感这条情感线是贯穿本节课的一个主旋律。教师以两段视频《战狼2》《海外遇险》为铺垫，认识作为公民无论何时何地都有一个强大的祖国奠定本课的情感基调。接着从不同事件及数据分析中带领着学生由表及里去感悟中国在科技、文化、经济各方面腾飞，激发学生认识到中国公民的骄傲。</w:t>
      </w:r>
    </w:p>
    <w:p>
      <w:pPr>
        <w:ind w:left="0" w:right="0" w:firstLine="560"/>
        <w:spacing w:before="450" w:after="450" w:line="312" w:lineRule="auto"/>
      </w:pPr>
      <w:r>
        <w:rPr>
          <w:rFonts w:ascii="宋体" w:hAnsi="宋体" w:eastAsia="宋体" w:cs="宋体"/>
          <w:color w:val="000"/>
          <w:sz w:val="28"/>
          <w:szCs w:val="28"/>
        </w:rPr>
        <w:t xml:space="preserve">3、课程的设计体现了道德与法治这门学科的特点，具有开放性，书本只是学生学习的一个载体，教师设计的三个活动（1）小组交流展示收集到的中国骄傲，结合小组汇报，既培养了学生搜集资料的能力，又让学生在展示活动中感受作为国人的骄傲。（2）行为辨析：国外游客的行为对错。结合学生的生活经验，让学生参与解决生活中的问题。（3）学生集体诵读宣誓词，使学生的情感得到升华，激发学生作为中国公民深深的自豪感。这些活动的开展，填补了文本的空白，使学生的情感，为祖国的自豪感由外露而得到内化。</w:t>
      </w:r>
    </w:p>
    <w:p>
      <w:pPr>
        <w:ind w:left="0" w:right="0" w:firstLine="560"/>
        <w:spacing w:before="450" w:after="450" w:line="312" w:lineRule="auto"/>
      </w:pPr>
      <w:r>
        <w:rPr>
          <w:rFonts w:ascii="宋体" w:hAnsi="宋体" w:eastAsia="宋体" w:cs="宋体"/>
          <w:color w:val="000"/>
          <w:sz w:val="28"/>
          <w:szCs w:val="28"/>
        </w:rPr>
        <w:t xml:space="preserve">4、六年级的《道德与法治》讲“法”的知识点比较多，“道”的教育渗透的少，而这节课老师能够借助我是小公民让学生思考作为新时代的小公民，我们能为祖国做些什么？对学生进行爱国主义教育，体现了本次研讨活动的主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通过胡老师执教的这节课，再次对《道德与法治》这门学科的课时划分有了明确的认识，本课的活动园里涉及到护照的重要信息，及海外涉险应急呼叫中心电话12308教师可通过知识链接让学生有一定的了解，使这节课呈现一个完整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2025-07-15T07:48:45+08:00</dcterms:created>
  <dcterms:modified xsi:type="dcterms:W3CDTF">2025-07-15T07:48:45+08:00</dcterms:modified>
</cp:coreProperties>
</file>

<file path=docProps/custom.xml><?xml version="1.0" encoding="utf-8"?>
<Properties xmlns="http://schemas.openxmlformats.org/officeDocument/2006/custom-properties" xmlns:vt="http://schemas.openxmlformats.org/officeDocument/2006/docPropsVTypes"/>
</file>