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在干部调整集体谈话会上的讲话提纲</w:t>
      </w:r>
      <w:bookmarkEnd w:id="1"/>
    </w:p>
    <w:p>
      <w:pPr>
        <w:jc w:val="center"/>
        <w:spacing w:before="0" w:after="450"/>
      </w:pPr>
      <w:r>
        <w:rPr>
          <w:rFonts w:ascii="Arial" w:hAnsi="Arial" w:eastAsia="Arial" w:cs="Arial"/>
          <w:color w:val="999999"/>
          <w:sz w:val="20"/>
          <w:szCs w:val="20"/>
        </w:rPr>
        <w:t xml:space="preserve">来源：网络  作者：情深意重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干部调整集体谈话会上的讲话提纲同志们：今天这次集体谈话，既是干部调整工作的一项必要程序，也是与大家交流思想的重要形式。这次干部调整，是党工委经过反复沟通、酝酿，慎重研究决定的，充分体现了“统筹考虑，合理配置；因才施用，人岗相宜”原则。希望...</w:t>
      </w:r>
    </w:p>
    <w:p>
      <w:pPr>
        <w:ind w:left="0" w:right="0" w:firstLine="560"/>
        <w:spacing w:before="450" w:after="450" w:line="312" w:lineRule="auto"/>
      </w:pPr>
      <w:r>
        <w:rPr>
          <w:rFonts w:ascii="宋体" w:hAnsi="宋体" w:eastAsia="宋体" w:cs="宋体"/>
          <w:color w:val="000"/>
          <w:sz w:val="28"/>
          <w:szCs w:val="28"/>
        </w:rPr>
        <w:t xml:space="preserve">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集体谈话，既是干部调整工作的一项必要程序，也是与大家交流思想的重要形式。这次干部调整，是党工委经过反复沟通、酝酿，慎重研究决定的，充分体现了“统筹考虑，合理配置；因才施用，人岗相宜”原则。希望职务有变动的同志要正确处理好个人愿望和组织需要、个人发展与工作需要的关系，从讲政治的高度出发，以对党和人民高度负责的精神，回报组织和干部群众的信任。</w:t>
      </w:r>
    </w:p>
    <w:p>
      <w:pPr>
        <w:ind w:left="0" w:right="0" w:firstLine="560"/>
        <w:spacing w:before="450" w:after="450" w:line="312" w:lineRule="auto"/>
      </w:pPr>
      <w:r>
        <w:rPr>
          <w:rFonts w:ascii="宋体" w:hAnsi="宋体" w:eastAsia="宋体" w:cs="宋体"/>
          <w:color w:val="000"/>
          <w:sz w:val="28"/>
          <w:szCs w:val="28"/>
        </w:rPr>
        <w:t xml:space="preserve">面对新的岗位、新的起点，希望大家以新的精神面貌，抓紧时间熟悉工作，既要迅速完成岗位和角色转换，又要迅速完成思想和认识转换，切实履行好新的职责。在此，我讲四点意见：</w:t>
      </w:r>
    </w:p>
    <w:p>
      <w:pPr>
        <w:ind w:left="0" w:right="0" w:firstLine="560"/>
        <w:spacing w:before="450" w:after="450" w:line="312" w:lineRule="auto"/>
      </w:pPr>
      <w:r>
        <w:rPr>
          <w:rFonts w:ascii="宋体" w:hAnsi="宋体" w:eastAsia="宋体" w:cs="宋体"/>
          <w:color w:val="000"/>
          <w:sz w:val="28"/>
          <w:szCs w:val="28"/>
        </w:rPr>
        <w:t xml:space="preserve">一、要加强学习，增强履职能力</w:t>
      </w:r>
    </w:p>
    <w:p>
      <w:pPr>
        <w:ind w:left="0" w:right="0" w:firstLine="560"/>
        <w:spacing w:before="450" w:after="450" w:line="312" w:lineRule="auto"/>
      </w:pPr>
      <w:r>
        <w:rPr>
          <w:rFonts w:ascii="宋体" w:hAnsi="宋体" w:eastAsia="宋体" w:cs="宋体"/>
          <w:color w:val="000"/>
          <w:sz w:val="28"/>
          <w:szCs w:val="28"/>
        </w:rPr>
        <w:t xml:space="preserve">学习是一个永恒的主题。领导干部只有不断学习才能进步，才能不断的自我更新，不断的提升境界，不断的超越自我。</w:t>
      </w:r>
    </w:p>
    <w:p>
      <w:pPr>
        <w:ind w:left="0" w:right="0" w:firstLine="560"/>
        <w:spacing w:before="450" w:after="450" w:line="312" w:lineRule="auto"/>
      </w:pPr>
      <w:r>
        <w:rPr>
          <w:rFonts w:ascii="宋体" w:hAnsi="宋体" w:eastAsia="宋体" w:cs="宋体"/>
          <w:color w:val="000"/>
          <w:sz w:val="28"/>
          <w:szCs w:val="28"/>
        </w:rPr>
        <w:t xml:space="preserve">XX区的领导干部要树立“勤奋学习”的意识，尤其是提拔交流到新岗位的各位同志，即将面临新的岗位变化，要迅速适应新环境，熟悉新岗位，首先就是要加强学习。要把市委书记***同志关于“从严”、“规矩”、“动真格”的要求落到实处，把学习融入工作，融入生活，合理安排时间，少应酬多学习，少空谈多调研。</w:t>
      </w:r>
    </w:p>
    <w:p>
      <w:pPr>
        <w:ind w:left="0" w:right="0" w:firstLine="560"/>
        <w:spacing w:before="450" w:after="450" w:line="312" w:lineRule="auto"/>
      </w:pPr>
      <w:r>
        <w:rPr>
          <w:rFonts w:ascii="宋体" w:hAnsi="宋体" w:eastAsia="宋体" w:cs="宋体"/>
          <w:color w:val="000"/>
          <w:sz w:val="28"/>
          <w:szCs w:val="28"/>
        </w:rPr>
        <w:t xml:space="preserve">要树立广义的学习观，坚持向书本学、向他人学、向典型学，既要学习做人，也要学习做事。要学习做人，学会做“好人”。继续加强政治理论学习，始终坚持共产主义信仰，做到对党绝对忠诚，要坚持执政为民的理念，始终把人民群众的需要作为提升自身工作能力的不竭动力；要学习做事，学会做好事。要有针对性地钻研新岗位所需的业务知识，早日成为新岗位上的业务专家。同时，要不断提高自己理论与实践结合的能力、解决复杂问题的能力和创新开展工作的能力, 掌握为民服务的方式方法，努力成长为开发区发展需要的复合型人才。</w:t>
      </w:r>
    </w:p>
    <w:p>
      <w:pPr>
        <w:ind w:left="0" w:right="0" w:firstLine="560"/>
        <w:spacing w:before="450" w:after="450" w:line="312" w:lineRule="auto"/>
      </w:pPr>
      <w:r>
        <w:rPr>
          <w:rFonts w:ascii="宋体" w:hAnsi="宋体" w:eastAsia="宋体" w:cs="宋体"/>
          <w:color w:val="000"/>
          <w:sz w:val="28"/>
          <w:szCs w:val="28"/>
        </w:rPr>
        <w:t xml:space="preserve">二、要真抓实干，创造优良业绩</w:t>
      </w:r>
    </w:p>
    <w:p>
      <w:pPr>
        <w:ind w:left="0" w:right="0" w:firstLine="560"/>
        <w:spacing w:before="450" w:after="450" w:line="312" w:lineRule="auto"/>
      </w:pPr>
      <w:r>
        <w:rPr>
          <w:rFonts w:ascii="宋体" w:hAnsi="宋体" w:eastAsia="宋体" w:cs="宋体"/>
          <w:color w:val="000"/>
          <w:sz w:val="28"/>
          <w:szCs w:val="28"/>
        </w:rPr>
        <w:t xml:space="preserve">古往今来，凡事兴于实，败于虚。一个地区发展靠的就是苦干实干。领导干部只有认真履行职责，一件事一件事干，一点一滴积累，才会切切实实把事干成、干好，才能肩负起发展一方、造福一方的重任，才能体现自身的地位和价值。当前，发展的问题和机遇并存，一方面，新常态下，XX</w:t>
      </w:r>
    </w:p>
    <w:p>
      <w:pPr>
        <w:ind w:left="0" w:right="0" w:firstLine="560"/>
        <w:spacing w:before="450" w:after="450" w:line="312" w:lineRule="auto"/>
      </w:pPr>
      <w:r>
        <w:rPr>
          <w:rFonts w:ascii="宋体" w:hAnsi="宋体" w:eastAsia="宋体" w:cs="宋体"/>
          <w:color w:val="000"/>
          <w:sz w:val="28"/>
          <w:szCs w:val="28"/>
        </w:rPr>
        <w:t xml:space="preserve">区正面临经济下行压力，改革发展稳定的任务非常繁重；另一方面，我们还拥有新一轮XX工业基地全面振兴、一带一路发展战略的深入实施、**自贸区的全面启动以及我区被列为全国XX试点等多种机遇。如何牢牢抓住机遇，破解发展中遇到的瓶颈和问题？这就要求全区各级领导干部充分发挥好领头雁作用，尤其是调整到新工作岗位的各位同志，更要做到在真抓实干上下功夫，用新的思路和新的方法在新的岗位上创造性的开展工作，真正把心思用在干事业上，把精力投入到抓发展中，定下来的事情，就要雷厉风行、抓紧实施；部署了的工作，就要跟踪问效、一抓到底；重要工作、关键时刻，就要身先士卒，靠前指挥。真正以讲政治、顾大局、敢担当的精神和干劲，团结和带领全区广大干部群众寻求新突破、实现新发展。</w:t>
      </w:r>
    </w:p>
    <w:p>
      <w:pPr>
        <w:ind w:left="0" w:right="0" w:firstLine="560"/>
        <w:spacing w:before="450" w:after="450" w:line="312" w:lineRule="auto"/>
      </w:pPr>
      <w:r>
        <w:rPr>
          <w:rFonts w:ascii="宋体" w:hAnsi="宋体" w:eastAsia="宋体" w:cs="宋体"/>
          <w:color w:val="000"/>
          <w:sz w:val="28"/>
          <w:szCs w:val="28"/>
        </w:rPr>
        <w:t xml:space="preserve">今后，我们要在全区领导干部中大力提倡实干精神，让实干成为开发区的一种风气，重点强化三个理念。一是以实干尽责。要引导领导干部认识到守土必然有责，守土必须尽责，职位就是责任，要以完成好本职任务作为恪尽职守的根本前提，以是否干好事、干成事作为衡量是否尽责、是否称职的根本标准。二是靠实干立身。领导干部当以脚踏实地为立身之本，做到意念沉潜、意气风发，以干好实事求心安，以不辱使命求心慰。三是凭实绩进步。给想干者以机会，给能干者搭舞台，让干成者有位子，营造以实干论英雄的浓厚氛围，激励广大干部一心一意干事业。</w:t>
      </w:r>
    </w:p>
    <w:p>
      <w:pPr>
        <w:ind w:left="0" w:right="0" w:firstLine="560"/>
        <w:spacing w:before="450" w:after="450" w:line="312" w:lineRule="auto"/>
      </w:pPr>
      <w:r>
        <w:rPr>
          <w:rFonts w:ascii="宋体" w:hAnsi="宋体" w:eastAsia="宋体" w:cs="宋体"/>
          <w:color w:val="000"/>
          <w:sz w:val="28"/>
          <w:szCs w:val="28"/>
        </w:rPr>
        <w:t xml:space="preserve">三、要团结协作，凝聚工作合力</w:t>
      </w:r>
    </w:p>
    <w:p>
      <w:pPr>
        <w:ind w:left="0" w:right="0" w:firstLine="560"/>
        <w:spacing w:before="450" w:after="450" w:line="312" w:lineRule="auto"/>
      </w:pPr>
      <w:r>
        <w:rPr>
          <w:rFonts w:ascii="宋体" w:hAnsi="宋体" w:eastAsia="宋体" w:cs="宋体"/>
          <w:color w:val="000"/>
          <w:sz w:val="28"/>
          <w:szCs w:val="28"/>
        </w:rPr>
        <w:t xml:space="preserve">团结就是力量，团结出凝聚力、创造力和战斗力。团结干事的班子是开发区加快发展的核心和关键。</w:t>
      </w:r>
    </w:p>
    <w:p>
      <w:pPr>
        <w:ind w:left="0" w:right="0" w:firstLine="560"/>
        <w:spacing w:before="450" w:after="450" w:line="312" w:lineRule="auto"/>
      </w:pPr>
      <w:r>
        <w:rPr>
          <w:rFonts w:ascii="宋体" w:hAnsi="宋体" w:eastAsia="宋体" w:cs="宋体"/>
          <w:color w:val="000"/>
          <w:sz w:val="28"/>
          <w:szCs w:val="28"/>
        </w:rPr>
        <w:t xml:space="preserve">班子团结，才能战胜困难、破解难题、顶住压力，XX区的事业才能兴旺发达。新任职干部在新环境新岗位，要做到尽快融入，与新班子迅速拧成一股绳。每一位班子成员都要自觉维护好班子的和谐与团结，不断提高整个团队的工作效能。主要领导要有容人的气度、纳谏的雅量，充分发扬民主，善于集思广益，搞好统筹协调，充分调动大家的积极性，不断提升整体合力和工作效能；班子副职要注意维护主要领导权威，统筹协调，共同推进工作；同志之间要坦诚相待，多看别人的长处和优点，在相互配合中加深了解，在合作共事中增进团结，努力营造齐心协力干工作、同舟共济谋发展的良好氛围。</w:t>
      </w:r>
    </w:p>
    <w:p>
      <w:pPr>
        <w:ind w:left="0" w:right="0" w:firstLine="560"/>
        <w:spacing w:before="450" w:after="450" w:line="312" w:lineRule="auto"/>
      </w:pPr>
      <w:r>
        <w:rPr>
          <w:rFonts w:ascii="宋体" w:hAnsi="宋体" w:eastAsia="宋体" w:cs="宋体"/>
          <w:color w:val="000"/>
          <w:sz w:val="28"/>
          <w:szCs w:val="28"/>
        </w:rPr>
        <w:t xml:space="preserve">四、要廉洁自律，恪守“三严三实”</w:t>
      </w:r>
    </w:p>
    <w:p>
      <w:pPr>
        <w:ind w:left="0" w:right="0" w:firstLine="560"/>
        <w:spacing w:before="450" w:after="450" w:line="312" w:lineRule="auto"/>
      </w:pPr>
      <w:r>
        <w:rPr>
          <w:rFonts w:ascii="宋体" w:hAnsi="宋体" w:eastAsia="宋体" w:cs="宋体"/>
          <w:color w:val="000"/>
          <w:sz w:val="28"/>
          <w:szCs w:val="28"/>
        </w:rPr>
        <w:t xml:space="preserve">廉洁从政是党对领导干部的最基本的要求，是领导干部的立身之本。面对当前的新形势，大家一定要珍惜自己的岗位，时刻保持清醒头脑，常修为政之德，常思贪欲之害，常怀律己之心。要注意自己的言行举止，自觉增强拒腐防变的意识和能力，做到从严要求、洁身自好，防微杜渐、一尘不染。要带头执行廉洁自律的有关规定，谨慎做事、谨慎做官，按党纪国法和“规矩”办事，始终以“三严三实”要求作为准绳，做到严以修身、严以用权、严以律己，以身正转作风，以勤政敢担当，以廉洁做表率，以自律树形象。</w:t>
      </w:r>
    </w:p>
    <w:p>
      <w:pPr>
        <w:ind w:left="0" w:right="0" w:firstLine="560"/>
        <w:spacing w:before="450" w:after="450" w:line="312" w:lineRule="auto"/>
      </w:pPr>
      <w:r>
        <w:rPr>
          <w:rFonts w:ascii="宋体" w:hAnsi="宋体" w:eastAsia="宋体" w:cs="宋体"/>
          <w:color w:val="000"/>
          <w:sz w:val="28"/>
          <w:szCs w:val="28"/>
        </w:rPr>
        <w:t xml:space="preserve">要认真贯彻从严治党的要求，全面落实党政领导干部特别是主要领导干部对党风廉政建设的全面责任、直接责任和首要责任，切实履行好党风廉政建设“一岗双责”。既要管好自己，又要管好身边人，以“如履薄冰、如临深渊”之感，自觉接受组织、群众的监督，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同志们，新的使命催人奋进，新的征程任重道远。新的形势、新的岗位赋予了我们新的更大的责任。希望每一位同志都能够“带着感情、带着责任、带着追求”认真履行好工作职责，以更高的标准要求自己，以加倍的努力投入新的工作，不辜负党工委和全区人民的信任与重托，以优异的业绩为开发区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2025-05-14T13:04:14+08:00</dcterms:created>
  <dcterms:modified xsi:type="dcterms:W3CDTF">2025-05-14T13:04:14+08:00</dcterms:modified>
</cp:coreProperties>
</file>

<file path=docProps/custom.xml><?xml version="1.0" encoding="utf-8"?>
<Properties xmlns="http://schemas.openxmlformats.org/officeDocument/2006/custom-properties" xmlns:vt="http://schemas.openxmlformats.org/officeDocument/2006/docPropsVTypes"/>
</file>