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在乡村振兴工作推进会上的讲话（合集5篇）</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在乡村振兴工作推进会上的讲话在乡村振兴工作推进会上的讲话经县委研究，今天召开县委一季度乡村振兴推进会，主要目的是贯彻落实习近平总书记重要指示批示精神和中央、省市有关工作会议精神，分析当前我县“三农”工作面临的新形势、新任务，以更实...</w:t>
      </w:r>
    </w:p>
    <w:p>
      <w:pPr>
        <w:ind w:left="0" w:right="0" w:firstLine="560"/>
        <w:spacing w:before="450" w:after="450" w:line="312" w:lineRule="auto"/>
      </w:pPr>
      <w:r>
        <w:rPr>
          <w:rFonts w:ascii="黑体" w:hAnsi="黑体" w:eastAsia="黑体" w:cs="黑体"/>
          <w:color w:val="000000"/>
          <w:sz w:val="36"/>
          <w:szCs w:val="36"/>
          <w:b w:val="1"/>
          <w:bCs w:val="1"/>
        </w:rPr>
        <w:t xml:space="preserve">第一篇：在乡村振兴工作推进会上的讲话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习近平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习近平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在乡村振兴工作推进会上的讲话两篇</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在乡村振兴工作推进会上的讲话一篇</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一、认清“六块短板”</w:t>
      </w:r>
    </w:p>
    <w:p>
      <w:pPr>
        <w:ind w:left="0" w:right="0" w:firstLine="560"/>
        <w:spacing w:before="450" w:after="450" w:line="312" w:lineRule="auto"/>
      </w:pPr>
      <w:r>
        <w:rPr>
          <w:rFonts w:ascii="宋体" w:hAnsi="宋体" w:eastAsia="宋体" w:cs="宋体"/>
          <w:color w:val="000"/>
          <w:sz w:val="28"/>
          <w:szCs w:val="28"/>
        </w:rPr>
        <w:t xml:space="preserve">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一是存量垃圾多。</w:t>
      </w:r>
    </w:p>
    <w:p>
      <w:pPr>
        <w:ind w:left="0" w:right="0" w:firstLine="560"/>
        <w:spacing w:before="450" w:after="450" w:line="312" w:lineRule="auto"/>
      </w:pPr>
      <w:r>
        <w:rPr>
          <w:rFonts w:ascii="宋体" w:hAnsi="宋体" w:eastAsia="宋体" w:cs="宋体"/>
          <w:color w:val="000"/>
          <w:sz w:val="28"/>
          <w:szCs w:val="28"/>
        </w:rPr>
        <w:t xml:space="preserve">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二、抓好“两个重点”</w:t>
      </w:r>
    </w:p>
    <w:p>
      <w:pPr>
        <w:ind w:left="0" w:right="0" w:firstLine="560"/>
        <w:spacing w:before="450" w:after="450" w:line="312" w:lineRule="auto"/>
      </w:pPr>
      <w:r>
        <w:rPr>
          <w:rFonts w:ascii="宋体" w:hAnsi="宋体" w:eastAsia="宋体" w:cs="宋体"/>
          <w:color w:val="000"/>
          <w:sz w:val="28"/>
          <w:szCs w:val="28"/>
        </w:rPr>
        <w:t xml:space="preserve">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一是解决好谁来干、怎么干的问题。</w:t>
      </w:r>
    </w:p>
    <w:p>
      <w:pPr>
        <w:ind w:left="0" w:right="0" w:firstLine="560"/>
        <w:spacing w:before="450" w:after="450" w:line="312" w:lineRule="auto"/>
      </w:pPr>
      <w:r>
        <w:rPr>
          <w:rFonts w:ascii="宋体" w:hAnsi="宋体" w:eastAsia="宋体" w:cs="宋体"/>
          <w:color w:val="000"/>
          <w:sz w:val="28"/>
          <w:szCs w:val="28"/>
        </w:rPr>
        <w:t xml:space="preserve">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二是解决好干不好怎么办的问题。</w:t>
      </w:r>
    </w:p>
    <w:p>
      <w:pPr>
        <w:ind w:left="0" w:right="0" w:firstLine="560"/>
        <w:spacing w:before="450" w:after="450" w:line="312" w:lineRule="auto"/>
      </w:pPr>
      <w:r>
        <w:rPr>
          <w:rFonts w:ascii="宋体" w:hAnsi="宋体" w:eastAsia="宋体" w:cs="宋体"/>
          <w:color w:val="000"/>
          <w:sz w:val="28"/>
          <w:szCs w:val="28"/>
        </w:rPr>
        <w:t xml:space="preserve">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三是解决好长效机制的问题。</w:t>
      </w:r>
    </w:p>
    <w:p>
      <w:pPr>
        <w:ind w:left="0" w:right="0" w:firstLine="560"/>
        <w:spacing w:before="450" w:after="450" w:line="312" w:lineRule="auto"/>
      </w:pPr>
      <w:r>
        <w:rPr>
          <w:rFonts w:ascii="宋体" w:hAnsi="宋体" w:eastAsia="宋体" w:cs="宋体"/>
          <w:color w:val="000"/>
          <w:sz w:val="28"/>
          <w:szCs w:val="28"/>
        </w:rPr>
        <w:t xml:space="preserve">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三、开展“七大行动”</w:t>
      </w:r>
    </w:p>
    <w:p>
      <w:pPr>
        <w:ind w:left="0" w:right="0" w:firstLine="560"/>
        <w:spacing w:before="450" w:after="450" w:line="312" w:lineRule="auto"/>
      </w:pPr>
      <w:r>
        <w:rPr>
          <w:rFonts w:ascii="宋体" w:hAnsi="宋体" w:eastAsia="宋体" w:cs="宋体"/>
          <w:color w:val="000"/>
          <w:sz w:val="28"/>
          <w:szCs w:val="28"/>
        </w:rPr>
        <w:t xml:space="preserve">一是环境卫生治理专项行动。</w:t>
      </w:r>
    </w:p>
    <w:p>
      <w:pPr>
        <w:ind w:left="0" w:right="0" w:firstLine="560"/>
        <w:spacing w:before="450" w:after="450" w:line="312" w:lineRule="auto"/>
      </w:pPr>
      <w:r>
        <w:rPr>
          <w:rFonts w:ascii="宋体" w:hAnsi="宋体" w:eastAsia="宋体" w:cs="宋体"/>
          <w:color w:val="000"/>
          <w:sz w:val="28"/>
          <w:szCs w:val="28"/>
        </w:rPr>
        <w:t xml:space="preserve">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一要坚持富脑袋与富口袋并行</w:t>
      </w:r>
    </w:p>
    <w:p>
      <w:pPr>
        <w:ind w:left="0" w:right="0" w:firstLine="560"/>
        <w:spacing w:before="450" w:after="450" w:line="312" w:lineRule="auto"/>
      </w:pPr>
      <w:r>
        <w:rPr>
          <w:rFonts w:ascii="宋体" w:hAnsi="宋体" w:eastAsia="宋体" w:cs="宋体"/>
          <w:color w:val="000"/>
          <w:sz w:val="28"/>
          <w:szCs w:val="28"/>
        </w:rPr>
        <w:t xml:space="preserve">二要坚持大多数与极少数并重</w:t>
      </w:r>
    </w:p>
    <w:p>
      <w:pPr>
        <w:ind w:left="0" w:right="0" w:firstLine="560"/>
        <w:spacing w:before="450" w:after="450" w:line="312" w:lineRule="auto"/>
      </w:pPr>
      <w:r>
        <w:rPr>
          <w:rFonts w:ascii="宋体" w:hAnsi="宋体" w:eastAsia="宋体" w:cs="宋体"/>
          <w:color w:val="000"/>
          <w:sz w:val="28"/>
          <w:szCs w:val="28"/>
        </w:rPr>
        <w:t xml:space="preserve">三要坚持乡土人才与专业人才并举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村振兴是一项系统工程，抓住重点，才能纲举目张；切中要点，才能激活全盘。农村人居环境整治是打好乡村振兴战略的第一仗，表面是“物”的治理，实质是“人”的治理，包括各级干部作风、群众参与度，等等。从第一次“双亮”亮成绩、找不足，到第二次“双亮”聚合力、补短板，总体上看，经过一年来的集中整治、精准发力，农村人居环境面貌焕然一新，可以用“干干净净、整整齐齐、清清爽爽”来概括，不仅营造了“大抓环境”的大氛围，无论是“三大革命”，还是“三清一改”，都取得了较大成效，有力体现了</w:t>
      </w:r>
    </w:p>
    <w:p>
      <w:pPr>
        <w:ind w:left="0" w:right="0" w:firstLine="560"/>
        <w:spacing w:before="450" w:after="450" w:line="312" w:lineRule="auto"/>
      </w:pPr>
      <w:r>
        <w:rPr>
          <w:rFonts w:ascii="宋体" w:hAnsi="宋体" w:eastAsia="宋体" w:cs="宋体"/>
          <w:color w:val="000"/>
          <w:sz w:val="28"/>
          <w:szCs w:val="28"/>
        </w:rPr>
        <w:t xml:space="preserve">**的乡村美、自然美、庭院美；还彰显了“美丽家园”的新特色，既有全域小微水体整治、美丽庭院建设，也有**拆违拆破的大力度、拆出了一片新天地，还有山乡屋前屋后的瓜果飘香，亮点纷呈、独具魅力；更凝聚了“齐抓共管”的好风气，形成了奋勇争先、比拼打擂，营造比学赶超、担当作为的“小气候”。特别是值得肯定的是**连续两次蝉联全区第一，固城和砖墙分别由第7名、第8名上升到第2名、第3名，这充分证明了农村人居环境整治要向“破”字当头、“难”字开刀，只要苦干实干踏实干，就会有成效成绩，小干大难、大干小难、干就不难；同时，个别街道、部门下滑速度较快，也反映了抓好农村人居环境整治是一项“长期战”“攻坚战”，不能有丝毫懈怠，不进则退、慢进即退。</w:t>
      </w:r>
    </w:p>
    <w:p>
      <w:pPr>
        <w:ind w:left="0" w:right="0" w:firstLine="560"/>
        <w:spacing w:before="450" w:after="450" w:line="312" w:lineRule="auto"/>
      </w:pPr>
      <w:r>
        <w:rPr>
          <w:rFonts w:ascii="宋体" w:hAnsi="宋体" w:eastAsia="宋体" w:cs="宋体"/>
          <w:color w:val="000"/>
          <w:sz w:val="28"/>
          <w:szCs w:val="28"/>
        </w:rPr>
        <w:t xml:space="preserve">在看到成绩的同时，更要坚持问题导向，找到不足和差距，尤其要重视群众发动还存在“虚弱”层面，“三清一改”关键在改，靠的是农民良好习惯养成，“干部辛苦干、群众背手看”的现象仍然存在，如何更好地发动群众，在要不要整治、什么时候整治、整治什么内容等方面调动群众参与度和积极性，还需要进一步探索；整治提升还有“软弱”点位，整体环境提升很快，但还有一些细节没有落实到位、工作标准还不够高，比如农村垃圾分类并不是一分了之、小微水体长效整治、污水处理设施长效管护，等等，每次督查通报总有房前屋后存在垃圾、杂物和建筑砂石乱堆乱放、可视范围内有</w:t>
      </w:r>
    </w:p>
    <w:p>
      <w:pPr>
        <w:ind w:left="0" w:right="0" w:firstLine="560"/>
        <w:spacing w:before="450" w:after="450" w:line="312" w:lineRule="auto"/>
      </w:pPr>
      <w:r>
        <w:rPr>
          <w:rFonts w:ascii="宋体" w:hAnsi="宋体" w:eastAsia="宋体" w:cs="宋体"/>
          <w:color w:val="000"/>
          <w:sz w:val="28"/>
          <w:szCs w:val="28"/>
        </w:rPr>
        <w:t xml:space="preserve">“牛皮癣”，等等；工作机制还有“薄弱”环节，现在各镇街都相应出台了农村保洁员考核制度，但在经常化监督、结果化应用上还有所欠缺，缺乏一定的约束力，导致不少村是可远看不能近观、管护粗放不够精细。</w:t>
      </w:r>
    </w:p>
    <w:p>
      <w:pPr>
        <w:ind w:left="0" w:right="0" w:firstLine="560"/>
        <w:spacing w:before="450" w:after="450" w:line="312" w:lineRule="auto"/>
      </w:pPr>
      <w:r>
        <w:rPr>
          <w:rFonts w:ascii="宋体" w:hAnsi="宋体" w:eastAsia="宋体" w:cs="宋体"/>
          <w:color w:val="000"/>
          <w:sz w:val="28"/>
          <w:szCs w:val="28"/>
        </w:rPr>
        <w:t xml:space="preserve">2024年落实乡村振兴战略，要始终坚持农业农村优先发展，加快补齐农村人居环境短板，通过治理人居环境让乡村美得有底气，完善基础设施让乡村美得有活力，彰显乡土特色让乡村美得有内涵，培育壮大产业让乡村美得有保障，让农村居民望得见山，看得见水，记得住乡愁。重点要抓好“三个新”。</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就是金山银山的发展理念，把每一个乡村都作为“作品”来精心打造，努力建设一村一品、一村一景、一村一韵的美丽宜居乡村，推动美丽乡村品牌向更高标准提升、在更高层面示范。一要全域加强农村人居环境整治。“三清一改”要以“清”破局面、“治”除顽疾、“建”出形象、“改”成习惯，聚焦影响环境质量和人居感受的焦点难点问题，突出生活污水处理、垃圾治理、“厕所革命”和村庄清洁行动等“四个重点”，有序推进水环境整治、乡村绿色生态建设等系统工作，一着不让抓好沟、渠、溪、池塘等小微水体整治，健全完善设施维护、河道管护、绿化养护、垃圾收运、污水处理</w:t>
      </w:r>
    </w:p>
    <w:p>
      <w:pPr>
        <w:ind w:left="0" w:right="0" w:firstLine="560"/>
        <w:spacing w:before="450" w:after="450" w:line="312" w:lineRule="auto"/>
      </w:pPr>
      <w:r>
        <w:rPr>
          <w:rFonts w:ascii="宋体" w:hAnsi="宋体" w:eastAsia="宋体" w:cs="宋体"/>
          <w:color w:val="000"/>
          <w:sz w:val="28"/>
          <w:szCs w:val="28"/>
        </w:rPr>
        <w:t xml:space="preserve">“五位一体”的长效管理机制，推动一村美向村村美、一处美向处处美、一时美向时时美转变，尤其要通过持续开展党员干部“统一行动日”、乡村振兴“双亮”行动，持之以恒、久久为功，推动农村人居环境变美变靓、维护美好环境成为群众自觉。二要提升美丽乡村特色内涵。统筹推进美丽乡村示范村、宜居村、田园综合体、特色田园乡村和民宿村“五村联建”，持续用力抓好在建村的特色挖掘、建成村的运营管护，一体推进高标准整体谋划、系统打造，不仅留住乡村的形，保留乡村田园风貌；而且留住乡村的魂，抓住地缘（自然条件）、血缘（亲情纽带）、情缘（情感认同），大到标识建筑、总体风格，小到亭台楼阁、路桥岸廊等，都要与乡村整体发展相统一；更彰显乡村的特，立足原住地、原居民、原产业，挖掘具有代表性的农产品、土特产，引入社会资本运营操作，防止千篇一律、业态雷同。三要全力加强农村基础设施建设。把基础设施建设重点放在农村特别是西部圩乡片区，抓好农路、供水、供电等“硬配套”，优化城乡通讯、物流、信息等“软服务”，全面落实基层基本公共服务配置标准，抓好义务教育均衡布局、医疗卫生有效覆盖、文化服务优质提升，进一步推动优质公共资源向农村延伸，让资源跟着需求走、服务跟着居民走，切实解决好服务群众“最后一公里”问题。四要着力提升村落景观化特色化。乡村建设注重找到不同乡村的“性格”，在水网**展现水乡韵味，在丘陵地区体现山村风貌，在原有村庄形态上进行改善提升，绝不搞人为干涉、建设过多人造景区，坚决防止乡村景观建设</w:t>
      </w:r>
    </w:p>
    <w:p>
      <w:pPr>
        <w:ind w:left="0" w:right="0" w:firstLine="560"/>
        <w:spacing w:before="450" w:after="450" w:line="312" w:lineRule="auto"/>
      </w:pPr>
      <w:r>
        <w:rPr>
          <w:rFonts w:ascii="宋体" w:hAnsi="宋体" w:eastAsia="宋体" w:cs="宋体"/>
          <w:color w:val="000"/>
          <w:sz w:val="28"/>
          <w:szCs w:val="28"/>
        </w:rPr>
        <w:t xml:space="preserve">“城市化”、乡村开发过度“商业化”、乡村建筑“西洋化”，尤其把推进美丽庭院建设作为保持村落原貌、展现庭院之美、提升宜居品质的有益探索，引导村民破土种植时令蔬菜、花卉及红柿树、红枣树、橘子树等农家树种，每年开展1万户左右绿色庭院改造，通过连续7年的努力，全域形成色彩缤纷、绿色盎然的鲜明特色，实现景在院中、村融景中。</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乡村振兴，产业兴旺是重点，要始终坚持质量兴农战略，持续推进农业供给侧结构性改革，构建一二三产融合发展新格局。一要调结构。**农业面临的问题，是典型的结构性矛盾，农业生产低、小、散的格局没有打破，“小生产”与“大市场”未能实现有效衔接。注重从需求端和销售端“两端着力”，既要养的好、种的好，更要卖的掉、卖的好。水网**，重点推动**产业高质量发展，一方面，加快推进高质量养殖，从源头上把好种苗质量关、严控养殖规模关、创优科学养殖关，重点在“增氧”上下功夫，大力推广微孔增氧技术，同步推进养殖尾水生态净化等技术，完善**养殖实时监控体系；在“扩容”上下功夫，下大力推广平底塘模式，进行**养殖池塘生态化改造，实现水循环重复应用；在“套养”上下功夫，积极推广“**+鲈鱼</w:t>
      </w:r>
    </w:p>
    <w:p>
      <w:pPr>
        <w:ind w:left="0" w:right="0" w:firstLine="560"/>
        <w:spacing w:before="450" w:after="450" w:line="312" w:lineRule="auto"/>
      </w:pPr>
      <w:r>
        <w:rPr>
          <w:rFonts w:ascii="宋体" w:hAnsi="宋体" w:eastAsia="宋体" w:cs="宋体"/>
          <w:color w:val="000"/>
          <w:sz w:val="28"/>
          <w:szCs w:val="28"/>
        </w:rPr>
        <w:t xml:space="preserve">”“**+青虾”“**+青虾+水草”等模式，不断提升**混合养殖效益。另一方面，多角度拓宽销售路径，抓住中国**城建成投用契机，引入更多品质经销户入驻经营，设立**市场经营专项资金，更好发挥**城引领示范作用，在线下市场要正确处理好“多”与“进”的关系，“多”即在**等现有城市优化布局、增加“三店”（专营店、专卖店、品牌店）数量的同时，将触角延伸至长沙等中部地区，拓展到成都等西部地区，实现固城湖**专营店的广覆盖；“进”即更加积极主动与展销会承办商、庆典筹委会、高档饭店等交流合作，把优质固城湖**推向大会堂、推进展销会和餐饮博览会及美食节、推入高档饭店。在线上市场要正确处理好“广”与“快”的关系，“广”即加强与淘宝商城、苏宁易购、京东商城等知名电商企业合作，把电商云商载体资源与**产业品牌资源有机链接，不断扩大合作社、专营店等**产品线上份额，鼓励更多农户加入淘宝南京馆、建立**特色网店；“快”即持续加大物流网络建设力度，加强与顺丰等快递公司合作，克服运输途中死亡率较高的难题，做到**运输速效的最大化。丘陵地区，要下大力推进早园竹等规模生产、提高亩均效益，以大生产大营销逐步取代现有的农业产销链条，以优质农产品增量来消解一般农产品存量，围绕发展设施园艺、特色水产业和休闲观光等多元产业，推广省工节本、复合经营等高效技术，在突出优势产业、主攻优势产品、拿出优势政策上下更多功夫，促进农业发展向更高质量、更高效益迈进。二要创品牌。</w:t>
      </w:r>
    </w:p>
    <w:p>
      <w:pPr>
        <w:ind w:left="0" w:right="0" w:firstLine="560"/>
        <w:spacing w:before="450" w:after="450" w:line="312" w:lineRule="auto"/>
      </w:pPr>
      <w:r>
        <w:rPr>
          <w:rFonts w:ascii="宋体" w:hAnsi="宋体" w:eastAsia="宋体" w:cs="宋体"/>
          <w:color w:val="000"/>
          <w:sz w:val="28"/>
          <w:szCs w:val="28"/>
        </w:rPr>
        <w:t xml:space="preserve">**的区域公用品牌建设起步比较早，尽管围绕**等三大品牌做了一些工作，固城湖**入选中国特色农产品优势区，但在近日公布的中国特色农产品区域公用品牌榜单中,这反映出我们创品牌的力度和广度仍要持续加大。一方面，更高标准抓好品牌建设。突出抓好“区域公用品牌”建设，以生态、安全、健康为主题，以**为龙头，将所有水产品纳入品牌打造，进行系统谋划、推动，全力打造中国顶级塔尖农产品，争创中国特色农产品区域公用品牌，同步抓好**等区域公用品牌建设，让品牌农业发展更具气质、更有高度。另一方面，更大力度抓好新型农业经营主体培育。无论是家庭农场、农民合作社，还是农业龙头企业，**的新型农业经营主体都有可圈可点的典型，但是带动力强、影响力大的还不多，必须以培育壮大新型经营主体形成推进乡村产业发展的持久动能，像抓招商引资、抓企业发展一样抓“两个主体”（新型农业经营主体、新型农业服务主体）的培育发展，积极引导各类乡村人才成立家庭农场、组建农民合作社，进而兴办或入股企业，提高发展乡村产业的能力，带动更多农户参与乡村产业发展。三要促融合。以渐进、渗透、跨界的方式改造农村产业，让田园变公园、园区变景区、产品变精品，最大限度挖掘农业的增值潜力，推动乡村从主要“卖产品”，向更多“卖风景”“卖文化”“卖体验”转变。聚焦“农业+现代园区</w:t>
      </w:r>
    </w:p>
    <w:p>
      <w:pPr>
        <w:ind w:left="0" w:right="0" w:firstLine="560"/>
        <w:spacing w:before="450" w:after="450" w:line="312" w:lineRule="auto"/>
      </w:pPr>
      <w:r>
        <w:rPr>
          <w:rFonts w:ascii="宋体" w:hAnsi="宋体" w:eastAsia="宋体" w:cs="宋体"/>
          <w:color w:val="000"/>
          <w:sz w:val="28"/>
          <w:szCs w:val="28"/>
        </w:rPr>
        <w:t xml:space="preserve">”，抓住国家现代农业产业园创建契机，加快推动中国**城等项目建设，有效推动**研究所实体化运作，重点发展**规模化养殖、集群化加工，打造“省市领先、国内一流”的现代农业产业园区。聚焦“农业+休闲旅游”，加快推动农业产业与全域旅游融合互动发展，既让**优良生态、秀美山水成为农业产业品质的“背书”，也让固城湖**等品牌成为助推全域旅游发展的“引擎”、地方特色展示的“名片”，依托农村资源和乡土文化优势，积极发展休闲度假、观光旅游、创意农业、农耕体验、乡村手工艺等，打造一批农业主题创意园区，让农业有文化说头、景观看头、休闲玩头，让农民有更多赚头。聚焦“农业+互联网”，主动呼应数字乡村战略，让乡村产业插上互联网和科技的翅膀，在推动农产品上网营销上拿出更多制度性措施，健全“市场网”、打通“物流网”，促进电商创业和农产品营销增收。</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农民持续增收是实施乡村振兴战略的落脚点。农村的发展需要依靠人才来支撑，也需要依靠农村自身的发展来吸引人才、留住人才，为乡村振兴事业提供源源不断的动力支持。一要坚持富脑袋与富口袋并行。“富脑袋”重点要围绕培育新型职业农民，加快新型职业农民培育，把新型农民培训重点放在**、粮油、早园竹、食用菌等主导产业，高端花卉、园艺种植等关键领域，扎实开展农民电商创业跟踪辅导、农民网上创业辅导课堂等活动，让更多农民成为农业产业链工人、农村集体资产股东、自有资产产权所有人，引导有经营能力的农民成为家庭农场主和合作社带头人；</w:t>
      </w:r>
    </w:p>
    <w:p>
      <w:pPr>
        <w:ind w:left="0" w:right="0" w:firstLine="560"/>
        <w:spacing w:before="450" w:after="450" w:line="312" w:lineRule="auto"/>
      </w:pPr>
      <w:r>
        <w:rPr>
          <w:rFonts w:ascii="宋体" w:hAnsi="宋体" w:eastAsia="宋体" w:cs="宋体"/>
          <w:color w:val="000"/>
          <w:sz w:val="28"/>
          <w:szCs w:val="28"/>
        </w:rPr>
        <w:t xml:space="preserve">“富口袋”重点要突出就业、创业、产业</w:t>
      </w:r>
    </w:p>
    <w:p>
      <w:pPr>
        <w:ind w:left="0" w:right="0" w:firstLine="560"/>
        <w:spacing w:before="450" w:after="450" w:line="312" w:lineRule="auto"/>
      </w:pPr>
      <w:r>
        <w:rPr>
          <w:rFonts w:ascii="宋体" w:hAnsi="宋体" w:eastAsia="宋体" w:cs="宋体"/>
          <w:color w:val="000"/>
          <w:sz w:val="28"/>
          <w:szCs w:val="28"/>
        </w:rPr>
        <w:t xml:space="preserve">“三业联动”，扶持新生力量、建强有生力量、整合社会力量，加快推动建筑、**养殖、造船水运等特色富民产业转型升级，特色富民产业转型升级，发展特色民宿、乡村旅游、农村电商等新业态新模式，为农民自主创业、返乡创业创造更好环境。二要坚持大多数与极少数并重。抓住大多数，即激发农民持续增收致富活力，把增加农民的经营性收入、财产性收入作为主攻方向，既要推进改革富民，积极推进农村资源变资产、资金变股金、农民变股民的“三变”改革，通过集体产权制度改革、让农民享有产业发展和资产经营的收益分配权；又推进创业富民，进一步健全公共创业服务体系，把鼓励城镇居民创业的各项政策措施，延伸覆盖到广大农民，完善创业政策，改善创业服务，推动政策、技术、资本等各类要素向乡村集聚。关注极少数，即巩固脱贫攻坚成果，坚持帮扶力度不减弱、政策执行不走样、产业培育不放松，既不降低标准，也不吊高胃口，把提高脱贫质量放在首位，把救急纾困和内生脱贫相结合、消除“精神贫困”与摆脱“物质贫困”相联动，确保全面建成小康社会一个都不少、共同富裕路上一个都不掉队。三要坚持乡土人才与专业人才并举。乡土人才，重在发挥引领示范作用，持续评选一批乡土专家、乡土人才，建立乡土人才成长和发挥作用的长效机制，放大乡土专家和乡土人才的“鲶鱼效应”，把握好挖掘、发掘、引导、培育“四个关键”，有效探索由乡土专家领衔组织发展合作社，做到开发一批乡土人才、培育一批主导产业、致富一方百姓。专业人才，重在培育培养集聚，**缺乏主题策划、品牌营销、文化旅游、电子商务等高端人才，基层农技、农经队伍存在结构老化、知识层次不齐等现状，要以涉农院校、农业科研院所、农技推广服务机构为主体，积极吸引年轻人才特别是大学生返乡创业，扶持培养一批职业经理人、经纪人、乡村工匠，订单培养和定向培育一批创意人才，让愿意留在乡村、建设家乡的人留得安心，让愿意上山下乡、回报乡村的人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同志们：刚才，x市长总结我市农业农村的新变革新成效，对深入实施乡村振兴战略、推进新时代“三农”工作，明确了总体要求和目标任务。蓝图已经绘就，全市各级各部门要认真学习领会，抓紧贯彻落实，科学把握“产业兴旺、生态宜居、乡风文明、治理有效、生活富裕”的总要求，全面推进我市农业农村农民的现代化，下面我再强调三点意见。</w:t>
      </w:r>
    </w:p>
    <w:p>
      <w:pPr>
        <w:ind w:left="0" w:right="0" w:firstLine="560"/>
        <w:spacing w:before="450" w:after="450" w:line="312" w:lineRule="auto"/>
      </w:pPr>
      <w:r>
        <w:rPr>
          <w:rFonts w:ascii="宋体" w:hAnsi="宋体" w:eastAsia="宋体" w:cs="宋体"/>
          <w:color w:val="000"/>
          <w:sz w:val="28"/>
          <w:szCs w:val="28"/>
        </w:rPr>
        <w:t xml:space="preserve">一、强化思想认识，全面推进农业现代化</w:t>
      </w:r>
    </w:p>
    <w:p>
      <w:pPr>
        <w:ind w:left="0" w:right="0" w:firstLine="560"/>
        <w:spacing w:before="450" w:after="450" w:line="312" w:lineRule="auto"/>
      </w:pPr>
      <w:r>
        <w:rPr>
          <w:rFonts w:ascii="宋体" w:hAnsi="宋体" w:eastAsia="宋体" w:cs="宋体"/>
          <w:color w:val="000"/>
          <w:sz w:val="28"/>
          <w:szCs w:val="28"/>
        </w:rPr>
        <w:t xml:space="preserve">一要强化粮食稳产增产。手中有粮，心中不慌。粮食产业作为最重要的基础支撑，压实责任是关键，要严格落实粮食安全责任制，深入实施“藏粮于地、藏粮于技”战略，以粮食高产创建示范区和粮食产能区建设为抓手，集成技术、集约项目、集中力量，稳定粮食播种面积，进一步提高粮食单产和品质，保障粮食安全。要守住底线，加强永久基本农田保护，建设好粮食生产功能区。要夯实基础，加快高标准农田建设和山垅田复垦改造，加快推进粮食生产全程机械化，为稳面积、增产能提供保障。要推进粮食产销合作，进一步强化企业在产销合作中的市场主体地位，不断提高产销合作的能力和水平，要健全粮食应急保障供应体系，扶持粮食应急加工企业和“放心粮油”供应网络建设，加强粮库建设和储备粮管理。</w:t>
      </w:r>
    </w:p>
    <w:p>
      <w:pPr>
        <w:ind w:left="0" w:right="0" w:firstLine="560"/>
        <w:spacing w:before="450" w:after="450" w:line="312" w:lineRule="auto"/>
      </w:pPr>
      <w:r>
        <w:rPr>
          <w:rFonts w:ascii="宋体" w:hAnsi="宋体" w:eastAsia="宋体" w:cs="宋体"/>
          <w:color w:val="000"/>
          <w:sz w:val="28"/>
          <w:szCs w:val="28"/>
        </w:rPr>
        <w:t xml:space="preserve">二要强化产业提质增效。产业兴则农业兴，产业旺则三农旺。“产业兴旺”是乡村振兴的物质基础。要坚持市场导向、效益优先原则，深化农业供给侧结构性改革，按全产业链路径，加快推动特色产业转型升级、提质增效。一要调优布局。围绕农业资源综合开发，加快形成绿色现代农业产业带、现代农业产业带、城郊平原现代高优农业示范园区的现代农业产业布局，持续推动名优水果、蔬菜、中药材、畜禽、花卉、林竹等特色产业基本形成基地化、规模化生产经营格局。加快国家级现代农业示范区、省级农民创业园（示范基地）、市级千亩高优农业示范园、山地农业综合开发示范基地等建设，提升x市特色现代农业的整体发展水平。二要做强品牌。坚持“质量就是效益，质量就是竞争力”。紧紧围绕创建国家级、省级农产品质量安全县目标，深入实施农产品质量安全行动计划，扎实推进质量兴农、品牌强农。扩大品牌效应，巩固中国驰名商标、x省著名商标、国家地理标志证明商标全国设区市首位位置。要新增一批“三品一标”农产品，创建一批农产品区域公用品牌，认定一批x名牌农产品，打造一批出口农产品自主品牌，培育一批综合实力强的品牌农业企业，支持各地争创全国知名区域公用品牌和名牌农产品。三要壮大产业。围绕特色产业集聚发展目标，坚持以绿项目带动、龙头牵引、产业集聚、农民增收为基本原则，支持发展“一村一品”，培育发展“一县一业”。进一步延伸农业产业链条，全面提升主导产业和特色产业的发展水平和竞争力，使我市形成主导产业更加突出、特色产业更加鲜明、一二三产更加融合、全产业链更加完整的特色现代农业发展新格局。四要搞活流通。重视发展农产品加工，推动产品精深加工，农产品加工转化率提高到80%以上。加大龙头企业培育和支持力度，引导与合作社、农户建立更为紧密的利益联结机制，带动发展产业化规模化经营。同时，要通过建立产销联盟，强化产销对接，支持发展定制配送、直供直销等流通新模式，推进农超对接、农批对接，发展农村电商，让农产品卖得更好、卖出好价钱。</w:t>
      </w:r>
    </w:p>
    <w:p>
      <w:pPr>
        <w:ind w:left="0" w:right="0" w:firstLine="560"/>
        <w:spacing w:before="450" w:after="450" w:line="312" w:lineRule="auto"/>
      </w:pPr>
      <w:r>
        <w:rPr>
          <w:rFonts w:ascii="宋体" w:hAnsi="宋体" w:eastAsia="宋体" w:cs="宋体"/>
          <w:color w:val="000"/>
          <w:sz w:val="28"/>
          <w:szCs w:val="28"/>
        </w:rPr>
        <w:t xml:space="preserve">三要强化生态绿色发展。推进农业绿色发展是农业发展观的一场深刻革命。要把绿色发展导向贯穿农业发展全过程，逐步形成与资源环境承载力相匹配、与生产生活生态相协调的生态农业发展格局。一要创新业态。充分发挥生态优势，依托绿水青山、田园风光、乡土文化等独特资源，大力发展休闲农业等新产业新业态，支持创建农村一二三产业融合发展试点县，建设一批特色农业小镇，培育一批休闲农业示范基地，将特色产业、生态资源与旅游、文化、康养等深度融合，通过多种方式把农业农村生态文化价值转化为经济效益。二要建立机制。遵循“减量化、再利用、资源化”的原则，推广农业环保技术，改善农业生态环境，提高农业资源利用率，发展生态循环农业，推动农业产业进入可持续发展的良性循环轨道。继续开展化肥农药使用量零增长减量化行动，大力发展节水农业；巩固生猪养殖污染防治成果，严格控制生猪养殖总量；全面推进农业废弃物资源化利用，建立健全农业废弃物资源化利用制度；注重生态富硒富锌产业开发，生产优质生态富硒、富锌农产品。三要完善体系。实施重要生态系统保护和修复工程，严守生态保护红线。落实永久基本农田和城镇开发边界控制，加快创建国家森林城市，加强湿地、天然林等生态保护修复，持续实施造林绿化和开展水土流失治理。</w:t>
      </w:r>
    </w:p>
    <w:p>
      <w:pPr>
        <w:ind w:left="0" w:right="0" w:firstLine="560"/>
        <w:spacing w:before="450" w:after="450" w:line="312" w:lineRule="auto"/>
      </w:pPr>
      <w:r>
        <w:rPr>
          <w:rFonts w:ascii="宋体" w:hAnsi="宋体" w:eastAsia="宋体" w:cs="宋体"/>
          <w:color w:val="000"/>
          <w:sz w:val="28"/>
          <w:szCs w:val="28"/>
        </w:rPr>
        <w:t xml:space="preserve">二、建立健机制，全面推进农村现代化</w:t>
      </w:r>
    </w:p>
    <w:p>
      <w:pPr>
        <w:ind w:left="0" w:right="0" w:firstLine="560"/>
        <w:spacing w:before="450" w:after="450" w:line="312" w:lineRule="auto"/>
      </w:pPr>
      <w:r>
        <w:rPr>
          <w:rFonts w:ascii="宋体" w:hAnsi="宋体" w:eastAsia="宋体" w:cs="宋体"/>
          <w:color w:val="000"/>
          <w:sz w:val="28"/>
          <w:szCs w:val="28"/>
        </w:rPr>
        <w:t xml:space="preserve">一是坚持新型城镇化建设。</w:t>
      </w:r>
    </w:p>
    <w:p>
      <w:pPr>
        <w:ind w:left="0" w:right="0" w:firstLine="560"/>
        <w:spacing w:before="450" w:after="450" w:line="312" w:lineRule="auto"/>
      </w:pPr>
      <w:r>
        <w:rPr>
          <w:rFonts w:ascii="宋体" w:hAnsi="宋体" w:eastAsia="宋体" w:cs="宋体"/>
          <w:color w:val="000"/>
          <w:sz w:val="28"/>
          <w:szCs w:val="28"/>
        </w:rPr>
        <w:t xml:space="preserve">加强城乡结合部和特色乡镇建设，提升综合承载能力，促进城乡一体化。加快省级新型城镇化综合试点建设，推动x、x全国特色小镇建设，实施省级特色小镇创建项目，加强试点体制机制创新。推进户籍制度改革，完善重点人群落户政策。推进集体产权制度改革试点，发展壮大集体经济，解决“空壳村”问题。</w:t>
      </w:r>
    </w:p>
    <w:p>
      <w:pPr>
        <w:ind w:left="0" w:right="0" w:firstLine="560"/>
        <w:spacing w:before="450" w:after="450" w:line="312" w:lineRule="auto"/>
      </w:pPr>
      <w:r>
        <w:rPr>
          <w:rFonts w:ascii="宋体" w:hAnsi="宋体" w:eastAsia="宋体" w:cs="宋体"/>
          <w:color w:val="000"/>
          <w:sz w:val="28"/>
          <w:szCs w:val="28"/>
        </w:rPr>
        <w:t xml:space="preserve">二是坚持基础设施现代化。</w:t>
      </w:r>
    </w:p>
    <w:p>
      <w:pPr>
        <w:ind w:left="0" w:right="0" w:firstLine="560"/>
        <w:spacing w:before="450" w:after="450" w:line="312" w:lineRule="auto"/>
      </w:pPr>
      <w:r>
        <w:rPr>
          <w:rFonts w:ascii="宋体" w:hAnsi="宋体" w:eastAsia="宋体" w:cs="宋体"/>
          <w:color w:val="000"/>
          <w:sz w:val="28"/>
          <w:szCs w:val="28"/>
        </w:rPr>
        <w:t xml:space="preserve">要将公共基础设施建设的重点放在农村，推进城市的道路、供水、污水管网、垃圾处理、电力电信、环保、信息化等基础设施向农村延伸覆盖，通过城乡基础设施一体化建设，做到无缝对接，互联互通。推行农村公路“路长制”，加快“四好农村路”建设。推进美丽乡村建设，实施好农村人居环境整治三年行动，推进“污水革命”，“垃圾革命”，“厕所革命”。实施农村饮水巩固提升工程，加快农村新一轮电网改造升级，扩大农村地区宽带网络和4G网络覆盖面。</w:t>
      </w:r>
    </w:p>
    <w:p>
      <w:pPr>
        <w:ind w:left="0" w:right="0" w:firstLine="560"/>
        <w:spacing w:before="450" w:after="450" w:line="312" w:lineRule="auto"/>
      </w:pPr>
      <w:r>
        <w:rPr>
          <w:rFonts w:ascii="宋体" w:hAnsi="宋体" w:eastAsia="宋体" w:cs="宋体"/>
          <w:color w:val="000"/>
          <w:sz w:val="28"/>
          <w:szCs w:val="28"/>
        </w:rPr>
        <w:t xml:space="preserve">三是坚持资金投入最优化。</w:t>
      </w:r>
    </w:p>
    <w:p>
      <w:pPr>
        <w:ind w:left="0" w:right="0" w:firstLine="560"/>
        <w:spacing w:before="450" w:after="450" w:line="312" w:lineRule="auto"/>
      </w:pPr>
      <w:r>
        <w:rPr>
          <w:rFonts w:ascii="宋体" w:hAnsi="宋体" w:eastAsia="宋体" w:cs="宋体"/>
          <w:color w:val="000"/>
          <w:sz w:val="28"/>
          <w:szCs w:val="28"/>
        </w:rPr>
        <w:t xml:space="preserve">要发挥财政资金的引导和撬动作用。整合和运用好财政资金，通过设立乡村振兴发展战略和城乡融合发展基金，以及建立风险补偿金等有效方式，发挥财政资金的引导和杠杆作用，创新投资建设、利益分配等模式，实施税收、服务等的优惠和便利，来吸引金融资本和社会资本，更多参与到乡村振兴战略的发展之中。明确国有金融机构支持农业农村发展的任务和要求，鼓励金融机构研发提供更符合农业农民特点的金融产品，通过一系列措施为各类资金在农业农村发展这一大平台上有力聚合、有效融合创造条件。</w:t>
      </w:r>
    </w:p>
    <w:p>
      <w:pPr>
        <w:ind w:left="0" w:right="0" w:firstLine="560"/>
        <w:spacing w:before="450" w:after="450" w:line="312" w:lineRule="auto"/>
      </w:pPr>
      <w:r>
        <w:rPr>
          <w:rFonts w:ascii="宋体" w:hAnsi="宋体" w:eastAsia="宋体" w:cs="宋体"/>
          <w:color w:val="000"/>
          <w:sz w:val="28"/>
          <w:szCs w:val="28"/>
        </w:rPr>
        <w:t xml:space="preserve">四是坚持公共服务均等化。</w:t>
      </w:r>
    </w:p>
    <w:p>
      <w:pPr>
        <w:ind w:left="0" w:right="0" w:firstLine="560"/>
        <w:spacing w:before="450" w:after="450" w:line="312" w:lineRule="auto"/>
      </w:pPr>
      <w:r>
        <w:rPr>
          <w:rFonts w:ascii="宋体" w:hAnsi="宋体" w:eastAsia="宋体" w:cs="宋体"/>
          <w:color w:val="000"/>
          <w:sz w:val="28"/>
          <w:szCs w:val="28"/>
        </w:rPr>
        <w:t xml:space="preserve">要按照“完善制度、提高水平、逐步并轨”的总体原则，加快完善农村社会保障制度，推进公共服务均等化，公共教育资源、新增医疗卫生资源、文化惠民工程等公共服务重点向农村倾斜，加快建立覆盖全民、普惠共享、城乡一体的基本公共服务体系。加快推进城乡居民养老保险全覆盖，完善农村低保制度。加快完善城乡统一的基本医疗保险和大病保险制度。加快发展农村教育事业，统筹配置城乡师资，吸引更多优秀教师到农村任教。加强农村公共文化建设，推动公共文化资源向农村倾斜，提供更多农民喜闻乐见的文化产品和服务。</w:t>
      </w:r>
    </w:p>
    <w:p>
      <w:pPr>
        <w:ind w:left="0" w:right="0" w:firstLine="560"/>
        <w:spacing w:before="450" w:after="450" w:line="312" w:lineRule="auto"/>
      </w:pPr>
      <w:r>
        <w:rPr>
          <w:rFonts w:ascii="宋体" w:hAnsi="宋体" w:eastAsia="宋体" w:cs="宋体"/>
          <w:color w:val="000"/>
          <w:sz w:val="28"/>
          <w:szCs w:val="28"/>
        </w:rPr>
        <w:t xml:space="preserve">五是坚持人才引进多元化。</w:t>
      </w:r>
    </w:p>
    <w:p>
      <w:pPr>
        <w:ind w:left="0" w:right="0" w:firstLine="560"/>
        <w:spacing w:before="450" w:after="450" w:line="312" w:lineRule="auto"/>
      </w:pPr>
      <w:r>
        <w:rPr>
          <w:rFonts w:ascii="宋体" w:hAnsi="宋体" w:eastAsia="宋体" w:cs="宋体"/>
          <w:color w:val="000"/>
          <w:sz w:val="28"/>
          <w:szCs w:val="28"/>
        </w:rPr>
        <w:t xml:space="preserve">发挥乡村干部、经济能人作用，带领群众增产增收。每年选派x名科技特派员到农村开展乡村振兴工作。科技特派员工作内容从单项向综合服务拓展。通过重点派往下派村支书的村、新农村建设试点示范村、省市确定扶贫重点村，加强与村党支部书记、驻村蹲点干部等下派队伍结合，推动科技特派员服务从生产环节技术服务向生产、加工、流通和行业管理等各环节拓展。</w:t>
      </w:r>
    </w:p>
    <w:p>
      <w:pPr>
        <w:ind w:left="0" w:right="0" w:firstLine="560"/>
        <w:spacing w:before="450" w:after="450" w:line="312" w:lineRule="auto"/>
      </w:pPr>
      <w:r>
        <w:rPr>
          <w:rFonts w:ascii="宋体" w:hAnsi="宋体" w:eastAsia="宋体" w:cs="宋体"/>
          <w:color w:val="000"/>
          <w:sz w:val="28"/>
          <w:szCs w:val="28"/>
        </w:rPr>
        <w:t xml:space="preserve">三、激发内生动力，全面推进农民现代化</w:t>
      </w:r>
    </w:p>
    <w:p>
      <w:pPr>
        <w:ind w:left="0" w:right="0" w:firstLine="560"/>
        <w:spacing w:before="450" w:after="450" w:line="312" w:lineRule="auto"/>
      </w:pPr>
      <w:r>
        <w:rPr>
          <w:rFonts w:ascii="宋体" w:hAnsi="宋体" w:eastAsia="宋体" w:cs="宋体"/>
          <w:color w:val="000"/>
          <w:sz w:val="28"/>
          <w:szCs w:val="28"/>
        </w:rPr>
        <w:t xml:space="preserve">农业的现代化，关键是农民的现代化。农民是乡村振兴的战略主体力量和直接受益者，要采取更加有力的措施，充分激发农民群众的内生动力，进一步提升农民素质、增加农民收入，造就现代化的新农民。</w:t>
      </w:r>
    </w:p>
    <w:p>
      <w:pPr>
        <w:ind w:left="0" w:right="0" w:firstLine="560"/>
        <w:spacing w:before="450" w:after="450" w:line="312" w:lineRule="auto"/>
      </w:pPr>
      <w:r>
        <w:rPr>
          <w:rFonts w:ascii="宋体" w:hAnsi="宋体" w:eastAsia="宋体" w:cs="宋体"/>
          <w:color w:val="000"/>
          <w:sz w:val="28"/>
          <w:szCs w:val="28"/>
        </w:rPr>
        <w:t xml:space="preserve">一方面，要切实深化改革。破解农业农村发展的瓶颈制约，激发农业农村发展新动能，推进农业高质量发展，根本还要靠深化改革。中央和省里对农村改革作出了系统性、长远性、战略性制度安排，下一步关键是要抓落实、抓深化。要深化集体林权制度改革，牢固树立绿水青山就是金山银山、森林是水库、粮库和钱库、碳库的理念，创新林业生产经营模式、管理服务模式、投融资支持模式、生态保护和建设模式。另一方面，要切实提高素质。大力培育新型职业农民，和新型经营主体，以提高农民、扶持农民、富裕农民为方向，以吸引年轻人务农、培养职业农民为重点，通过培训提高一批、吸引发展一批、培育储备一批，加快构建一支有文化、懂技术、善经营、会管理的新型职业农民队伍。要全面落实各项扶持政策，促进农民合作社等新型农业经营主体健康发展。探索建立培育发展合作社联合社新机制，规范农民合作社运作，培育合作社示范社、家庭农场示范场，推广“企业+合作社+农户”发展模式，提高农民组织化水平，激发产业融合发展内生动力。健全支持小农户发展新机制，要继续加大探索力度，把小农户引入现代农业发展轨道。要实现小农户和现代农业发展有机衔接，以共享为核心，加强小农户与新型经营主体的利益联结。健全扶持机制，要在重视培育新型经营主体，扶大扶强的同时，将新型经营主体对小农户的带动作为政府扶持政策的重要衡量标准，推动更多惠农政策和资金资源向小农倾斜。完善经营机制，引导和组织小农户参与和发展农民专业合作社，完善土地入股、股份合作、订单带动、利润返还等“风险共担、利益共享”的利益联结机制。</w:t>
      </w:r>
    </w:p>
    <w:p>
      <w:pPr>
        <w:ind w:left="0" w:right="0" w:firstLine="560"/>
        <w:spacing w:before="450" w:after="450" w:line="312" w:lineRule="auto"/>
      </w:pPr>
      <w:r>
        <w:rPr>
          <w:rFonts w:ascii="宋体" w:hAnsi="宋体" w:eastAsia="宋体" w:cs="宋体"/>
          <w:color w:val="000"/>
          <w:sz w:val="28"/>
          <w:szCs w:val="28"/>
        </w:rPr>
        <w:t xml:space="preserve">同志们，乡村振兴新画卷不断的在展开，新篇章在不断的书写，全市上下要只争朝夕，坚定信念，苦干实干，久久为功，奋力谱写新时代乡村振兴的新篇章。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第五篇：在全县乡村振兴现场推进会上的讲话</w:t>
      </w:r>
    </w:p>
    <w:p>
      <w:pPr>
        <w:ind w:left="0" w:right="0" w:firstLine="560"/>
        <w:spacing w:before="450" w:after="450" w:line="312" w:lineRule="auto"/>
      </w:pPr>
      <w:r>
        <w:rPr>
          <w:rFonts w:ascii="宋体" w:hAnsi="宋体" w:eastAsia="宋体" w:cs="宋体"/>
          <w:color w:val="000"/>
          <w:sz w:val="28"/>
          <w:szCs w:val="28"/>
        </w:rPr>
        <w:t xml:space="preserve">在全县乡村振兴现场推进会上的讲话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中央作出的重大决策部署，总书记高度重视“三农”工作，对做好“三农”工作提出了一系列新理念新思想新战略，今年X月来X考察时提出了“四个更大”要求和当前四项重点任务，其中一项重点任务就是加快推进乡村振兴。市委余书记提出了“推动乡村振兴再出发”，把这项工作作为贯彻习近平总书记重要嘱托的具体行动，最近下发了《XX市实施“六大行动”推进乡村振兴再出发行动方案》。10月14日，XXX书记到将乐调研时对乡村振兴工作提出了具体要求。我们要把思想和行动统一到市委的决策部署上，扎实开展特色现代农业发展提升、乡村人才培育、文明乡风塑造、美丽乡村建设、农村党建引领、脱贫攻坚成果巩固拓展等“六大行动”，推动乡村振兴再出发，确保“三农”工作取得更大突破。这里，我讲两个方面工作。</w:t>
      </w:r>
    </w:p>
    <w:p>
      <w:pPr>
        <w:ind w:left="0" w:right="0" w:firstLine="560"/>
        <w:spacing w:before="450" w:after="450" w:line="312" w:lineRule="auto"/>
      </w:pPr>
      <w:r>
        <w:rPr>
          <w:rFonts w:ascii="宋体" w:hAnsi="宋体" w:eastAsia="宋体" w:cs="宋体"/>
          <w:color w:val="000"/>
          <w:sz w:val="28"/>
          <w:szCs w:val="28"/>
        </w:rPr>
        <w:t xml:space="preserve">一、首先由我传达贯彻全市乡村振兴再出发现场推进会精神</w:t>
      </w:r>
    </w:p>
    <w:p>
      <w:pPr>
        <w:ind w:left="0" w:right="0" w:firstLine="560"/>
        <w:spacing w:before="450" w:after="450" w:line="312" w:lineRule="auto"/>
      </w:pPr>
      <w:r>
        <w:rPr>
          <w:rFonts w:ascii="宋体" w:hAnsi="宋体" w:eastAsia="宋体" w:cs="宋体"/>
          <w:color w:val="000"/>
          <w:sz w:val="28"/>
          <w:szCs w:val="28"/>
        </w:rPr>
        <w:t xml:space="preserve">10月12日，全市乡村振兴再出发现场推进会在XXX召开，深入学习贯彻习近平总书记来X考察重要讲话重要指示精神，落实党中央决策部署和省委、省政府工作要求，深入贯彻X第X次党代会精神，推进乡村振兴再出发。X委书记X出席会议并讲话，X长X主持会议，X委副书记X作工作部署，副X长X解读推进乡村振兴再出发《行动方案》。下午，还现场观摩了X县XX村、X县X村等示范点。会议的主要精神体现在X书记和X市长的讲话中。</w:t>
      </w:r>
    </w:p>
    <w:p>
      <w:pPr>
        <w:ind w:left="0" w:right="0" w:firstLine="560"/>
        <w:spacing w:before="450" w:after="450" w:line="312" w:lineRule="auto"/>
      </w:pPr>
      <w:r>
        <w:rPr>
          <w:rFonts w:ascii="宋体" w:hAnsi="宋体" w:eastAsia="宋体" w:cs="宋体"/>
          <w:color w:val="000"/>
          <w:sz w:val="28"/>
          <w:szCs w:val="28"/>
        </w:rPr>
        <w:t xml:space="preserve">X书记指出，推进乡村振兴再出发，是贯彻习近平总书记重要嘱托的具体行动，是顺应“三农”工作重心转移的实际需要，是落实省委、省政府工作部署的必然要求和加快XX全方位高质量发展的应有之义。要抓住习近平总书记来X考察重大机遇，抓重点、补短板、强弱项，坚定不移推进乡村振兴再出发。</w:t>
      </w:r>
    </w:p>
    <w:p>
      <w:pPr>
        <w:ind w:left="0" w:right="0" w:firstLine="560"/>
        <w:spacing w:before="450" w:after="450" w:line="312" w:lineRule="auto"/>
      </w:pPr>
      <w:r>
        <w:rPr>
          <w:rFonts w:ascii="宋体" w:hAnsi="宋体" w:eastAsia="宋体" w:cs="宋体"/>
          <w:color w:val="000"/>
          <w:sz w:val="28"/>
          <w:szCs w:val="28"/>
        </w:rPr>
        <w:t xml:space="preserve">X书记强调，要突出工作重点，全力打造乡村振兴示范区。要以巩固脱贫攻坚成果为抓手，政策不断档、工作不脱节、责任不落空，推进巩固脱贫攻坚成果同乡村振兴有效衔接。要以发展特色现代农业为抓手，强龙头、育特色、打品牌，推进产业振兴。要以深化“乡贤回归”工程为抓手，实现“回引一个人，改变一个村”，推进人才振兴。要以农村精神文明建设为抓手，持续深化乡村文明实践，推进文化振兴。要以开展乡村建设行动为抓手，建设宜居宜业美丽乡村，推进生态振兴。要以推广“跨村联建”党建模式为抓手，以坚强有力的党组织带动农村经济发展，推进组织振兴。要强化组织领导，健全组织体系，完善制度机制，把握原则方法，突出当前任务，高质量推进乡村全面振兴。</w:t>
      </w:r>
    </w:p>
    <w:p>
      <w:pPr>
        <w:ind w:left="0" w:right="0" w:firstLine="560"/>
        <w:spacing w:before="450" w:after="450" w:line="312" w:lineRule="auto"/>
      </w:pPr>
      <w:r>
        <w:rPr>
          <w:rFonts w:ascii="宋体" w:hAnsi="宋体" w:eastAsia="宋体" w:cs="宋体"/>
          <w:color w:val="000"/>
          <w:sz w:val="28"/>
          <w:szCs w:val="28"/>
        </w:rPr>
        <w:t xml:space="preserve">X市长强调，要压实责任，狠抓落实，按照“项目工作法”要求，逐级分解细化工作任务，逐项转化生成具体项目，推动各项任务落实落细落到位，迅速掀起乡村振兴再出发热潮。要注重典型引路，围绕实施“六大行动”，因地制宜培育一批先进工作典型，以点带面推动乡村振兴。要创新体制机制，围绕钱、地、人等关键环节，创新工作机制，破除乡村振兴瓶颈制约。要突出产业发展，大力打造“一村一品”“一乡一业”，走出一条符合自身实际的乡村振兴之路。</w:t>
      </w:r>
    </w:p>
    <w:p>
      <w:pPr>
        <w:ind w:left="0" w:right="0" w:firstLine="560"/>
        <w:spacing w:before="450" w:after="450" w:line="312" w:lineRule="auto"/>
      </w:pPr>
      <w:r>
        <w:rPr>
          <w:rFonts w:ascii="宋体" w:hAnsi="宋体" w:eastAsia="宋体" w:cs="宋体"/>
          <w:color w:val="000"/>
          <w:sz w:val="28"/>
          <w:szCs w:val="28"/>
        </w:rPr>
        <w:t xml:space="preserve">二、如何推动我县乡村振兴再出发</w:t>
      </w:r>
    </w:p>
    <w:p>
      <w:pPr>
        <w:ind w:left="0" w:right="0" w:firstLine="560"/>
        <w:spacing w:before="450" w:after="450" w:line="312" w:lineRule="auto"/>
      </w:pPr>
      <w:r>
        <w:rPr>
          <w:rFonts w:ascii="宋体" w:hAnsi="宋体" w:eastAsia="宋体" w:cs="宋体"/>
          <w:color w:val="000"/>
          <w:sz w:val="28"/>
          <w:szCs w:val="28"/>
        </w:rPr>
        <w:t xml:space="preserve">今天乡村振兴现场推进会的主题是乡村治理，会前我们一起观摩了X和X村基层治理的经验做法，这两个点都很有代表性，做得都不错，现场会上，部分同志都作了交流发言，X、X、X都作了很好的点评，讲得都很到位。刚才，X同志通报了乡村振兴工作中存在的问题，对下阶段工作提出了针对性的建议，大家要对号入座，认真抓好落实。</w:t>
      </w:r>
    </w:p>
    <w:p>
      <w:pPr>
        <w:ind w:left="0" w:right="0" w:firstLine="560"/>
        <w:spacing w:before="450" w:after="450" w:line="312" w:lineRule="auto"/>
      </w:pPr>
      <w:r>
        <w:rPr>
          <w:rFonts w:ascii="宋体" w:hAnsi="宋体" w:eastAsia="宋体" w:cs="宋体"/>
          <w:color w:val="000"/>
          <w:sz w:val="28"/>
          <w:szCs w:val="28"/>
        </w:rPr>
        <w:t xml:space="preserve">这几年，我们坚持每年都召开现场推进会，通过现场观摩和交流发言，学经验、找差距、谋思路，目的就是为了营造比学赶超的氛围，真正把乡村振兴这篇大文章做好做实做成。实践证明，现场推进会的形式是有效的，各乡（镇）都打造了不少可圈可点的特色做法，各有侧重，现在大部分乡村整体面貌都发生了明显变化，老百姓看得见、摸得着，得到了实实在在的实惠。但从乡村振兴的要求来看，从实际推进情况来看，还存在不少短板和差距，比如，大部分乡（镇）缺少系统思维，把乡村振兴作为常规动作、一般推进，主要精力放在农村人居环境整治上，在产业、人才、文化等方面下得功夫不够，成效不是特别理想，乡村虽然变靓变美了，但是总体发展活力不够，特别是在带动村集体增收和农民致富上任重道远。这里，我强调几点意见，概况起来就是要坚持“三个原则”、做到“四个结合”、强化“四个责任”。</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一要坚持人民至上。总书记告诉我们，“江山就是人民，人民就是江山。”乡村振兴的目标就是要让农民群众生活得更美好。我们在推进乡村振兴过程中，一定要以群众满不满意、高不高兴、答不答应为出发点和落脚点，做到凡是造福于民、群众需要的事情就一定要想方设法办好，凡是有损人民群众利益的事情就坚决不办，尤其是涉及农民基本权益、涉及农村大局的重大事项上，更要审慎稳妥，不能搞一刀切。一些地方为了交成绩，急功近利，不按客观规律办事，不顾群众意愿，做表面文章，提出不切实际的目标，造成大量的投入浪费，这样是经不起群众和历史的检验。</w:t>
      </w:r>
    </w:p>
    <w:p>
      <w:pPr>
        <w:ind w:left="0" w:right="0" w:firstLine="560"/>
        <w:spacing w:before="450" w:after="450" w:line="312" w:lineRule="auto"/>
      </w:pPr>
      <w:r>
        <w:rPr>
          <w:rFonts w:ascii="宋体" w:hAnsi="宋体" w:eastAsia="宋体" w:cs="宋体"/>
          <w:color w:val="000"/>
          <w:sz w:val="28"/>
          <w:szCs w:val="28"/>
        </w:rPr>
        <w:t xml:space="preserve">二要坚持因地制宜。乡村振兴是一个漫长的过程，不能急于求成，不能眉毛胡子一把抓，要根据各村的实际情况，把控进度安排和工作要求，有条不紊地推进各项工作，避免“快的没动力、慢的跟不上”。我们要实事求是，做到尽力而为、量力而行，既不拔高也不降低标准，不搞层层加码，不搞形式主义，三要坚持务实重干。乡村振兴绝不是喊口号，不是轻轻松松敲锣打鼓，就能实现的。现阶段乡村振兴推进怎么样，接下去要如何做，着力点在哪里？产业要如何抓，突破点在哪里？这些都需要我们去认真研究、部署、推进。没有行动，就不会有收获，不去深入思考，一切都是问题。我们要练就一身能干事、善干事的本领，讲究方式方法，拿出担当的态度、勇气、举措去抓落实。</w:t>
      </w:r>
    </w:p>
    <w:p>
      <w:pPr>
        <w:ind w:left="0" w:right="0" w:firstLine="560"/>
        <w:spacing w:before="450" w:after="450" w:line="312" w:lineRule="auto"/>
      </w:pPr>
      <w:r>
        <w:rPr>
          <w:rFonts w:ascii="宋体" w:hAnsi="宋体" w:eastAsia="宋体" w:cs="宋体"/>
          <w:color w:val="000"/>
          <w:sz w:val="28"/>
          <w:szCs w:val="28"/>
        </w:rPr>
        <w:t xml:space="preserve">（二）做到“四个结合”</w:t>
      </w:r>
    </w:p>
    <w:p>
      <w:pPr>
        <w:ind w:left="0" w:right="0" w:firstLine="560"/>
        <w:spacing w:before="450" w:after="450" w:line="312" w:lineRule="auto"/>
      </w:pPr>
      <w:r>
        <w:rPr>
          <w:rFonts w:ascii="宋体" w:hAnsi="宋体" w:eastAsia="宋体" w:cs="宋体"/>
          <w:color w:val="000"/>
          <w:sz w:val="28"/>
          <w:szCs w:val="28"/>
        </w:rPr>
        <w:t xml:space="preserve">一要学用结合。打赢脱贫攻坚战之后，“三农”工作的重心转向了全面推进乡村振兴，任务更重，压力更大。有一句话讲得很有道理，和大家共勉一下，“不了解农村，就不要去动它，否则就是糟蹋；不了解农业，就不要去创新，否则就是破坏；不了解农民，就不要替他作主，否则就是伤害”。在座乡镇主官不少都是新同志，刚上任没几个月，要加强新思想的学习，特别是总书记关于“三农”工作的重要论述，结合实际学、带着问题学，切实增强学用结合的能力。要树立四个思维。一是系统思维。既然是全面振兴，意味着五个振兴缺一不可，不能顾此失彼，必须协调推进。我们搞乡村振兴并不是把乡村人居环境搞好就行了，这只是表面功夫，最根本的是能把产业发展起来，把各类人引进来，促进增产、增收、增人气，才是最好的效果。二是战略思维。我们要打破思维定式，不能把乡村振兴战略简单等同于搞乡村建设，把乡村产业等同于农业。国家已经基本确立起了乡村振兴战略的“四梁八柱”，政策的支持力度越来越大，推动“三农”发展，比任何时期都更有机会。我们要把握机遇，解放思想，深入研究工作重点和实施路径，不断优化工作思路和改善工作方法，用创新的思维和办法解决乡村振兴的问题。三是辩证思维。矛盾分析法告诉我们，要善于把握主要矛盾和矛盾的主要方面。在推进乡村振兴过程中，我们要注重抓重点和关键环节，找准突破口，以重点突破带动全局工作。在集中精力抓重点的同时，我们也要学会统筹兼顾。四是底线思维。比如，粮食安全上，我们要多算政治账、长远账，坚决制止耕地“非农化”，防止耕地“非粮化”。社会稳定上，坚决守住不越级上访、不发生安全事故的底线。</w:t>
      </w:r>
    </w:p>
    <w:p>
      <w:pPr>
        <w:ind w:left="0" w:right="0" w:firstLine="560"/>
        <w:spacing w:before="450" w:after="450" w:line="312" w:lineRule="auto"/>
      </w:pPr>
      <w:r>
        <w:rPr>
          <w:rFonts w:ascii="宋体" w:hAnsi="宋体" w:eastAsia="宋体" w:cs="宋体"/>
          <w:color w:val="000"/>
          <w:sz w:val="28"/>
          <w:szCs w:val="28"/>
        </w:rPr>
        <w:t xml:space="preserve">二要长短结合。在破解基层治理难题上，我们既需要着眼长远，建立长效机制，加强制度保障，做到从根本上解决问题；又需要立足当前，解决短时期内的突出问题，比如对“两违”建筑、危旧房进行依法拆除等。在乡村发展上，我们既要抓好当下的项目建设，又要谋划储备一批补短板、增后劲、管长远、带全局的重点项目。招商引资是站位全局、着眼长远的重点工作，市县动员会后，大部分乡（镇）都积极行动起来了，这样的氛围要继续保持。之前我也讲过，从目前掌握情况看，乡镇招商引资中还存在一个共性问题，就是在谈、签约的乡村振兴项目不多。各乡（镇）除了要积极融入县里重点产业的招商引资外，在如何引进一批带动乡村发展的好项目上要花更多精力、动更多脑筋，这是你们的主责主业，每个乡镇都必须完成，年内要取得实质性成果。将乐不缺农产品，品牌也有不少，但是不够响亮，规模也不够大，没有太大的市场竞争力。将乐与XX其他县相比，我们的优势就是XXX、X，产品经过工业化加工，品质有保障，数量有保障，这样的产品才有市场。打造区域农产品品牌也是着眼长远的工作，最近X同志正在谋划这个事，整合县域农产品加工企业，联合成立一家贸易公司，统一做一个公共品牌，向对口帮扶XX的X集团、X集团推销，包括对口帮扶我们将乐的XX区。</w:t>
      </w:r>
    </w:p>
    <w:p>
      <w:pPr>
        <w:ind w:left="0" w:right="0" w:firstLine="560"/>
        <w:spacing w:before="450" w:after="450" w:line="312" w:lineRule="auto"/>
      </w:pPr>
      <w:r>
        <w:rPr>
          <w:rFonts w:ascii="宋体" w:hAnsi="宋体" w:eastAsia="宋体" w:cs="宋体"/>
          <w:color w:val="000"/>
          <w:sz w:val="28"/>
          <w:szCs w:val="28"/>
        </w:rPr>
        <w:t xml:space="preserve">三要软硬结合。基层直接面对群众，不同的利益群体有不同的需求，治理任务十分繁重，对干部的要求也越来越高，今年4月，中共中央国务院印发了《关于加强基层治理体系和治理能力现代化建设的意见》。这次疫情防控是对我们治理体系和治理能力的大考，人员摸排管控、疫苗接种、核酸检测等工作，都需要我们基层干部一件一件去落实，每一个环节都是考验，都不能出现纰漏。从这次疫情防控阻击战中，我们的治理水平得到了提升，也更加深刻地认识到，治国安邦重在基层。对待基层治理的难题，我们要善于运用“三治融合”这一法宝，治出美丽环境、治出和谐平安、治出乡村振兴。我们既要有“德治”这一“软招”，也要有“法治”这一“硬招”。比如，X年非法营运三（四）轮车这个问题为什么能够得到彻底解决，我认为最重要的原因就是我们软硬措施结合的好，“硬招”体现在依法依规、综合施策、联合治理，“软招”体现在我们对从业者的人文关怀，得到了他们的支持配合。在“软招”上，我们有一些好的载体要继续发扬光大，如“创十星评十户”活动、住村工作法、村规民约等，通过这些载体，加强群众思想上的引导，获得群众的支持和认可。在“硬招”上，我们要坚持法治的底线思维，运用法治思维和法治方式深化改革、推动发展、化解矛盾、维护稳定、应对风险。</w:t>
      </w:r>
    </w:p>
    <w:p>
      <w:pPr>
        <w:ind w:left="0" w:right="0" w:firstLine="560"/>
        <w:spacing w:before="450" w:after="450" w:line="312" w:lineRule="auto"/>
      </w:pPr>
      <w:r>
        <w:rPr>
          <w:rFonts w:ascii="宋体" w:hAnsi="宋体" w:eastAsia="宋体" w:cs="宋体"/>
          <w:color w:val="000"/>
          <w:sz w:val="28"/>
          <w:szCs w:val="28"/>
        </w:rPr>
        <w:t xml:space="preserve">四要点面结合。乡村振兴是一场持久战，我们既要从面上推开，又要从点上着力。实践证明，点面结合是推进乡村振兴的一条行之有效的方法。“点”上我们要抓示范。各乡（镇）要立足实际，围绕“五个振兴”统筹科学谋划，分别打造一些示范点，通过试点示范不断探索、积累经验，带动整体提升。如，这几年我们成功打造了X、X、XX、X等一批独具特色的美丽乡村，推动农村人居环境整治和产业融合发展。“面”上我们要抓长效。将机制建设作为推动乡村振兴的关键，确保各项工作常抓不懈、久久为功、抓出成效。在农村污水治理方面，我们采取市场化运作模式，委托专业第三方公司运营管理，并制定了严格的考核机制，全面提升了农村污水收集处理水平。</w:t>
      </w:r>
    </w:p>
    <w:p>
      <w:pPr>
        <w:ind w:left="0" w:right="0" w:firstLine="560"/>
        <w:spacing w:before="450" w:after="450" w:line="312" w:lineRule="auto"/>
      </w:pPr>
      <w:r>
        <w:rPr>
          <w:rFonts w:ascii="宋体" w:hAnsi="宋体" w:eastAsia="宋体" w:cs="宋体"/>
          <w:color w:val="000"/>
          <w:sz w:val="28"/>
          <w:szCs w:val="28"/>
        </w:rPr>
        <w:t xml:space="preserve">（三）强化“四个责任”</w:t>
      </w:r>
    </w:p>
    <w:p>
      <w:pPr>
        <w:ind w:left="0" w:right="0" w:firstLine="560"/>
        <w:spacing w:before="450" w:after="450" w:line="312" w:lineRule="auto"/>
      </w:pPr>
      <w:r>
        <w:rPr>
          <w:rFonts w:ascii="宋体" w:hAnsi="宋体" w:eastAsia="宋体" w:cs="宋体"/>
          <w:color w:val="000"/>
          <w:sz w:val="28"/>
          <w:szCs w:val="28"/>
        </w:rPr>
        <w:t xml:space="preserve">乡村振兴关键在人，关键在干部，在座的都是和乡村振兴紧密相关的责任人，都是冲在乡村振兴一线的主力军。</w:t>
      </w:r>
    </w:p>
    <w:p>
      <w:pPr>
        <w:ind w:left="0" w:right="0" w:firstLine="560"/>
        <w:spacing w:before="450" w:after="450" w:line="312" w:lineRule="auto"/>
      </w:pPr>
      <w:r>
        <w:rPr>
          <w:rFonts w:ascii="宋体" w:hAnsi="宋体" w:eastAsia="宋体" w:cs="宋体"/>
          <w:color w:val="000"/>
          <w:sz w:val="28"/>
          <w:szCs w:val="28"/>
        </w:rPr>
        <w:t xml:space="preserve">乡镇要主动作为。要充分发挥“主人翁”精神，进一步增强做好乡村振兴工作的责任感和使命感，切实把乡村振兴这项重大政治任务扛在肩上、抓在手上。国家和省里出台的一系列支持政策，内容涉及方方面面，各乡（镇）要用好用活，结合实际，把本地用得上的政策掌握全、梳理清、研究透，建立政策清单，努力把政策变成一个个具体的项目，统筹推进、稳步实施。</w:t>
      </w:r>
    </w:p>
    <w:p>
      <w:pPr>
        <w:ind w:left="0" w:right="0" w:firstLine="560"/>
        <w:spacing w:before="450" w:after="450" w:line="312" w:lineRule="auto"/>
      </w:pPr>
      <w:r>
        <w:rPr>
          <w:rFonts w:ascii="宋体" w:hAnsi="宋体" w:eastAsia="宋体" w:cs="宋体"/>
          <w:color w:val="000"/>
          <w:sz w:val="28"/>
          <w:szCs w:val="28"/>
        </w:rPr>
        <w:t xml:space="preserve">部门要密切配合。农业农村局、乡村振兴局要充分发挥牵头抓总作用，统筹各方力量，扎实有力推动各项工作。财政、住建、水利等部门要主动融入乡村振兴大局，指导乡镇对接政策、做好项目策划包装，尽最大努力向上争取更多配套资金。</w:t>
      </w:r>
    </w:p>
    <w:p>
      <w:pPr>
        <w:ind w:left="0" w:right="0" w:firstLine="560"/>
        <w:spacing w:before="450" w:after="450" w:line="312" w:lineRule="auto"/>
      </w:pPr>
      <w:r>
        <w:rPr>
          <w:rFonts w:ascii="宋体" w:hAnsi="宋体" w:eastAsia="宋体" w:cs="宋体"/>
          <w:color w:val="000"/>
          <w:sz w:val="28"/>
          <w:szCs w:val="28"/>
        </w:rPr>
        <w:t xml:space="preserve">要调动群众参与。乡村振兴，农民群众是主体。农民群众支不支持、配不配合，关乎乡村振兴推进得顺不顺利。总感觉群众的参与度不高，“干部干、群众看”的现象仍然存在。各乡（镇）要把农民群众组织起来，把农民群众的积极性和首创精神发挥出来，充分重视农民的主导权，激发广大农民参与乡村振兴的主体意识，切实形成共建共治共享的乡村振兴工作氛围。</w:t>
      </w:r>
    </w:p>
    <w:p>
      <w:pPr>
        <w:ind w:left="0" w:right="0" w:firstLine="560"/>
        <w:spacing w:before="450" w:after="450" w:line="312" w:lineRule="auto"/>
      </w:pPr>
      <w:r>
        <w:rPr>
          <w:rFonts w:ascii="宋体" w:hAnsi="宋体" w:eastAsia="宋体" w:cs="宋体"/>
          <w:color w:val="000"/>
          <w:sz w:val="28"/>
          <w:szCs w:val="28"/>
        </w:rPr>
        <w:t xml:space="preserve">要配强村干部队伍。村干部是实施乡村振兴战略的领头雁和排头兵，选优配强村干部队伍非常关键。从目前村级组织换届工作推进情况看，还存在不少问题，主要体现在三个方面：一是摸底人选结构不够优化。整体来讲，我县农村党员外出较多，村“两委”选人难、人难选问题相对比较突出。从前期摸底来看，部分乡镇村“两委”和村书记年龄、学历结构不理想。X、X、X、X等X个乡镇村“两委”平均年龄超过X岁。X、X、X个乡镇村“两委”中专高中以上学历占比低于X%。X、X、X3个乡镇村书记平均年龄超过X岁，X、X、X个乡镇村书记中专高中以上学历低于X%，特别是X镇村书记中专高中以上学历仅达X%，X镇村书记大专以上学历仅为X%，差距很大。二是人才回引成效不明显。根据前期乡镇动员和摸底的情况看，有意向的人选大部分是普通干部退休及在外开商铺、做小吃的人员，外出经商的规模不大，机关领导干部退休或退二线的层次不高，总体动员摸底的人员影响力还不够大，能够为加快推进乡村振兴调动的资源不多。三是信访矛盾比较突出。X、X等部分乡镇一些村历史遗留问题没有妥善解决，X等乡镇个别村信访举报多，还要加大力度解决，避免影响村级换届。各乡（镇）要进一步增强紧迫感，加大工作举措，优化人选布局，力争全面完成省、市委提出的目标要求，努力选出一批政治素质过硬、有知识有活力的人、选出一批熟悉情况有经验、懂经营善发展的人。同志们，乡村振兴是功在当代、利在千秋的一件大事，我们一定要以习近平新时代中国特色社会主义思想为指导，扎实把乡村振兴战略实施好，不断巩固脱贫攻坚成果，加快推进XXX县农业农村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