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第一篇：在学习实践科学发展观活动学习调研阶段工作总结在学习实践科学发展观活动学习调研阶段工作总结暨分析检查阶段工作安排会上的讲话浦阳街道党工委书记 楼真安2024年12月 日同志们：今天，我们在这里召开浦阳街道第三批学习实践科学发展观活动...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在学习实践科学发展观活动学习调研阶段工作总结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暨分析检查阶段工作安排会上的讲话</w:t>
      </w:r>
    </w:p>
    <w:p>
      <w:pPr>
        <w:ind w:left="0" w:right="0" w:firstLine="560"/>
        <w:spacing w:before="450" w:after="450" w:line="312" w:lineRule="auto"/>
      </w:pPr>
      <w:r>
        <w:rPr>
          <w:rFonts w:ascii="宋体" w:hAnsi="宋体" w:eastAsia="宋体" w:cs="宋体"/>
          <w:color w:val="000"/>
          <w:sz w:val="28"/>
          <w:szCs w:val="28"/>
        </w:rPr>
        <w:t xml:space="preserve">浦阳街道党工委书记 楼真安</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浦阳街道第三批学习实践科学发展观活动转段工作会议。会议的主要任务是，总结学习实践活动学习调研阶段的工作，安排部署分析检查阶段的主要任务，把学习实践活动不断引向深入。下面，我讲三个方面的意见：一是第一阶段的工作回顾和总结；二是第二阶段的目标任务和计划步骤；三是做好第二阶段工作的几点建议和要求。</w:t>
      </w:r>
    </w:p>
    <w:p>
      <w:pPr>
        <w:ind w:left="0" w:right="0" w:firstLine="560"/>
        <w:spacing w:before="450" w:after="450" w:line="312" w:lineRule="auto"/>
      </w:pPr>
      <w:r>
        <w:rPr>
          <w:rFonts w:ascii="宋体" w:hAnsi="宋体" w:eastAsia="宋体" w:cs="宋体"/>
          <w:color w:val="000"/>
          <w:sz w:val="28"/>
          <w:szCs w:val="28"/>
        </w:rPr>
        <w:t xml:space="preserve">一、积极谋划，精心组织，学习实践活动第一阶段效果良好 9月30日第三批学习实践活动动员会的召开，标志着我们街道全面启动了第三批学习实践活动。两个月来，在县委指导组的悉心指导和街道广大党员干部的共同努力下，我们在第一阶段工作中坚持把理论学习贯穿始终、解决问题贯穿始终、建章立制贯穿始终、转变作风贯穿始终，实现了良好开局，取得了较好的成效。主要体现在以下五个方面：</w:t>
      </w:r>
    </w:p>
    <w:p>
      <w:pPr>
        <w:ind w:left="0" w:right="0" w:firstLine="560"/>
        <w:spacing w:before="450" w:after="450" w:line="312" w:lineRule="auto"/>
      </w:pPr>
      <w:r>
        <w:rPr>
          <w:rFonts w:ascii="宋体" w:hAnsi="宋体" w:eastAsia="宋体" w:cs="宋体"/>
          <w:color w:val="000"/>
          <w:sz w:val="28"/>
          <w:szCs w:val="28"/>
        </w:rPr>
        <w:t xml:space="preserve">——加强领导，精心安排，各项工作准备充分。为开展好学习实践活动，街道党工委高度重视，迅速行动，全力做好了各项准备工作。一是积极谋划部署。县动员大会召开之后，街道党工委随即召开班子成员会议，对即将开展的学习实践活动进行具体的研究部署和精心安排。同时到第三批学习实践活动试点单位杭坪镇进行学习取经，为街道顺利开展学习实践活动提供经验参考。二是迅速组建机构。为加强对学习实践活动的领导，街道党工委坚持做到思想认识到位、力量配备到位、工作机制到位、责任落实到位，迅速组建了以党工委书记为组长，办事处主任和党工委副书记为副组长，班子成员为组员的学习实践活动领导小组，下设学习实践活动办公室，由党工委副书记兼办公室主任，并按工作片、企业、学校三个层面建立了6个工作指导小组。各村、社区、学校和企业也相应成立了学习实践活动领导小组，负责本单位的学习实践活动，并制订本单位的学习实践活动工作计划，为街道学习实践活动的开展提供了强有力的人员和队伍保证。三是搞好思想发动。9月30日，街道召开了由各村、社区书记、主任和街道所属学校、非公企业、新社会组织党组织负责人、办事处全体干部、大学生村官参加的第三批开展深入学习实践科学发展观活动动员大会。副县长吴贤惠和县学习实践活动指导组有关人员莅临指导。会前，还集中观看了《群众的期盼》碟片。四是完善各项制度。活动一开始，党工委就从建章立制入手，认真制订了《浦阳街道关于开展深入学习实践科学发展观活动的实施意见》、《浦阳街道关于开展深入学习实践科学发展观活动学习调研阶段工作方案》和《浦阳街道学习实践科学发展观学习调研工作计划》，明确领导小组成员、办公室工作人员和工作指导小组的主要职责和任务。建立了办公室工作人员和指导小组定期汇报工作制度、活动开展情况登记制度、党员领导干部联系点制度和工作督查制度等一系列规章制度。在街道上下形成了职责明确、上下贯通的工作网络和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内容丰富，形式多样，学习培训灵活有效。活动开展以来，街道党工委坚持把学习培训环节作为整个学习实践活动的关键和基础来抓。重点突出了“四学”，一是领导带学。街道班子成员率先垂范，积极参加中心组学习，认真记录学习笔记，交流心得体会，并深入各自联系单位督促和指导学习实践活动的开展。二是专家讲学。邀请县委党校老师到中山社区、月泉社区、同乐村、杨田村等单位进行专题讲座，并组织了学习讨论，对专家讲座进行深化认识。三是指导督学。街道6个指导小组定期分赴所联系单位督促和指导学习实践活动的开展，加强分类指导和督促检查。街道机关分工作片和值班组，从“国庆”后上班起，利用晚上值班时间，组织人员有选择地进行了规定篇目的集中学习，并开展了讨论。四是结对帮学。街道党工委要求各单位根据党员干部年龄结构、文化水平、身体状况等情况，开展“五个帮”，即：文化水平高的帮助文化水平低的，领导干部帮助生活困难党员，年轻党员帮助离退休党员，普通党员帮助入党积极分子，大学生村官帮助卧病在床行走不便的党员，进一步强化了学习效果，扩大了学习成果。截止目前，街道党工委理论中心组组织学习3次，所属各党组织集中学习习近平均在10个学时以上，许多党员还撰写了心得体会，较好地完成了规定的学习任务。</w:t>
      </w:r>
    </w:p>
    <w:p>
      <w:pPr>
        <w:ind w:left="0" w:right="0" w:firstLine="560"/>
        <w:spacing w:before="450" w:after="450" w:line="312" w:lineRule="auto"/>
      </w:pPr>
      <w:r>
        <w:rPr>
          <w:rFonts w:ascii="宋体" w:hAnsi="宋体" w:eastAsia="宋体" w:cs="宋体"/>
          <w:color w:val="000"/>
          <w:sz w:val="28"/>
          <w:szCs w:val="28"/>
        </w:rPr>
        <w:t xml:space="preserve">——倾听民意，集思广益，专题调研广泛深入。为找准制约街道科学发展的突出问题，活动开展以来，街道机关和所属各单位党组织领导带头，党员参与，带着问题，带着课题，走进基层，走向群众，多途径多渠道开展调查研究。街道班子成员围绕“科学发展、改进作风”、“关注民生、为民办事”、“创业干事、服务企业”、“网格化管理、组团式服务”等问题，细化为12个专题：即⑴如何解决水晶园区污染，提升园区建设品位？⑵如何结合废旧塑料整治抓好农村民营小企业升级，带动农民增收致富？⑶如何发挥机关职能，更好服务规模企业？⑷如何完善社区服务体系，创建特色社区？⑸如何开展社区“网格化管理、组团式服务”⑹如何发挥城区经济合作社作用，为社区经济社会发展提供服务？⑺如何发挥和利用城郊结合部区位优势，提升浦阳整体城市品位？⑻如何依据现有政策，合理解决农民建房需求？⑼如何抓好村级财务、资产管理和土地流转？⑽如何抓以支部建设为重点的农村基层组织建设？⑾如何发挥机关干部的职责，增强为民服务意识？⑿如何增强党员干部的大局观念，服从服务浦阳经济社会发展，开展“百名干部进百企、入百户、交百友、解百难”活动，采取走访、座谈、问卷调查、征求意见等形式，广泛征求基层群众对学习实践活动的意见和建议，了解群众所盼、所想、所需，切实掌握群众关心的热点、难点问题，为党工委形成共识，解决实际问题提供第一手资料。调研期间，街道学习实践活动办公室印发了300余份调查问卷，向农村、社区、学校、企业等进行广泛调查摸底，征求基层党员、干部和广大群众的意见。同时，街道班子成员结合自身工作实际，精心选择课题，深入到各自联系点，走访老党员、老干部、企业主、困难职工、外来民工、普通群众和学校教师，听取对加快浦阳街道科学发展的意见建议，在此基础上，亲自撰写调研报告共计10篇。各村、社区和街道所属各企事业单位绝大部分也都结合本单位实际开展了意见征求和调研活动，有力地推进了学习实践活动深入开展。</w:t>
      </w:r>
    </w:p>
    <w:p>
      <w:pPr>
        <w:ind w:left="0" w:right="0" w:firstLine="560"/>
        <w:spacing w:before="450" w:after="450" w:line="312" w:lineRule="auto"/>
      </w:pPr>
      <w:r>
        <w:rPr>
          <w:rFonts w:ascii="宋体" w:hAnsi="宋体" w:eastAsia="宋体" w:cs="宋体"/>
          <w:color w:val="000"/>
          <w:sz w:val="28"/>
          <w:szCs w:val="28"/>
        </w:rPr>
        <w:t xml:space="preserve">——突出效果，深入讨论，思想境界不断提升。调研活动结束后，我们立足“树立科学发展理念，夯实基层组织基础，构建和谐文明村居，提升县城中心形象”实践载体和如何针对县委提出的“干部转作风、群众讲道德、社会促和谐”的目标，围绕“找准问题、破解瓶颈”这个关键，认真开展了“解放思想、共谋发展”大讨论活动。大讨论中，坚持突出实际效果，做到“五围绕五找准”，即：围绕问题，找准根源；围绕理念，找准差距；围绕作风，找准不足；围绕整改，找准措施；围绕机制，找准途径。同时在办事处三楼开设专栏，展示和交流学习心得及调研成果，进一步提升了广大党员干部的思想境界，推动了街道经济社会各项事业的持续发展：工业经济进一步提升，农业生产继续发展，新农村建设不断推进，计划生育取得新的进展，违章建房得到了有效遏制，社会稳定进一步巩固，文化体育事业蓬勃发展。</w:t>
      </w:r>
    </w:p>
    <w:p>
      <w:pPr>
        <w:ind w:left="0" w:right="0" w:firstLine="560"/>
        <w:spacing w:before="450" w:after="450" w:line="312" w:lineRule="auto"/>
      </w:pPr>
      <w:r>
        <w:rPr>
          <w:rFonts w:ascii="宋体" w:hAnsi="宋体" w:eastAsia="宋体" w:cs="宋体"/>
          <w:color w:val="000"/>
          <w:sz w:val="28"/>
          <w:szCs w:val="28"/>
        </w:rPr>
        <w:t xml:space="preserve">——严格标准，分类指导，督促检查保障有力。活动一开始，党工委就结合街道实际，组成6个检查指导小组，深入社区、农村、学校、企业指导学习实践活动，对各单位开展活动提出了明确、具体的要求同，以确保学习质量。工作中，各指导小组遵守纪律，严格把关，认真负责，精心督导，及时了解掌握学习实践活动进展情况，向所督导的单位提出意见和工作建议；及时总结经验，用典型指导工作；及时发现存在问题，督促解决；及时向街道学习实践活动领导小组反映情况，充分发挥了承上启上、上传下达的参谋作用，有力促进了街道整个学习实践活动的顺利开展。</w:t>
      </w:r>
    </w:p>
    <w:p>
      <w:pPr>
        <w:ind w:left="0" w:right="0" w:firstLine="560"/>
        <w:spacing w:before="450" w:after="450" w:line="312" w:lineRule="auto"/>
      </w:pPr>
      <w:r>
        <w:rPr>
          <w:rFonts w:ascii="宋体" w:hAnsi="宋体" w:eastAsia="宋体" w:cs="宋体"/>
          <w:color w:val="000"/>
          <w:sz w:val="28"/>
          <w:szCs w:val="28"/>
        </w:rPr>
        <w:t xml:space="preserve">纵观活动的第一阶段，街道各级党组织和广大党员干部一手抓深入学习调研，一手抓解决突出问题，以学习抓工作，以工作促学习，突出了实践特色，体现了活动特点，使广大党员干部特别是领导干部在认识上有了新提高、思路上有了新突破、工作上有了新进展，取得了阶段性的成效。但同时也存在一些值得注意的问题，主要表现在：一是工作发展不平衡，个别单位学习不够深入，标准不够高，还需要在真读、真学、真懂、真用上下功夫；；二是创新不够，按要求完成“规定动作”较好，但结合实际大胆探索、大胆创新仍显不足，亮点不多；三是在如何紧扣主题、突出实践特色、解决突出问题、化解矛盾纠纷等方面，还有待进一步加强。下一步，我们将继续严格按照县委部署，一如既往抓好各阶段、各环节的各项工作，坚持高质量，高要求，高标准，真正把“党员干部受教育，科学发展上水平，人民群众得实惠”的目标要求落到实处。</w:t>
      </w:r>
    </w:p>
    <w:p>
      <w:pPr>
        <w:ind w:left="0" w:right="0" w:firstLine="560"/>
        <w:spacing w:before="450" w:after="450" w:line="312" w:lineRule="auto"/>
      </w:pPr>
      <w:r>
        <w:rPr>
          <w:rFonts w:ascii="宋体" w:hAnsi="宋体" w:eastAsia="宋体" w:cs="宋体"/>
          <w:color w:val="000"/>
          <w:sz w:val="28"/>
          <w:szCs w:val="28"/>
        </w:rPr>
        <w:t xml:space="preserve">二、明确任务，科学计划，扎扎实实做好第二阶段各项工作</w:t>
      </w:r>
    </w:p>
    <w:p>
      <w:pPr>
        <w:ind w:left="0" w:right="0" w:firstLine="560"/>
        <w:spacing w:before="450" w:after="450" w:line="312" w:lineRule="auto"/>
      </w:pPr>
      <w:r>
        <w:rPr>
          <w:rFonts w:ascii="宋体" w:hAnsi="宋体" w:eastAsia="宋体" w:cs="宋体"/>
          <w:color w:val="000"/>
          <w:sz w:val="28"/>
          <w:szCs w:val="28"/>
        </w:rPr>
        <w:t xml:space="preserve">学习实践活动第二阶段是分析检查阶段，根据县委统一部署和街道党工委《关于开展深入学习实践科学发展观活动的实施意见》，这一阶段主要是召开专题民主生活会或组织生活会、撰写分析检查报告两项活动，时间从2024年11月下旬开始，到2024年1月初基本完成。认真做好这一阶段的各项工作，对于巩固和扩大学习调研阶段的成果，促进整改落实阶段工作的深入开展，确保学习实践活动取得实效至关重要，可以说时间紧，任务重。为此，对第二阶段的工作，我主要强调以下两点：</w:t>
      </w:r>
    </w:p>
    <w:p>
      <w:pPr>
        <w:ind w:left="0" w:right="0" w:firstLine="560"/>
        <w:spacing w:before="450" w:after="450" w:line="312" w:lineRule="auto"/>
      </w:pPr>
      <w:r>
        <w:rPr>
          <w:rFonts w:ascii="宋体" w:hAnsi="宋体" w:eastAsia="宋体" w:cs="宋体"/>
          <w:color w:val="000"/>
          <w:sz w:val="28"/>
          <w:szCs w:val="28"/>
        </w:rPr>
        <w:t xml:space="preserve">一要明确目标任务。街道各级党组织和全体党员干部要围绕“四看四查四想”（即：看浦阳的发展历程，查自己贡献了什么，想自己应该干些什么；看身边党员干部积极向上的工作态度，查自己欠缺些什么，想自己在对待工作上应该反思些什么；看自己过去的工作经历，查自己还需努力什么，想现在发挥自身作用上应该加强什么；看周围群众遇到的困难和问题，查自己做了什么，想自己应该力所能及地干些什么）深入查找领导班子和个人在贯彻落实科学发展观、加强党性修养、服务人民群众等方面存在的突出问题，深刻分析原因，开展批评和自我批评，认真进行分析检查，进一步提高思想认识，增强党性修养，明确整改方向，并形成书面分析检查报告。具体来讲，街道党工委和班子成员和机关党员干部要紧扣“增强执政能力，推动科学发展”这一主线，在贯彻落实党的十七届三中、四中全会精神、促进新农村经济社会全面发展、农民增收致富、帮助企业克难攻坚、促进就业、维护稳定和思想观念、工作作风、为民服务意识、工作思路、工作成效等方面方面查问题；村党支部要紧扣“自觉践行科学发展观，加快建设社会主义新农村”这一主线，在全面落实“生产发展、生活宽裕、乡风文明、村容整洁、管理民主”，促进本村发展方面查问题；社区要紧扣“推动科学发展，建设和谐社区”这一主线，在优化服务，推进共建，提升社区服务水平，努力构建社区党建工作新格局，创建“管理有序、服务完善、环境优美、文明祥和”的新型社区方面查问题；新经济组织要紧扣“强化核心作表率、共克时艰促发展”这一主线，在齐心协力共克时艰、千方百计应对危机，大力推进“活力和谐企业”创建，进一步发挥党组织和党员作用方面查问题；新社会组织要紧扣“科学发展强服务、凝心聚力促发展”这一主线，在切实加强自律，增强服务意识，促进社会和谐方面查问题；中小学校要紧扣“提高育人质量、办人民满意教育”这一主线，在创新思路科学育人，深化教育改革，提高教师素质，转变育人模式，规范办学行为，促进基础教育优质均衡发展方面查问题。通过查找问题，明确本单位科学发展的主要方向、总体思路、工作要求和主要举措，为整改落实阶段工作打好基础。</w:t>
      </w:r>
    </w:p>
    <w:p>
      <w:pPr>
        <w:ind w:left="0" w:right="0" w:firstLine="560"/>
        <w:spacing w:before="450" w:after="450" w:line="312" w:lineRule="auto"/>
      </w:pPr>
      <w:r>
        <w:rPr>
          <w:rFonts w:ascii="宋体" w:hAnsi="宋体" w:eastAsia="宋体" w:cs="宋体"/>
          <w:color w:val="000"/>
          <w:sz w:val="28"/>
          <w:szCs w:val="28"/>
        </w:rPr>
        <w:t xml:space="preserve">二要按照计划步骤。首先，要认真制订工作方案。街道所属各党组织首先要按照党工委制订的第二阶段工作计划，结合本单位实际认真制订工作方案和切实可行的具体措施，使日程安排更具针对性和可操作性。其次，要对前一阶段征求的意见要进行梳理分解，并作为专题民主生活会剖析的重点内容。第三，要召开民主生活会进行深刻剖析。设立党委和党总支的党组织要开好领导班子专题民主生活会，并和年终的民主生活会结合开展，通过相互谈心，交换看法，剖析不足，明确方向；其他党支部要开好支部组织生活会，从发展理念、发展能力、发展举措、群众满意度和党的建设6个方面进行分析检查，明确整改方向。第四，要认真撰写分析查检报告。主要围绕“三查三强化”（即查找思想观念问题，强化科学发展意识；查找工作思路问题，强化开拓创新意识；查找工作作风问题，强化为民服务意识）进行，确保在认真查找问题上下功夫，在深入剖析原因上下功夫，在科学制定对策上下功夫，重点在主观方面多找原因，切实做到有问题、有分析、有思路、有举措，要避免把分析检查报告写成一般性工作总结，同时要组织党员群众代表对分析检查报告进行民主讨论。第五，要积极组织民主评议。领导班子分析报告形成后，按照党政班子成员、机关党员干部、村和社区两委班子成员、党代表、人大代表、企业代表和群众代表七个层次，采取书面评议、召开座谈会评议等形式对分析检查报告进行评议。村、社区和企事业单位党组织领导班子的分析检查报告要分别召开支部大会和群众代表会议进行书面评议，并以适当方式听取群众意见建议，进一步集思广益、凝聚共识，为制定整改落实措施打好基础。</w:t>
      </w:r>
    </w:p>
    <w:p>
      <w:pPr>
        <w:ind w:left="0" w:right="0" w:firstLine="560"/>
        <w:spacing w:before="450" w:after="450" w:line="312" w:lineRule="auto"/>
      </w:pPr>
      <w:r>
        <w:rPr>
          <w:rFonts w:ascii="宋体" w:hAnsi="宋体" w:eastAsia="宋体" w:cs="宋体"/>
          <w:color w:val="000"/>
          <w:sz w:val="28"/>
          <w:szCs w:val="28"/>
        </w:rPr>
        <w:t xml:space="preserve">三、严格程序，把握关键，推动分析检查阶段工作深入开展 分析检查阶段是把认识成果转化为实践成果的关键阶段。这既是对学习调研工作的检验，又是搞好整改落实的前提和基础，在整个学习实践活动中具有承前启后的重要作用。各村、社区和企事业单位党组织一定要按照党工委的工作部署，进一步加强学习、解放思想，大胆探索、努力创新，切实做到“五个坚持”，力求取得 “五个突破”：</w:t>
      </w:r>
    </w:p>
    <w:p>
      <w:pPr>
        <w:ind w:left="0" w:right="0" w:firstLine="560"/>
        <w:spacing w:before="450" w:after="450" w:line="312" w:lineRule="auto"/>
      </w:pPr>
      <w:r>
        <w:rPr>
          <w:rFonts w:ascii="宋体" w:hAnsi="宋体" w:eastAsia="宋体" w:cs="宋体"/>
          <w:color w:val="000"/>
          <w:sz w:val="28"/>
          <w:szCs w:val="28"/>
        </w:rPr>
        <w:t xml:space="preserve">一是坚持深化学习，在提高思想认识上取得新突破。把理论学习贯彻始终，是开展学习实践活动的一项基本要求。经过前一阶段的集中学习，广大党员干部对科学发展观的理论内涵、精神实质和基本要求，有了新的领悟和把握。但把理论认识与思想和工作实际对接，仍然还会出现新问题、新困惑，这就要求活动推进一步，学习必须跟进一步，在理论指导下思考和解决现实问题。在分析检查阶段，街道各级党组织要对前一阶段的学习培训效果进行一次“回头看”，要真正把学习紧紧抓在手上，在深化学习中辨是非、明方向，在科学理论中寻找答案，切实把科学发展观所蕴含的科学的世界观和方法论转化为看待问题的立场，内化为认识问题的观点，升华为解决问题的方法。</w:t>
      </w:r>
    </w:p>
    <w:p>
      <w:pPr>
        <w:ind w:left="0" w:right="0" w:firstLine="560"/>
        <w:spacing w:before="450" w:after="450" w:line="312" w:lineRule="auto"/>
      </w:pPr>
      <w:r>
        <w:rPr>
          <w:rFonts w:ascii="宋体" w:hAnsi="宋体" w:eastAsia="宋体" w:cs="宋体"/>
          <w:color w:val="000"/>
          <w:sz w:val="28"/>
          <w:szCs w:val="28"/>
        </w:rPr>
        <w:t xml:space="preserve">二是坚持查摆问题，在凝聚科学发展共识上取得新突破。开好民主生活会，是分析检查阶段的首要环节，是加强交流、统一思想，发现问题、解决问题，加快推进科学发展的重要手段。要扎实认真地做好各项准备工作，广泛征求各方面意见，力求把存在的问题找准找实。要突出查找问题的广泛性，对第一阶段征求到的意见建议进行认真汇总梳理，使第一阶段查摆出的问题成为民主生活会的重要议题。继续通过召开座谈会、个别访谈、问卷调查等形式，广泛征求党员干部群众的意见建议，最终使查摆出的问题客观全面、切中要害；要突出查找问题的针对性，对照科学发展的新要求、发展阶段的新变化、人民群众的新期待，联系十六大以来的发展实践，找准个人思想、政治、工作、生活等方面存在的问题和制约本单位科学发展的瓶颈问题；要突出查找问题的深入性，深入开展谈心交心活动，主要负责同志要与班子成员逐个谈心，班子成员之间也要深入谈心，对查摆出的问题，交换看法、统一思想、达成共识。要以民主团结、务实创新的氛围开展好批评和自我批评，真正把民主生活会开成问题诊断会、发展研讨会、聚力鼓劲会。街道学习实践科学发展观活动指导小组，要提前介入，对准备阶段的工作进行严格把关，召开民主生活会时要派人参加、加强指导。形成高质量的分析检查报告，是分析检查阶段的中心环节，是前一阶段活动成果的集中体现，也是下一步整改落实的主要依据。各级党组织主要负责同志要全过程主持分析检查报告的起草工作，各指导小组要加强对分析检查报告撰写工作的指导。分析检查报告要广泛征求各方面的意见建议，进行充分讨论，反复修改完善，使之成为本单位今后科学发展的指导性文件。</w:t>
      </w:r>
    </w:p>
    <w:p>
      <w:pPr>
        <w:ind w:left="0" w:right="0" w:firstLine="560"/>
        <w:spacing w:before="450" w:after="450" w:line="312" w:lineRule="auto"/>
      </w:pPr>
      <w:r>
        <w:rPr>
          <w:rFonts w:ascii="宋体" w:hAnsi="宋体" w:eastAsia="宋体" w:cs="宋体"/>
          <w:color w:val="000"/>
          <w:sz w:val="28"/>
          <w:szCs w:val="28"/>
        </w:rPr>
        <w:t xml:space="preserve">三是坚持群众路线，在汇民智聚民力上取得新突破。坚持走群众路线，是这次学习实践活动必须遵循的一条基本原则。开展学习实践活动，就是要让群众参与，请群众评判，让群众满意，充分调动和激发广大人民群众的积极性和创造性。对领导班子分析检查报告进行评议，是党内集中教育活动的一个创新，是发动和依靠群众找差距的过程，是倾听民声、了解民意、集中民智的过程，也是扩大党内民主、发展人民民主的过程。要把群众评议中提出的正确意见体现到修改后的分析检查报告中来，引入到学习实践活动的各个阶段、各个层面，从而使群众评议中查摆出的问题一个一个得以解决，将学习实践活动一步一步推向深入。要通过组织群众评议，使领导班子分析检查报告更好地体现科学发展观要求，更好地体现群众意愿，更好地凝聚群众智慧，切实把群众评议过程，变为进一步统一思想、形成共识的过程。</w:t>
      </w:r>
    </w:p>
    <w:p>
      <w:pPr>
        <w:ind w:left="0" w:right="0" w:firstLine="560"/>
        <w:spacing w:before="450" w:after="450" w:line="312" w:lineRule="auto"/>
      </w:pPr>
      <w:r>
        <w:rPr>
          <w:rFonts w:ascii="宋体" w:hAnsi="宋体" w:eastAsia="宋体" w:cs="宋体"/>
          <w:color w:val="000"/>
          <w:sz w:val="28"/>
          <w:szCs w:val="28"/>
        </w:rPr>
        <w:t xml:space="preserve">四是坚持实践特色，在解决突出问题上取得新突破。突出实践特色是这次学习实践活动最鲜明的特征，也是确保学习实践活动见实效的根本所在。在分析检查过程中，各党组织在征求意见、召开民主生活会、起草分析检查报告时，都要与具体工作紧密结合起来，与实现保增长、保稳定、保安全、保民生紧密结合起来，都要与解决突出问题紧密结合起来，把应对危机、共克时艰和保持稳定、改善民生作为学习实践活动最大的实践，使分析检查的过程真正成为推动工作的过程。</w:t>
      </w:r>
    </w:p>
    <w:p>
      <w:pPr>
        <w:ind w:left="0" w:right="0" w:firstLine="560"/>
        <w:spacing w:before="450" w:after="450" w:line="312" w:lineRule="auto"/>
      </w:pPr>
      <w:r>
        <w:rPr>
          <w:rFonts w:ascii="宋体" w:hAnsi="宋体" w:eastAsia="宋体" w:cs="宋体"/>
          <w:color w:val="000"/>
          <w:sz w:val="28"/>
          <w:szCs w:val="28"/>
        </w:rPr>
        <w:t xml:space="preserve">五是坚持领导带头，在加强责任落实上取得新突破。分析检查阶段时间紧、任务重。各级党组织一定要精心谋划，周密安排，切实加强组织领导和工作指导，确保这一阶段的工作不出偏差、不走过场，真正取得实效。为此，要进一步发挥好领导干部的带头作用。我们街道前一段的学习实践活动之所以能取得良好的效果，与各党组织切实强化领导，领导干部带头学习、带头调研是分不开的。分析检查阶段的工作，更需要加强领导，更需要领导干部发挥带头作用；要进一步落实领导责任制。各单位主要负责人对每个环节的工作，都要亲自过问亲自抓。党员领导干部都要带头征求意见，带头开展谈心活动，带头开展批评与自我批评，带头深入实际、深入基层、深入群众，做到问政于民、问需于民、问计于民，以务实的形象凝聚发展的智慧，以良好的作风激发发展的活力，努力把学习实践活动不断推向深入。</w:t>
      </w:r>
    </w:p>
    <w:p>
      <w:pPr>
        <w:ind w:left="0" w:right="0" w:firstLine="560"/>
        <w:spacing w:before="450" w:after="450" w:line="312" w:lineRule="auto"/>
      </w:pPr>
      <w:r>
        <w:rPr>
          <w:rFonts w:ascii="宋体" w:hAnsi="宋体" w:eastAsia="宋体" w:cs="宋体"/>
          <w:color w:val="000"/>
          <w:sz w:val="28"/>
          <w:szCs w:val="28"/>
        </w:rPr>
        <w:t xml:space="preserve">同志们，要使整个学习实践活动真正取得实效、达到预期目的，要做的工作还很多，后面的任务还很艰巨。我们一定要以更加饱满的政治热情和更加务实的工作作风，乘势而上，再接再厉，继续扎实推进学习实践活动每个阶段、各个环节的工作，确保学习实践活动在我们街道健康开展，取得实效，为全面实现街道今年的发展目标、促进街道经济社会又好又快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中共龙潭乡委员会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深入学习实践科学发展观活动总结</w:t>
      </w:r>
    </w:p>
    <w:p>
      <w:pPr>
        <w:ind w:left="0" w:right="0" w:firstLine="560"/>
        <w:spacing w:before="450" w:after="450" w:line="312" w:lineRule="auto"/>
      </w:pPr>
      <w:r>
        <w:rPr>
          <w:rFonts w:ascii="宋体" w:hAnsi="宋体" w:eastAsia="宋体" w:cs="宋体"/>
          <w:color w:val="000"/>
          <w:sz w:val="28"/>
          <w:szCs w:val="28"/>
        </w:rPr>
        <w:t xml:space="preserve">龙潭乡在县委深入学习实践科学发展观活动工作领导小组的直接领导下，在县委指导检查组的指导帮助下，按照县委《学习实践科学发展观活动工作实施方案》及《学习实践科学发展观活动工作实施意见》的安排部署，认真学习、吃透精神、广泛发动、周密安排、狠抓落实、严格遵循每个阶段的工作程序，做好规定动作，突出实践特色，确保了我乡学习实践活动取得了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潭乡共有9个党支部，446名党员。其中：农村党支部7个，2个机关支部；预备党员21名，女党员186名，少数民族党员389名。我乡第三批学习实践活动从09年9月开始到10年3月结束。在整个学习实践活动中组织开展了“学习提高”、“分析检查”、“整改落实”三个阶段的各项工作。在整个学习实践活动过程中，我乡始终以党委书记为第一责任人，带头抓好学习实践活动，把学习实践科学发展观活动作为工作重中之重予以高度重视，集中精力，抽调得力人员组成龙潭乡学习实践活</w:t>
      </w:r>
    </w:p>
    <w:p>
      <w:pPr>
        <w:ind w:left="0" w:right="0" w:firstLine="560"/>
        <w:spacing w:before="450" w:after="450" w:line="312" w:lineRule="auto"/>
      </w:pPr>
      <w:r>
        <w:rPr>
          <w:rFonts w:ascii="宋体" w:hAnsi="宋体" w:eastAsia="宋体" w:cs="宋体"/>
          <w:color w:val="000"/>
          <w:sz w:val="28"/>
          <w:szCs w:val="28"/>
        </w:rPr>
        <w:t xml:space="preserve">2与农村工作密切相关的理论、实践问题，由乡宣讲团分赴各村进行巡回宣讲，并取得了较好的效果。为了更好地帮助农村党员学习实践科学发展观，编写通俗易懂的“龙潭乡科学发展观便民服务手册”发放到农村党员手中，将科学发展观学习实践内容与宣传支农惠农政策、计划生育、农村低保、新农村建设和农时节气等农村实用知识相结合，增强可读性，有效解决了农村党员“学什么、难学懂”的难题；将所有参学对象分为在职党员、无职党员、流动党员、年老党员、困难党员等五类，进行分类教育管理、分类关爱帮扶，采取领导干部带头学、机关党员系统学、农村党员灵活学、流动党员联系学、年老党员上门学等形式，确保学习实践活动的全覆盖，在有效推动学习实践活动试点工作深入开展的同时，也将党组织的温暖送到每位党员干部身边；对乡乡机关和站所党员，把活动的开展与建设“机关效能年”有机结合，不断完善便民服务工作机制，转变工作作风，增强履职能力，提高办事效率，提升社会管理和公共服务能力；对学校党员，注重在改进教学方法、提高教学质量、加强留守儿童关爱、探索入党启蒙教育新方法等方面下功夫；对离退休老党员，着重引导其在兴办公益事业、矛盾纠纷排查调处、关爱留守儿童等方面发挥余热。</w:t>
      </w:r>
    </w:p>
    <w:p>
      <w:pPr>
        <w:ind w:left="0" w:right="0" w:firstLine="560"/>
        <w:spacing w:before="450" w:after="450" w:line="312" w:lineRule="auto"/>
      </w:pPr>
      <w:r>
        <w:rPr>
          <w:rFonts w:ascii="宋体" w:hAnsi="宋体" w:eastAsia="宋体" w:cs="宋体"/>
          <w:color w:val="000"/>
          <w:sz w:val="28"/>
          <w:szCs w:val="28"/>
        </w:rPr>
        <w:t xml:space="preserve">（四）抓主题，创载体，重实践。龙潭乡通过调研，明确了乡学习实践活动工作思路，即：牢牢把握经济建设这个中心，以建设生态文明大乡，绿色经济强乡为目标，突出“基础设施和生态建设”两个重点，树立“民生、生态、和谐”三大理念，实施“生态农业立乡，科教文化兴乡，旅游产业活乡”三大战略；围绕“一条主线”（解放思想、科学发展）；强化“两个意识”（宗旨意识、发展意识）；开展“三项活动”（学习活动、调研活动、解困活动）；重点抓好“三大支柱产业”（烤烟、畜牧、核桃）；建立“五项机制”（体现科学发展观的目标考核机制，加强重点工作督查的工作推进机制，联系项目、跟踪项目、保障项目的项目服务机制，改进作风、优化环境的作风效能监察机制，问政于民、问计于民、问需于民的服务群众机制）；实现“六个目标”（干部作风有较大转变、基础设施有较大改善、经济持续发展有较大提升、体制机制创新有较大突破、人民生活水平有较大提高、社会稳定和谐进一步巩固）。为确保工作取得实效，针对政府机关、站所、村党总支、学校、农村无职党员五类参学对象的不同特点，分别对学习实践活动</w:t>
      </w:r>
    </w:p>
    <w:p>
      <w:pPr>
        <w:ind w:left="0" w:right="0" w:firstLine="560"/>
        <w:spacing w:before="450" w:after="450" w:line="312" w:lineRule="auto"/>
      </w:pPr>
      <w:r>
        <w:rPr>
          <w:rFonts w:ascii="宋体" w:hAnsi="宋体" w:eastAsia="宋体" w:cs="宋体"/>
          <w:color w:val="000"/>
          <w:sz w:val="28"/>
          <w:szCs w:val="28"/>
        </w:rPr>
        <w:t xml:space="preserve">6生院的综合服务能力显著增强。大力发展文体事业，集中力量加快文化基础公共设施建设，群众性文体活动广泛开展，有力促进了全乡经济社会全面协调发展。六是落实各项优抚政策，进一步改善民生保障。乡人民政府高度关注民生，关爱社会弱势群体和困难群众的生产生活，投资20万元，完成民政物资储备点建设；投资9万元修复密古村人马吊桥；以人为本，关爱弱势群体，投资2.5万元，为全乡残疾家庭改建住房8户；逐步将符合条件的农村低收入人群纳入保障范围，并将部分下岗待业的困难城镇居民纳入最低生活保障。截止2024年底，农村低保人数已达766人。七是以整村推进为突破，扶贫开发工作成效明显把扶贫开发整村推进“866”项目建设工程作为建设社会主义新农村的主战场，按照“生产发展、生活宽裕、乡风文明、村容整洁、管理民主”的目标要求，总投资1075.5万元，完成了富厂村、己路河村扶贫开发整村推进项目建设工程。八是认真执行责任政府“四项制度”,政府自身建设呈现新气象。坚决贯彻执行责任政府 “四项制度”，努力建设法制、责任、服务、廉洁型政府，全面落实廉政建设责任制，着力打造诚信政府、责任政府、阳光政府，坚持依法行政，政府公信力进一步增强，坚持执政为民，政府凝聚力进一步增强。九是基层党组织建设得到加强。乡党委、政府先后争取和筹集资金180余万元，实施了4个村村级活动场地建设，清河、己路河村已完工，龙潭、水竹坪村正在施工。全面完成了村党支部的换届选举工作，一批思想解放、敢想敢干、深得人心的党员走上农村党总支部书记的领导岗位，促进了农村干部的年轻化，活跃了党的民主生活，调动了广大党员的积极性和创造力，增加了农村党支部班子的凝聚力、战斗力，使农村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要充分准备，深入发动。学习实践科学发展观活动，是党中央深思熟虑、精心准备后做出的重大抉择。必须在吃透中央精神的基础上，认真分析本辖区各级党组织建设和党员的现状，结合实际制定切实可行的工作计划和保证措施，以广泛深入的动员发动，使每个党员干部在思想上明确认识学习实践活动的指导思想、目标任务、措施要求，充分调动广大党员干部积极参与的热情，才能将学习实践活动开展起来；其次必须辅之以相应的宣传舆论攻势，才能扩大知晓度，推动学习实</w:t>
      </w:r>
    </w:p>
    <w:p>
      <w:pPr>
        <w:ind w:left="0" w:right="0" w:firstLine="560"/>
        <w:spacing w:before="450" w:after="450" w:line="312" w:lineRule="auto"/>
      </w:pPr>
      <w:r>
        <w:rPr>
          <w:rFonts w:ascii="宋体" w:hAnsi="宋体" w:eastAsia="宋体" w:cs="宋体"/>
          <w:color w:val="000"/>
          <w:sz w:val="28"/>
          <w:szCs w:val="28"/>
        </w:rPr>
        <w:t xml:space="preserve">10发展观活动是一项长期工程，不可能一蹴而就，还存在逐多方面的不足和问题：一是学习调研的深度还不够，少数党员干部政治敏锐性和鉴别力有待进一步提高。二是影响制约我乡经济社会发展的问题和困难没有得到完全彻底解决，基层基础建设、增强服务意识是一个长期工程。三是少数党员干部对照检查存在认识不到位、剖析不深刻、认识和理解问题的水平还不高。四是基层组织建设和干部队伍建设有待于进一步加强。</w:t>
      </w:r>
    </w:p>
    <w:p>
      <w:pPr>
        <w:ind w:left="0" w:right="0" w:firstLine="560"/>
        <w:spacing w:before="450" w:after="450" w:line="312" w:lineRule="auto"/>
      </w:pPr>
      <w:r>
        <w:rPr>
          <w:rFonts w:ascii="宋体" w:hAnsi="宋体" w:eastAsia="宋体" w:cs="宋体"/>
          <w:color w:val="000"/>
          <w:sz w:val="28"/>
          <w:szCs w:val="28"/>
        </w:rPr>
        <w:t xml:space="preserve">今后的工作中，我乡将在此基础上进一步巩固和扩大学习实践活动成果。一是继续解放思想，更新观念；二是建立长效机制，把学习实践科学发展观活动作为一项长期工程，继续抓紧抓实抓好；三是继续加强制度建设，全力推进龙潭乡“规范化、制度化、法治化”建设进程。四是坚强基础组织建设和干部队伍建设；五是认真抓好中长期整改工作，切实解决存在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2025-07-31T16:58:46+08:00</dcterms:created>
  <dcterms:modified xsi:type="dcterms:W3CDTF">2025-07-31T16:58:46+08:00</dcterms:modified>
</cp:coreProperties>
</file>

<file path=docProps/custom.xml><?xml version="1.0" encoding="utf-8"?>
<Properties xmlns="http://schemas.openxmlformats.org/officeDocument/2006/custom-properties" xmlns:vt="http://schemas.openxmlformats.org/officeDocument/2006/docPropsVTypes"/>
</file>