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凉亭小学2024年上半年学校安全</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凉亭小学2024年上半年学校安全凉亭小学2024年上半年学校安全工作总结我校认真贯彻君山区教育局和许市镇中心学校的各项安全要求，将安全工作列为学校的头等大事，坚持以防为主，积极开展各类安全知识培训、教育活动，落实各项防卫措施，使安...</w:t>
      </w:r>
    </w:p>
    <w:p>
      <w:pPr>
        <w:ind w:left="0" w:right="0" w:firstLine="560"/>
        <w:spacing w:before="450" w:after="450" w:line="312" w:lineRule="auto"/>
      </w:pPr>
      <w:r>
        <w:rPr>
          <w:rFonts w:ascii="黑体" w:hAnsi="黑体" w:eastAsia="黑体" w:cs="黑体"/>
          <w:color w:val="000000"/>
          <w:sz w:val="36"/>
          <w:szCs w:val="36"/>
          <w:b w:val="1"/>
          <w:bCs w:val="1"/>
        </w:rPr>
        <w:t xml:space="preserve">第一篇：凉亭小学2024年上半年学校安全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君山区教育局和许市镇中心学校的各项安全要求，将安全工作列为学校的头等大事，坚持以防为主，积极开展各类安全知识培训、教育活动，落实各项防卫措施，使安全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龙世林直接抓，副校长蔡礼洪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3、建立学校安全意外事故处臵预案制度。学校建立以校长龙世林为组长的重特大安全事故应急处理领导小组，制定了重特大安全事故应急处理预案。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31日的“中小学生安全教育日”我校组织学生进行《安全常识测试》，完成应急疏散演练一次，各班召开“强化安全知识,提高安全素养”安全主题班会并上交教案12份，各班级出安全黑板报一期。2、5月12日是“全国防震纪念日”，多次组织防震演练，“消防紧急疏散演练”，用时1分17秒。学校根据实际情况有针对性地进行安全检查，并对学生强化夏季安全教育，如：交通、饮食、溺水等。</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3、六月是“安全生产月”，学校按照上级要求开展相应活动。悬挂横幅一幅，出“强化红线意识 促进安全发展”主题黑板报一期。校安全领导小组对学校消防设施进行安全检查。6月19日，全校师生进行安全疏散演练，副校长蔡礼洪做活动总结。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学校多次利用晨会、班会、班主任会、黑板报进行各有侧重点的法制观念，安全知识教育。本期来，下发《乘车学生告家长安全书》、《防溺水告家长书》和《放暑假致学生家长的一封信》及《上学放学路上安全承诺书》1500余份。组织学生观看《孩子，请不要私自下水游泳》防溺水自我保护安全警示片2次，开展乘校车安全和防溺水法制讲座2次，3-6年级学生开展安全知识竞赛2次。全校学生签订《反邪教》、《禁毒品》承诺书750份。</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对消防、用电等设施进行检查。上半年对学校食堂，多媒体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1、社会环境存在不利于师生安全的因素。社会上的不安定因素和对师生安全的影响还比较大，还存在学校周边的饮食摊和食品店还存在食品安全隐患。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校门口通道窄小，交通堵塞，斑马线处不显眼，路边乱停乱靠车辆严重，学校重点部位无监控设配等等，这些对学校管理构成一定的难度。</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指导思想：全面贯彻落实党的十八大精神，以邓小平理论、“三个代表”重要思想、科学发展观为指导，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十八大精神。在全校教师中掀起学习宣传贯彻党的十八精神的热潮，开展形式多样、内容丰富的“中国梦”的宣传教育。推进党的十八大精神进教材、进课堂、进头脑。充分发挥品德课的作用。全面领会十八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w:t>
      </w:r>
    </w:p>
    <w:p>
      <w:pPr>
        <w:ind w:left="0" w:right="0" w:firstLine="560"/>
        <w:spacing w:before="450" w:after="450" w:line="312" w:lineRule="auto"/>
      </w:pPr>
      <w:r>
        <w:rPr>
          <w:rFonts w:ascii="宋体" w:hAnsi="宋体" w:eastAsia="宋体" w:cs="宋体"/>
          <w:color w:val="000"/>
          <w:sz w:val="28"/>
          <w:szCs w:val="28"/>
        </w:rPr>
        <w:t xml:space="preserve">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3、增强学校党员服务意识。完善党组织联系群众、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4、完善党组织工作机制。科学制定党员发展计划，落实党员发展机制，把符合党员条件的教学骨干教师吸收到党内，本计划确定一名积极分子。认真做好党费收缴工作。按时足额及时上交党费，做好党员统计工作。定期召开专题民主生活会和组织生活会，开展批评与自我批评，使每个党员都受到深刻的的党性教育。</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1.按照十八届三中全会精神，坚持立德树人，加强社会主义核心价值体系教育，完善中华优秀传统文化教育，形成爱学习、爱劳动、爱祖国活动的有效形式和长效机制，增强学生社会责任感、创新精神、实践能力。对学生重点进行养成教育、爱心教育、遵纪守法教育、心理健康教育；弘扬和培育以爱国主义为核心的伟大民族精神，培养良好道德品质和文明行为；</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重点举办多种形式的主题班会、通过召开班干部会、班主任会、家长会，强化学校、社会、家庭三位一体的教育力度，以增强学校德育工作的针对性、实效性。同时，通过开展文明班级、文明宿舍、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加强法律宣传教育。继续组织实施“六五”普法宣传教育，广泛开展形式多样的法制宣传教育活动，组织学习《教育法》、《义务教育法》、《未成年人保护法》等，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凉亭小学党支部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w:t>
      </w:r>
    </w:p>
    <w:p>
      <w:pPr>
        <w:ind w:left="0" w:right="0" w:firstLine="560"/>
        <w:spacing w:before="450" w:after="450" w:line="312" w:lineRule="auto"/>
      </w:pPr>
      <w:r>
        <w:rPr>
          <w:rFonts w:ascii="宋体" w:hAnsi="宋体" w:eastAsia="宋体" w:cs="宋体"/>
          <w:color w:val="000"/>
          <w:sz w:val="28"/>
          <w:szCs w:val="28"/>
        </w:rPr>
        <w:t xml:space="preserve">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w:t>
      </w:r>
    </w:p>
    <w:p>
      <w:pPr>
        <w:ind w:left="0" w:right="0" w:firstLine="560"/>
        <w:spacing w:before="450" w:after="450" w:line="312" w:lineRule="auto"/>
      </w:pPr>
      <w:r>
        <w:rPr>
          <w:rFonts w:ascii="宋体" w:hAnsi="宋体" w:eastAsia="宋体" w:cs="宋体"/>
          <w:color w:val="000"/>
          <w:sz w:val="28"/>
          <w:szCs w:val="28"/>
        </w:rPr>
        <w:t xml:space="preserve">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w:t>
      </w:r>
    </w:p>
    <w:p>
      <w:pPr>
        <w:ind w:left="0" w:right="0" w:firstLine="560"/>
        <w:spacing w:before="450" w:after="450" w:line="312" w:lineRule="auto"/>
      </w:pPr>
      <w:r>
        <w:rPr>
          <w:rFonts w:ascii="宋体" w:hAnsi="宋体" w:eastAsia="宋体" w:cs="宋体"/>
          <w:color w:val="000"/>
          <w:sz w:val="28"/>
          <w:szCs w:val="28"/>
        </w:rPr>
        <w:t xml:space="preserve">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w:t>
      </w:r>
    </w:p>
    <w:p>
      <w:pPr>
        <w:ind w:left="0" w:right="0" w:firstLine="560"/>
        <w:spacing w:before="450" w:after="450" w:line="312" w:lineRule="auto"/>
      </w:pPr>
      <w:r>
        <w:rPr>
          <w:rFonts w:ascii="宋体" w:hAnsi="宋体" w:eastAsia="宋体" w:cs="宋体"/>
          <w:color w:val="000"/>
          <w:sz w:val="28"/>
          <w:szCs w:val="28"/>
        </w:rPr>
        <w:t xml:space="preserve">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w:t>
      </w:r>
    </w:p>
    <w:p>
      <w:pPr>
        <w:ind w:left="0" w:right="0" w:firstLine="560"/>
        <w:spacing w:before="450" w:after="450" w:line="312" w:lineRule="auto"/>
      </w:pPr>
      <w:r>
        <w:rPr>
          <w:rFonts w:ascii="宋体" w:hAnsi="宋体" w:eastAsia="宋体" w:cs="宋体"/>
          <w:color w:val="000"/>
          <w:sz w:val="28"/>
          <w:szCs w:val="28"/>
        </w:rPr>
        <w:t xml:space="preserve">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w:t>
      </w:r>
    </w:p>
    <w:p>
      <w:pPr>
        <w:ind w:left="0" w:right="0" w:firstLine="560"/>
        <w:spacing w:before="450" w:after="450" w:line="312" w:lineRule="auto"/>
      </w:pPr>
      <w:r>
        <w:rPr>
          <w:rFonts w:ascii="宋体" w:hAnsi="宋体" w:eastAsia="宋体" w:cs="宋体"/>
          <w:color w:val="000"/>
          <w:sz w:val="28"/>
          <w:szCs w:val="28"/>
        </w:rPr>
        <w:t xml:space="preserve">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w:t>
      </w:r>
    </w:p>
    <w:p>
      <w:pPr>
        <w:ind w:left="0" w:right="0" w:firstLine="560"/>
        <w:spacing w:before="450" w:after="450" w:line="312" w:lineRule="auto"/>
      </w:pPr>
      <w:r>
        <w:rPr>
          <w:rFonts w:ascii="宋体" w:hAnsi="宋体" w:eastAsia="宋体" w:cs="宋体"/>
          <w:color w:val="000"/>
          <w:sz w:val="28"/>
          <w:szCs w:val="28"/>
        </w:rPr>
        <w:t xml:space="preserve">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第五篇：凉亭中心小学计生工作总结</w:t>
      </w:r>
    </w:p>
    <w:p>
      <w:pPr>
        <w:ind w:left="0" w:right="0" w:firstLine="560"/>
        <w:spacing w:before="450" w:after="450" w:line="312" w:lineRule="auto"/>
      </w:pPr>
      <w:r>
        <w:rPr>
          <w:rFonts w:ascii="宋体" w:hAnsi="宋体" w:eastAsia="宋体" w:cs="宋体"/>
          <w:color w:val="000"/>
          <w:sz w:val="28"/>
          <w:szCs w:val="28"/>
        </w:rPr>
        <w:t xml:space="preserve">凉亭中心小学计生工作总结</w:t>
      </w:r>
    </w:p>
    <w:p>
      <w:pPr>
        <w:ind w:left="0" w:right="0" w:firstLine="560"/>
        <w:spacing w:before="450" w:after="450" w:line="312" w:lineRule="auto"/>
      </w:pPr>
      <w:r>
        <w:rPr>
          <w:rFonts w:ascii="宋体" w:hAnsi="宋体" w:eastAsia="宋体" w:cs="宋体"/>
          <w:color w:val="000"/>
          <w:sz w:val="28"/>
          <w:szCs w:val="28"/>
        </w:rPr>
        <w:t xml:space="preserve">我校现有教师 12人，女教师 9 人，其中已婚育龄妇女6人。近年来，我校计划生育工作在上级主管部门的正确领导下，认真执行省、市、县有关计划生育工作的文件指示精神，牢固树立 “ 国策 ” 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湖北省人口与计划生育条例》和学校2024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w:t>
      </w:r>
    </w:p>
    <w:p>
      <w:pPr>
        <w:ind w:left="0" w:right="0" w:firstLine="560"/>
        <w:spacing w:before="450" w:after="450" w:line="312" w:lineRule="auto"/>
      </w:pPr>
      <w:r>
        <w:rPr>
          <w:rFonts w:ascii="宋体" w:hAnsi="宋体" w:eastAsia="宋体" w:cs="宋体"/>
          <w:color w:val="000"/>
          <w:sz w:val="28"/>
          <w:szCs w:val="28"/>
        </w:rPr>
        <w:t xml:space="preserve">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湖北省计划生育条例》和《湖北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由夏莹莹主任负责，做到年初有布置，年终有检查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7、督促管辖范围内的属查环查孕对象的女教职工、男教职工的配偶，严格按照当地计生部门的要求进行查环查孕。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凉亭中心小学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