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少年宫书法活动计划</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少年宫书法活动计划书法兴趣小组活动计划槐芽镇中心小学中国书法历史悠久，博大精深，不但有着鲜明的艺术性和广泛的实用性，而且自身还蕴藏着丰富的德育因素。在教学中如果注重挖掘这些因素，并恰当地将其融合、渗透在教学当中，对培养学生良好的道...</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第二篇：少年宫书法兴趣小组寒假活动计划</w:t>
      </w:r>
    </w:p>
    <w:p>
      <w:pPr>
        <w:ind w:left="0" w:right="0" w:firstLine="560"/>
        <w:spacing w:before="450" w:after="450" w:line="312" w:lineRule="auto"/>
      </w:pPr>
      <w:r>
        <w:rPr>
          <w:rFonts w:ascii="宋体" w:hAnsi="宋体" w:eastAsia="宋体" w:cs="宋体"/>
          <w:color w:val="000"/>
          <w:sz w:val="28"/>
          <w:szCs w:val="28"/>
        </w:rPr>
        <w:t xml:space="preserve">2024年勐约乡中心小学“乡村少年宫”</w:t>
      </w:r>
    </w:p>
    <w:p>
      <w:pPr>
        <w:ind w:left="0" w:right="0" w:firstLine="560"/>
        <w:spacing w:before="450" w:after="450" w:line="312" w:lineRule="auto"/>
      </w:pPr>
      <w:r>
        <w:rPr>
          <w:rFonts w:ascii="宋体" w:hAnsi="宋体" w:eastAsia="宋体" w:cs="宋体"/>
          <w:color w:val="000"/>
          <w:sz w:val="28"/>
          <w:szCs w:val="28"/>
        </w:rPr>
        <w:t xml:space="preserve">—书法小组寒假活动计划</w:t>
      </w:r>
    </w:p>
    <w:p>
      <w:pPr>
        <w:ind w:left="0" w:right="0" w:firstLine="560"/>
        <w:spacing w:before="450" w:after="450" w:line="312" w:lineRule="auto"/>
      </w:pPr>
      <w:r>
        <w:rPr>
          <w:rFonts w:ascii="宋体" w:hAnsi="宋体" w:eastAsia="宋体" w:cs="宋体"/>
          <w:color w:val="000"/>
          <w:sz w:val="28"/>
          <w:szCs w:val="28"/>
        </w:rPr>
        <w:t xml:space="preserve">活动项目：书法小组</w:t>
      </w:r>
    </w:p>
    <w:p>
      <w:pPr>
        <w:ind w:left="0" w:right="0" w:firstLine="560"/>
        <w:spacing w:before="450" w:after="450" w:line="312" w:lineRule="auto"/>
      </w:pPr>
      <w:r>
        <w:rPr>
          <w:rFonts w:ascii="宋体" w:hAnsi="宋体" w:eastAsia="宋体" w:cs="宋体"/>
          <w:color w:val="000"/>
          <w:sz w:val="28"/>
          <w:szCs w:val="28"/>
        </w:rPr>
        <w:t xml:space="preserve">辅导教师：宝润春 王国花</w:t>
      </w:r>
    </w:p>
    <w:p>
      <w:pPr>
        <w:ind w:left="0" w:right="0" w:firstLine="560"/>
        <w:spacing w:before="450" w:after="450" w:line="312" w:lineRule="auto"/>
      </w:pPr>
      <w:r>
        <w:rPr>
          <w:rFonts w:ascii="宋体" w:hAnsi="宋体" w:eastAsia="宋体" w:cs="宋体"/>
          <w:color w:val="000"/>
          <w:sz w:val="28"/>
          <w:szCs w:val="28"/>
        </w:rPr>
        <w:t xml:space="preserve">日 期：2024年1月20日</w:t>
      </w:r>
    </w:p>
    <w:p>
      <w:pPr>
        <w:ind w:left="0" w:right="0" w:firstLine="560"/>
        <w:spacing w:before="450" w:after="450" w:line="312" w:lineRule="auto"/>
      </w:pPr>
      <w:r>
        <w:rPr>
          <w:rFonts w:ascii="宋体" w:hAnsi="宋体" w:eastAsia="宋体" w:cs="宋体"/>
          <w:color w:val="000"/>
          <w:sz w:val="28"/>
          <w:szCs w:val="28"/>
        </w:rPr>
        <w:t xml:space="preserve">2024年勐约乡中心小学“乡村少年宫”</w:t>
      </w:r>
    </w:p>
    <w:p>
      <w:pPr>
        <w:ind w:left="0" w:right="0" w:firstLine="560"/>
        <w:spacing w:before="450" w:after="450" w:line="312" w:lineRule="auto"/>
      </w:pPr>
      <w:r>
        <w:rPr>
          <w:rFonts w:ascii="宋体" w:hAnsi="宋体" w:eastAsia="宋体" w:cs="宋体"/>
          <w:color w:val="000"/>
          <w:sz w:val="28"/>
          <w:szCs w:val="28"/>
        </w:rPr>
        <w:t xml:space="preserve">—书法小组寒假活动计划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初步的书法欣赏能力，提高审美情趣。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寒假活动安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w:t>
      </w:r>
    </w:p>
    <w:p>
      <w:pPr>
        <w:ind w:left="0" w:right="0" w:firstLine="560"/>
        <w:spacing w:before="450" w:after="450" w:line="312" w:lineRule="auto"/>
      </w:pPr>
      <w:r>
        <w:rPr>
          <w:rFonts w:ascii="宋体" w:hAnsi="宋体" w:eastAsia="宋体" w:cs="宋体"/>
          <w:color w:val="000"/>
          <w:sz w:val="28"/>
          <w:szCs w:val="28"/>
        </w:rPr>
        <w:t xml:space="preserve">三、兴趣小组成员：</w:t>
      </w:r>
    </w:p>
    <w:p>
      <w:pPr>
        <w:ind w:left="0" w:right="0" w:firstLine="560"/>
        <w:spacing w:before="450" w:after="450" w:line="312" w:lineRule="auto"/>
      </w:pPr>
      <w:r>
        <w:rPr>
          <w:rFonts w:ascii="宋体" w:hAnsi="宋体" w:eastAsia="宋体" w:cs="宋体"/>
          <w:color w:val="000"/>
          <w:sz w:val="28"/>
          <w:szCs w:val="28"/>
        </w:rPr>
        <w:t xml:space="preserve">学生自愿报名（30人左右）。</w:t>
      </w:r>
    </w:p>
    <w:p>
      <w:pPr>
        <w:ind w:left="0" w:right="0" w:firstLine="560"/>
        <w:spacing w:before="450" w:after="450" w:line="312" w:lineRule="auto"/>
      </w:pPr>
      <w:r>
        <w:rPr>
          <w:rFonts w:ascii="宋体" w:hAnsi="宋体" w:eastAsia="宋体" w:cs="宋体"/>
          <w:color w:val="000"/>
          <w:sz w:val="28"/>
          <w:szCs w:val="28"/>
        </w:rPr>
        <w:t xml:space="preserve">四、活动时间安排：每周两次，五、活动地点：书法教室</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1、每周三下午活动时间，按时到活动地点活动。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4、举办书法作品展览，展示学生的学习成果。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勐约乡中心小学乡村少年宫 辅导员：宝润春 王国花</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第五篇：复兴中学少年宫书法教室活动计划</w:t>
      </w:r>
    </w:p>
    <w:p>
      <w:pPr>
        <w:ind w:left="0" w:right="0" w:firstLine="560"/>
        <w:spacing w:before="450" w:after="450" w:line="312" w:lineRule="auto"/>
      </w:pPr>
      <w:r>
        <w:rPr>
          <w:rFonts w:ascii="宋体" w:hAnsi="宋体" w:eastAsia="宋体" w:cs="宋体"/>
          <w:color w:val="000"/>
          <w:sz w:val="28"/>
          <w:szCs w:val="28"/>
        </w:rPr>
        <w:t xml:space="preserve">复兴中学少年宫书法教室活动计划</w:t>
      </w:r>
    </w:p>
    <w:p>
      <w:pPr>
        <w:ind w:left="0" w:right="0" w:firstLine="560"/>
        <w:spacing w:before="450" w:after="450" w:line="312" w:lineRule="auto"/>
      </w:pPr>
      <w:r>
        <w:rPr>
          <w:rFonts w:ascii="宋体" w:hAnsi="宋体" w:eastAsia="宋体" w:cs="宋体"/>
          <w:color w:val="000"/>
          <w:sz w:val="28"/>
          <w:szCs w:val="28"/>
        </w:rPr>
        <w:t xml:space="preserve">复兴中学 田成文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（二）指导学生写出一笔漂亮的字，对其学习以及将来的工作、社会交际起到深远的影响。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（三）通过书法练习，培养学生认真负责、专心致志、持之以恒的精神。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（四）让学生直接接触书法，接触中国文化艺术之美，传承祖国传统文化。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（一）加强课堂四十分钟硬笔教学，认真上课备课与课后练习相结合，加强作业检查批改力度。课堂中多渗入中国传统思想教育，确定“做字先做人”这一教学原则。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（二）努力提高学生学习书法的兴趣，进一步强化学生双姿、书写卫生习惯。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（三）继续研究学校书法校本教材。</w:t>
      </w:r>
    </w:p>
    <w:p>
      <w:pPr>
        <w:ind w:left="0" w:right="0" w:firstLine="560"/>
        <w:spacing w:before="450" w:after="450" w:line="312" w:lineRule="auto"/>
      </w:pPr>
      <w:r>
        <w:rPr>
          <w:rFonts w:ascii="宋体" w:hAnsi="宋体" w:eastAsia="宋体" w:cs="宋体"/>
          <w:color w:val="000"/>
          <w:sz w:val="28"/>
          <w:szCs w:val="28"/>
        </w:rPr>
        <w:t xml:space="preserve">（四）各年级的作业均要重视学生习字的质量，任课教师有义务也有责任抓好学生的习字质量。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（五）有计划开展好师生习字活动，全面提高师生整体的书法水平：积极组织参加各级书法比赛，积累参赛成果，积极开展成果展示活动。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（六）每月评定一批书法之星、小小书法家。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（七）开设书法园地，进行书法教学宣传。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（八）多方面提高自身教学能力，业务水平。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四、开展书法教学的今后发展思路。</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2025-05-02T11:40:05+08:00</dcterms:created>
  <dcterms:modified xsi:type="dcterms:W3CDTF">2025-05-02T11:40:05+08:00</dcterms:modified>
</cp:coreProperties>
</file>

<file path=docProps/custom.xml><?xml version="1.0" encoding="utf-8"?>
<Properties xmlns="http://schemas.openxmlformats.org/officeDocument/2006/custom-properties" xmlns:vt="http://schemas.openxmlformats.org/officeDocument/2006/docPropsVTypes"/>
</file>