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种好“责任田”,坚守“主阵地”</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种好“责任田”,坚守“主阵地”种好“责任田”，坚守“主阵地”尊敬的各位领导、各位同仁：大家好！回顾老君庙初中主持工作近一年来走过的路程，真是百感交集，用一句话概括就是：“困难与顺境交替，机遇与挑战并存”。在局党组的正确领导下、在老...</w:t>
      </w:r>
    </w:p>
    <w:p>
      <w:pPr>
        <w:ind w:left="0" w:right="0" w:firstLine="560"/>
        <w:spacing w:before="450" w:after="450" w:line="312" w:lineRule="auto"/>
      </w:pPr>
      <w:r>
        <w:rPr>
          <w:rFonts w:ascii="黑体" w:hAnsi="黑体" w:eastAsia="黑体" w:cs="黑体"/>
          <w:color w:val="000000"/>
          <w:sz w:val="36"/>
          <w:szCs w:val="36"/>
          <w:b w:val="1"/>
          <w:bCs w:val="1"/>
        </w:rPr>
        <w:t xml:space="preserve">第一篇：种好“责任田”,坚守“主阵地”</w:t>
      </w:r>
    </w:p>
    <w:p>
      <w:pPr>
        <w:ind w:left="0" w:right="0" w:firstLine="560"/>
        <w:spacing w:before="450" w:after="450" w:line="312" w:lineRule="auto"/>
      </w:pPr>
      <w:r>
        <w:rPr>
          <w:rFonts w:ascii="宋体" w:hAnsi="宋体" w:eastAsia="宋体" w:cs="宋体"/>
          <w:color w:val="000"/>
          <w:sz w:val="28"/>
          <w:szCs w:val="28"/>
        </w:rPr>
        <w:t xml:space="preserve">种好“责任田”，坚守“主阵地”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老君庙初中主持工作近一年来走过的路程，真是百感交集，用一句话概括就是：“困难与顺境交替，机遇与挑战并存”。在局党组的正确领导下、在老君庙镇党委政府的大力支持下，紧紧围绕局党组提出的“强化学校管理、打造高效课堂、全面提升教育教学质量”这一工作思路，按照工作计划，以管理好学校为责任田，以打造高效课堂为主阵地，以全面提升教育教学质量为主产，取得了骄人的成绩。我校全体教职工在教育行政主管部门领导下，同心同德，励精图治，开拓创新，不断进取的一年；是老君庙初中不断发展壮大，迈上新的征途，现就学校工作简要汇报如下：</w:t>
      </w:r>
    </w:p>
    <w:p>
      <w:pPr>
        <w:ind w:left="0" w:right="0" w:firstLine="560"/>
        <w:spacing w:before="450" w:after="450" w:line="312" w:lineRule="auto"/>
      </w:pPr>
      <w:r>
        <w:rPr>
          <w:rFonts w:ascii="宋体" w:hAnsi="宋体" w:eastAsia="宋体" w:cs="宋体"/>
          <w:color w:val="000"/>
          <w:sz w:val="28"/>
          <w:szCs w:val="28"/>
        </w:rPr>
        <w:t xml:space="preserve">一、智慧引领团队，和谐赢得发展</w:t>
      </w:r>
    </w:p>
    <w:p>
      <w:pPr>
        <w:ind w:left="0" w:right="0" w:firstLine="560"/>
        <w:spacing w:before="450" w:after="450" w:line="312" w:lineRule="auto"/>
      </w:pPr>
      <w:r>
        <w:rPr>
          <w:rFonts w:ascii="宋体" w:hAnsi="宋体" w:eastAsia="宋体" w:cs="宋体"/>
          <w:color w:val="000"/>
          <w:sz w:val="28"/>
          <w:szCs w:val="28"/>
        </w:rPr>
        <w:t xml:space="preserve">1.转变思想：针对赵局长对老君庙初中教师“固步自封、不思进取、自以为是”的评价，痛定思痛，我们加强学习。学习赵局长一系列讲话精神、学习外校先进的办学理念、学习新形势下教育对教师的工作要求，彻底扭转这一不利局面。</w:t>
      </w:r>
    </w:p>
    <w:p>
      <w:pPr>
        <w:ind w:left="0" w:right="0" w:firstLine="560"/>
        <w:spacing w:before="450" w:after="450" w:line="312" w:lineRule="auto"/>
      </w:pPr>
      <w:r>
        <w:rPr>
          <w:rFonts w:ascii="宋体" w:hAnsi="宋体" w:eastAsia="宋体" w:cs="宋体"/>
          <w:color w:val="000"/>
          <w:sz w:val="28"/>
          <w:szCs w:val="28"/>
        </w:rPr>
        <w:t xml:space="preserve">2.树立形象：以“服务”为根本，逐步树立学校班子新形象。调整部分领导班子的分工，使其人尽其才；落实“承包责任制”，班子主要成员坚持上课、听课；继续年级主任负责制，抓好各年级的教育教学和日常管理；班子成员与一个后进学生建立“一帮一”结对子帮教关系。对年级组、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3.深入一线：班子成员都坚持上课、听课、评课，我本人每学期都听课在60节以上，评课在30节以上。作为校长，我的主要精力和工作都放在抓教育教学管理上，经常和老师们探讨课堂教学和教改教研，自己也做到坚持学习理论和参加继续教育，掌握学校教学工作的第一手资料和信息，对教学工作深入了解，崇尚实干，工作效率较高。</w:t>
      </w:r>
    </w:p>
    <w:p>
      <w:pPr>
        <w:ind w:left="0" w:right="0" w:firstLine="560"/>
        <w:spacing w:before="450" w:after="450" w:line="312" w:lineRule="auto"/>
      </w:pPr>
      <w:r>
        <w:rPr>
          <w:rFonts w:ascii="宋体" w:hAnsi="宋体" w:eastAsia="宋体" w:cs="宋体"/>
          <w:color w:val="000"/>
          <w:sz w:val="28"/>
          <w:szCs w:val="28"/>
        </w:rPr>
        <w:t xml:space="preserve">4.激发热情：实行全员全岗聘任制。学校聘任年级主任，年级主任聘班主任，再由班主任聘任本班教师，落聘者调整其教学岗位、或下小学支教，增强教师的危机意识，激发全员工作热情。</w:t>
      </w:r>
    </w:p>
    <w:p>
      <w:pPr>
        <w:ind w:left="0" w:right="0" w:firstLine="560"/>
        <w:spacing w:before="450" w:after="450" w:line="312" w:lineRule="auto"/>
      </w:pPr>
      <w:r>
        <w:rPr>
          <w:rFonts w:ascii="宋体" w:hAnsi="宋体" w:eastAsia="宋体" w:cs="宋体"/>
          <w:color w:val="000"/>
          <w:sz w:val="28"/>
          <w:szCs w:val="28"/>
        </w:rPr>
        <w:t xml:space="preserve">5.修章立制：预谋强兵，制度先行，坚持用制度管理，而不是用人管理。针对绩效、考绩、职称等多项规章制度，学校进行了切实有效的修订，真正做到了奖优罚劣，保证学校各项工作的平稳开展。</w:t>
      </w:r>
    </w:p>
    <w:p>
      <w:pPr>
        <w:ind w:left="0" w:right="0" w:firstLine="560"/>
        <w:spacing w:before="450" w:after="450" w:line="312" w:lineRule="auto"/>
      </w:pPr>
      <w:r>
        <w:rPr>
          <w:rFonts w:ascii="宋体" w:hAnsi="宋体" w:eastAsia="宋体" w:cs="宋体"/>
          <w:color w:val="000"/>
          <w:sz w:val="28"/>
          <w:szCs w:val="28"/>
        </w:rPr>
        <w:t xml:space="preserve">二、坚守课改阵地，构建高效课堂</w:t>
      </w:r>
    </w:p>
    <w:p>
      <w:pPr>
        <w:ind w:left="0" w:right="0" w:firstLine="560"/>
        <w:spacing w:before="450" w:after="450" w:line="312" w:lineRule="auto"/>
      </w:pPr>
      <w:r>
        <w:rPr>
          <w:rFonts w:ascii="宋体" w:hAnsi="宋体" w:eastAsia="宋体" w:cs="宋体"/>
          <w:color w:val="000"/>
          <w:sz w:val="28"/>
          <w:szCs w:val="28"/>
        </w:rPr>
        <w:t xml:space="preserve">1.把脉课堂：受教师思想状况的影响，我校的课改工作始终处于低谷，表现在：一是常态课教师疲于应付；二是缺乏优秀者起示范引领作用。</w:t>
      </w:r>
    </w:p>
    <w:p>
      <w:pPr>
        <w:ind w:left="0" w:right="0" w:firstLine="560"/>
        <w:spacing w:before="450" w:after="450" w:line="312" w:lineRule="auto"/>
      </w:pPr>
      <w:r>
        <w:rPr>
          <w:rFonts w:ascii="宋体" w:hAnsi="宋体" w:eastAsia="宋体" w:cs="宋体"/>
          <w:color w:val="000"/>
          <w:sz w:val="28"/>
          <w:szCs w:val="28"/>
        </w:rPr>
        <w:t xml:space="preserve">2.强力推进：成立推进汝南模式工作领导小组，制定构建汝南模式工作计划，加强课堂模式监管；把课改与评优评先晋级职称等挂勾，让积极践行课改者得到奖励。</w:t>
      </w:r>
    </w:p>
    <w:p>
      <w:pPr>
        <w:ind w:left="0" w:right="0" w:firstLine="560"/>
        <w:spacing w:before="450" w:after="450" w:line="312" w:lineRule="auto"/>
      </w:pPr>
      <w:r>
        <w:rPr>
          <w:rFonts w:ascii="宋体" w:hAnsi="宋体" w:eastAsia="宋体" w:cs="宋体"/>
          <w:color w:val="000"/>
          <w:sz w:val="28"/>
          <w:szCs w:val="28"/>
        </w:rPr>
        <w:t xml:space="preserve">3.活动引领：我们带领骨干教师到东官庄一中、和孝初中、常兴一中、常兴二中等学校学习，感受他们先进的课改理念和管理；组织全体一线教师参加由清华园学校主办的暑期高效课堂建设培训讲座，促使教师对课改理念和方法的再学习；和清华园学校、韩庄初中等八所初中结成课改联盟，定期派教师到校交流、学习；邀请县一中王红、双语刘玲等名师到我校传经送宝；扎实开展“五课一赛”活动，评选自己的课改能手，起示范引领作用。</w:t>
      </w:r>
    </w:p>
    <w:p>
      <w:pPr>
        <w:ind w:left="0" w:right="0" w:firstLine="560"/>
        <w:spacing w:before="450" w:after="450" w:line="312" w:lineRule="auto"/>
      </w:pPr>
      <w:r>
        <w:rPr>
          <w:rFonts w:ascii="宋体" w:hAnsi="宋体" w:eastAsia="宋体" w:cs="宋体"/>
          <w:color w:val="000"/>
          <w:sz w:val="28"/>
          <w:szCs w:val="28"/>
        </w:rPr>
        <w:t xml:space="preserve">4.关注成长：制定青年教师成长方案，建立老君庙初中青年教师成长库，签定师徒结对协议，提供外出学习机会，促进教师专业成长，完善青年教师成长档案。</w:t>
      </w:r>
    </w:p>
    <w:p>
      <w:pPr>
        <w:ind w:left="0" w:right="0" w:firstLine="560"/>
        <w:spacing w:before="450" w:after="450" w:line="312" w:lineRule="auto"/>
      </w:pPr>
      <w:r>
        <w:rPr>
          <w:rFonts w:ascii="宋体" w:hAnsi="宋体" w:eastAsia="宋体" w:cs="宋体"/>
          <w:color w:val="000"/>
          <w:sz w:val="28"/>
          <w:szCs w:val="28"/>
        </w:rPr>
        <w:t xml:space="preserve">三、形成育人特色，促进全面提升</w:t>
      </w:r>
    </w:p>
    <w:p>
      <w:pPr>
        <w:ind w:left="0" w:right="0" w:firstLine="560"/>
        <w:spacing w:before="450" w:after="450" w:line="312" w:lineRule="auto"/>
      </w:pPr>
      <w:r>
        <w:rPr>
          <w:rFonts w:ascii="宋体" w:hAnsi="宋体" w:eastAsia="宋体" w:cs="宋体"/>
          <w:color w:val="000"/>
          <w:sz w:val="28"/>
          <w:szCs w:val="28"/>
        </w:rPr>
        <w:t xml:space="preserve">1.精准定位：学校树立“科学化、人文化、民主化、专业化”的管理思想，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2.特色平台：在“以人为本”教育思想指导下，发展多样化的特色教育，以适应学生个性健康均衡全面的发展需要。把感恩励志教育、元旦节文艺演出、大课间阳光体育活动等一系列教育教学活动开展得如火如荼。</w:t>
      </w:r>
    </w:p>
    <w:p>
      <w:pPr>
        <w:ind w:left="0" w:right="0" w:firstLine="560"/>
        <w:spacing w:before="450" w:after="450" w:line="312" w:lineRule="auto"/>
      </w:pPr>
      <w:r>
        <w:rPr>
          <w:rFonts w:ascii="宋体" w:hAnsi="宋体" w:eastAsia="宋体" w:cs="宋体"/>
          <w:color w:val="000"/>
          <w:sz w:val="28"/>
          <w:szCs w:val="28"/>
        </w:rPr>
        <w:t xml:space="preserve">3.阅读教学：每周开设一节阅读课，让阅读教学有时间保证；充分利用丰富的图书资源，让阅读教学有内容保证；创办校报《小荷报》，让阅读教学的优秀成果有展示阵地。</w:t>
      </w:r>
    </w:p>
    <w:p>
      <w:pPr>
        <w:ind w:left="0" w:right="0" w:firstLine="560"/>
        <w:spacing w:before="450" w:after="450" w:line="312" w:lineRule="auto"/>
      </w:pPr>
      <w:r>
        <w:rPr>
          <w:rFonts w:ascii="宋体" w:hAnsi="宋体" w:eastAsia="宋体" w:cs="宋体"/>
          <w:color w:val="000"/>
          <w:sz w:val="28"/>
          <w:szCs w:val="28"/>
        </w:rPr>
        <w:t xml:space="preserve">一年来，我们学校安全零事故，食品卫生严格要求无差错。在工作中我们尽管取得了一些成绩，但是静静反思所走过的路，我觉得仍有许多遗憾和不甘，：不甘心为何学校尚未能形成浓厚的教科研活动的氛围；不甘心于我校教师工作作风转变的不明显；不甘心于学生养成教育的不理想；不甘心于我们课堂小组合作学习建设的步履蹒跚；这一系列的工作软胁，让我们有了更深层次的思考，虽然不会有立竿见影的办法，但我们在努力改变，我相信：只要种好“责任田”，坚守“主阵地”，终有花开争艳时。</w:t>
      </w:r>
    </w:p>
    <w:p>
      <w:pPr>
        <w:ind w:left="0" w:right="0" w:firstLine="560"/>
        <w:spacing w:before="450" w:after="450" w:line="312" w:lineRule="auto"/>
      </w:pPr>
      <w:r>
        <w:rPr>
          <w:rFonts w:ascii="黑体" w:hAnsi="黑体" w:eastAsia="黑体" w:cs="黑体"/>
          <w:color w:val="000000"/>
          <w:sz w:val="36"/>
          <w:szCs w:val="36"/>
          <w:b w:val="1"/>
          <w:bCs w:val="1"/>
        </w:rPr>
        <w:t xml:space="preserve">第二篇：坚守“主阵地”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坚守“主阵地” 种好“责任田”_坚决把党建这个最大的政绩抓出成效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今天这次会议是今年X区党的建设工作的一次重要会议。刚才，X同志作了一个很好的报告，全面总结了上半年X区党建工作，对下半年工作进行了具体部署，我完全同意，请同志们按照会议精神抓好贯彻落实。</w:t>
      </w:r>
    </w:p>
    <w:p>
      <w:pPr>
        <w:ind w:left="0" w:right="0" w:firstLine="560"/>
        <w:spacing w:before="450" w:after="450" w:line="312" w:lineRule="auto"/>
      </w:pPr>
      <w:r>
        <w:rPr>
          <w:rFonts w:ascii="宋体" w:hAnsi="宋体" w:eastAsia="宋体" w:cs="宋体"/>
          <w:color w:val="000"/>
          <w:sz w:val="28"/>
          <w:szCs w:val="28"/>
        </w:rPr>
        <w:t xml:space="preserve">上半年，X区坚持以习近平新时代中国特色社会主义思想为指导，坚持“高地高质量、X区新跨越”总体思路，聚力“四个高质量”目标，大力实施“六个十大重点项目”“三大攻坚战”，以“五度”党建工作法构建“大党建”格局，逐步走出一条富有柳东特色的新时代高质量党建发展新路子，为X区争当“三个排头兵”、构建“五个高质量发展新生态”夯实基础，在全市党建述职测评中各项指标及综合排名均列全市第一。过去一年，我们重点抓了六个方面的重点工作。</w:t>
      </w:r>
    </w:p>
    <w:p>
      <w:pPr>
        <w:ind w:left="0" w:right="0" w:firstLine="560"/>
        <w:spacing w:before="450" w:after="450" w:line="312" w:lineRule="auto"/>
      </w:pPr>
      <w:r>
        <w:rPr>
          <w:rFonts w:ascii="宋体" w:hAnsi="宋体" w:eastAsia="宋体" w:cs="宋体"/>
          <w:color w:val="000"/>
          <w:sz w:val="28"/>
          <w:szCs w:val="28"/>
        </w:rPr>
        <w:t xml:space="preserve">第一个方面，紧贴X区高质量发展构建“大党建”格局。X区党工委朝着构建“大党建”格局实现“三个拓展”。一是在范畴上拓展，由以往主要偏重于组织建设延展到“大党建”格局，涵盖党的政治建设、思想建设、组织建设、党风廉政建设等各个层面。二是在地域上拓展，由以往只按隶属关系抓党建延伸到X区各领域、各企业及两新组织，成立柳东新业态党建联盟，把X多家互联网新业态企业纳入到X区党组织体系，实现了党组织全域覆盖。三是在方法上拓展，由传统的线下党建拓展到以创新和互联网思维为支撑的、线上线下相结合的智慧党建。投入X万元建成的“党建云服务平台”，实现了党员教育管理“移动化、全节点、全覆盖”，注册党员X多人，支部使用率X%。</w:t>
      </w:r>
    </w:p>
    <w:p>
      <w:pPr>
        <w:ind w:left="0" w:right="0" w:firstLine="560"/>
        <w:spacing w:before="450" w:after="450" w:line="312" w:lineRule="auto"/>
      </w:pPr>
      <w:r>
        <w:rPr>
          <w:rFonts w:ascii="宋体" w:hAnsi="宋体" w:eastAsia="宋体" w:cs="宋体"/>
          <w:color w:val="000"/>
          <w:sz w:val="28"/>
          <w:szCs w:val="28"/>
        </w:rPr>
        <w:t xml:space="preserve">第二个方面，继续深化推进“五度”党建工作法。大力实施“十大党建工程”，重点围绕科技党建、区域党建、项目党建持续发力，打造有维度、有亮度、有力度、有温度、有尺度的“五度”党建。抓“科技党建”争创国家高X区“排头兵”。我们率队到北京中关村、成都高X区、华为科技园区等地学习考察招商，牵头策划、推进实施滨江智谷、科技大厦、双创示范基地等科创项目。X区首块“科技飞地”——科技孵化器在广州设立。在科技园实施党组织全覆盖，建立党员科技领军人才工作站。X区在全国X家高X区中，今年再上升X位，名列第X位，居X第一。抓“区域党建”争创全市党的建设“排头兵”。把党组织建在产业链和生产线上，实施“区域联盟”工程，深化“联合党委”“党建联盟”，召开“高质量党建助推高质量发展”座谈会，改补选汽车城联合党委班子;指导组建汽车零部件企业、互联网企业等多个产业党建联盟。实施“红色阵地”示范工程，推行社区“大党委”和“两新”标准化建设，“两新”党组织覆盖率X%，单独组建率超过X%。抓“项目党建”争创全市工业高质量“排头兵”。成立重点项目党建工作小组，做到关键岗位有党员、困难面前有党员、突击攻关有党员。特别在征地拆迁中，党员干部冲在一线，有效推动苏宁易购X桂北智慧电商产业园、一汽解放退城进园等X个项目落地，全年累计完成土地征收X万亩，拆迁面积约X万平方米，排全市前列。</w:t>
      </w:r>
    </w:p>
    <w:p>
      <w:pPr>
        <w:ind w:left="0" w:right="0" w:firstLine="560"/>
        <w:spacing w:before="450" w:after="450" w:line="312" w:lineRule="auto"/>
      </w:pPr>
      <w:r>
        <w:rPr>
          <w:rFonts w:ascii="宋体" w:hAnsi="宋体" w:eastAsia="宋体" w:cs="宋体"/>
          <w:color w:val="000"/>
          <w:sz w:val="28"/>
          <w:szCs w:val="28"/>
        </w:rPr>
        <w:t xml:space="preserve">第三个方面，强化干部培训打造高素质干部队伍。坚持以上率下，全年党工委中心组学习X次，专项学习、读书班、学习会X余次，形成“头雁”效应。持续开展“每月一课”“业务脱口秀”等活动，深入推进党员干部学习力、组织力、创新力和执行力“四力”建设。制定X区容错纠错办法，深化人事和薪酬制度改革，出台两镇、X区派驻机构工作人员绩效考核奖励方案，激励干部干事创业担当作为。依托“党群服务中心”，常态化举办招商技巧、项目报建，以及写作、书法等兴趣班和主题沙龙，围绕中心工作开展“点题攻关”“金点子”合理化建议、汽车大讲堂等活动，提升干部服务X区发展的专业能力。</w:t>
      </w:r>
    </w:p>
    <w:p>
      <w:pPr>
        <w:ind w:left="0" w:right="0" w:firstLine="560"/>
        <w:spacing w:before="450" w:after="450" w:line="312" w:lineRule="auto"/>
      </w:pPr>
      <w:r>
        <w:rPr>
          <w:rFonts w:ascii="宋体" w:hAnsi="宋体" w:eastAsia="宋体" w:cs="宋体"/>
          <w:color w:val="000"/>
          <w:sz w:val="28"/>
          <w:szCs w:val="28"/>
        </w:rPr>
        <w:t xml:space="preserve">第四个方面，以“正风肃纪”工程实现反腐倡廉全面覆盖。把党风廉政建设和反腐败工作纳入X区工作总体布局，进一步压紧压实主体责任，打造“有尺度”的廉洁党建。年初专题召开党风廉政建设和反腐败工作会议，X次召开党工委会部署党风廉政工作，策划正风肃纪“五个起来”、打响党风廉政“五场战役”，持续深化“以案明纪”警示教育和党员干部“四力”建设，支持纪检监察部门查办案件，全年没有发生重大违纪违法案件，X区政治生态更加风清气正。</w:t>
      </w:r>
    </w:p>
    <w:p>
      <w:pPr>
        <w:ind w:left="0" w:right="0" w:firstLine="560"/>
        <w:spacing w:before="450" w:after="450" w:line="312" w:lineRule="auto"/>
      </w:pPr>
      <w:r>
        <w:rPr>
          <w:rFonts w:ascii="宋体" w:hAnsi="宋体" w:eastAsia="宋体" w:cs="宋体"/>
          <w:color w:val="000"/>
          <w:sz w:val="28"/>
          <w:szCs w:val="28"/>
        </w:rPr>
        <w:t xml:space="preserve">第五个方面，打好新冠肺炎疫情防控人民战争、总体战、阻击战。疫情期间X区全面动员，X次召开党工委会议专题研究，成立X个防控工作组，处级以上干部下沉X个片区，机关干部全部下沉社区、村屯，广泛动员群众构建联防联控体系。充分运用大数据开展联防联控，自主研发了疫情防控数据采集平台“柳东智慧园区”，实现数据自定义生成和可视化管理，做到精准防控、科学防控，实现了疫情严防死守。目前，X区疫情防控阻击战取得阶段性胜利，企业全面复工复产，人民群众生活日趋正常。</w:t>
      </w:r>
    </w:p>
    <w:p>
      <w:pPr>
        <w:ind w:left="0" w:right="0" w:firstLine="560"/>
        <w:spacing w:before="450" w:after="450" w:line="312" w:lineRule="auto"/>
      </w:pPr>
      <w:r>
        <w:rPr>
          <w:rFonts w:ascii="宋体" w:hAnsi="宋体" w:eastAsia="宋体" w:cs="宋体"/>
          <w:color w:val="000"/>
          <w:sz w:val="28"/>
          <w:szCs w:val="28"/>
        </w:rPr>
        <w:t xml:space="preserve">年初以来，X区党的建设成效显著，这些成绩的取得，与我们X区各级班子及广大的党员干部及党务工作者，还有我们各基层党组织党员的努力是分不开的。在这里我代表X区党工委向辛勤工作在X区党建各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但我们也要清醒地认识到，X区党的建设工作中仍然存在不少短板：一是基层党建仍有缺位，一些基层党组织落实主体责任虚化、弱化、层层递减问题不同程度存在，软弱涣散现象亟待整顿;二是一些基层党组织党建基础性工作不够扎实，开展党内组织生活不规范;三是思想不够解放、创新力度不足，一些党员干部的思想认识还相对保守、不够开放;四是党风廉政建设存在薄弱环节，部分党员干部履行“一岗双责”意识不强，违纪问题仍有发生。我们必须采取有效措施加以解决。</w:t>
      </w:r>
    </w:p>
    <w:p>
      <w:pPr>
        <w:ind w:left="0" w:right="0" w:firstLine="560"/>
        <w:spacing w:before="450" w:after="450" w:line="312" w:lineRule="auto"/>
      </w:pPr>
      <w:r>
        <w:rPr>
          <w:rFonts w:ascii="宋体" w:hAnsi="宋体" w:eastAsia="宋体" w:cs="宋体"/>
          <w:color w:val="000"/>
          <w:sz w:val="28"/>
          <w:szCs w:val="28"/>
        </w:rPr>
        <w:t xml:space="preserve">下半年，X区作为X高质量发展、建设现代制造城，打造万亿工业强市的主战场，面临着更高的要求，我们要明确目标、压实工作，以高质量党建引领高质量发展，重点做好以下工作。</w:t>
      </w:r>
    </w:p>
    <w:p>
      <w:pPr>
        <w:ind w:left="0" w:right="0" w:firstLine="560"/>
        <w:spacing w:before="450" w:after="450" w:line="312" w:lineRule="auto"/>
      </w:pPr>
      <w:r>
        <w:rPr>
          <w:rFonts w:ascii="宋体" w:hAnsi="宋体" w:eastAsia="宋体" w:cs="宋体"/>
          <w:color w:val="000"/>
          <w:sz w:val="28"/>
          <w:szCs w:val="28"/>
        </w:rPr>
        <w:t xml:space="preserve">一、深入学习贯彻落实习近平新时代中国特色社会主义思想，旗帜鲜明讲政治，坚决做到“两个维护”</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讲话精神，始终把深入学习贯彻习近平新时代中国特色社会主义思想作为当前和今后一个时期的首要政治任务，往深里学，往实里学，往心里学，真正把它落实到实践当中去。要把政治建设摆在首位，坚持“四个意识”，做到“四个自信”，坚决做到“两个维护”。</w:t>
      </w:r>
    </w:p>
    <w:p>
      <w:pPr>
        <w:ind w:left="0" w:right="0" w:firstLine="560"/>
        <w:spacing w:before="450" w:after="450" w:line="312" w:lineRule="auto"/>
      </w:pPr>
      <w:r>
        <w:rPr>
          <w:rFonts w:ascii="宋体" w:hAnsi="宋体" w:eastAsia="宋体" w:cs="宋体"/>
          <w:color w:val="000"/>
          <w:sz w:val="28"/>
          <w:szCs w:val="28"/>
        </w:rPr>
        <w:t xml:space="preserve">一要加强思想淬炼强党性。要把习近平总书记重要讲话精神跟习近平总书记视察X提出的“五个扎实”与对X的“三大定位”以及题词“建设壮美X、共圆复兴梦想”结合在一起。通过推广运用行动学习，举办X区学习贯彻十九届四中全会精神培训班，对X区党员干部进行集中轮训。</w:t>
      </w:r>
    </w:p>
    <w:p>
      <w:pPr>
        <w:ind w:left="0" w:right="0" w:firstLine="560"/>
        <w:spacing w:before="450" w:after="450" w:line="312" w:lineRule="auto"/>
      </w:pPr>
      <w:r>
        <w:rPr>
          <w:rFonts w:ascii="宋体" w:hAnsi="宋体" w:eastAsia="宋体" w:cs="宋体"/>
          <w:color w:val="000"/>
          <w:sz w:val="28"/>
          <w:szCs w:val="28"/>
        </w:rPr>
        <w:t xml:space="preserve">二要加强实践锻炼提能力。推动广大干部在贯彻落实习近平总书记重要讲话、重要批示精神和党中央决策部署的生动实践中，在贯彻落实“三个排头兵”理念、打好“三大攻坚战”、打造“三项软实力”等实践课堂中，在改革发展稳定各项工作中，在坚持全面从严治党、推进党风廉政建设和反腐败斗争中，经风雨、见世面、壮筋骨、长才干。</w:t>
      </w:r>
    </w:p>
    <w:p>
      <w:pPr>
        <w:ind w:left="0" w:right="0" w:firstLine="560"/>
        <w:spacing w:before="450" w:after="450" w:line="312" w:lineRule="auto"/>
      </w:pPr>
      <w:r>
        <w:rPr>
          <w:rFonts w:ascii="宋体" w:hAnsi="宋体" w:eastAsia="宋体" w:cs="宋体"/>
          <w:color w:val="000"/>
          <w:sz w:val="28"/>
          <w:szCs w:val="28"/>
        </w:rPr>
        <w:t xml:space="preserve">三要加强专业训练强素质。紧紧围绕X区中心工作，有针对性地组织开展各级各类专题培训，帮助干部提升专业知识、专业能力，提升制度执行力和治理能力。充分利用好“柳东党建云”等平台，发挥好村级公共文化服务中心、农家书屋作用。</w:t>
      </w:r>
    </w:p>
    <w:p>
      <w:pPr>
        <w:ind w:left="0" w:right="0" w:firstLine="560"/>
        <w:spacing w:before="450" w:after="450" w:line="312" w:lineRule="auto"/>
      </w:pPr>
      <w:r>
        <w:rPr>
          <w:rFonts w:ascii="宋体" w:hAnsi="宋体" w:eastAsia="宋体" w:cs="宋体"/>
          <w:color w:val="000"/>
          <w:sz w:val="28"/>
          <w:szCs w:val="28"/>
        </w:rPr>
        <w:t xml:space="preserve">四要把不忘初心、牢记使命作为永恒课题、终身课题。充分利用在主题教育中提振起来的干事创业精气神，集思广益形成的好思路好经验，引导X区党员干部进一步解放思想、改革创新、扩大开放、担当实干。进一步完善走访、调研制度，健全结对帮扶、领导干部联系点等服务群众工作机制，巩固深化主题教育成果。</w:t>
      </w:r>
    </w:p>
    <w:p>
      <w:pPr>
        <w:ind w:left="0" w:right="0" w:firstLine="560"/>
        <w:spacing w:before="450" w:after="450" w:line="312" w:lineRule="auto"/>
      </w:pPr>
      <w:r>
        <w:rPr>
          <w:rFonts w:ascii="宋体" w:hAnsi="宋体" w:eastAsia="宋体" w:cs="宋体"/>
          <w:color w:val="000"/>
          <w:sz w:val="28"/>
          <w:szCs w:val="28"/>
        </w:rPr>
        <w:t xml:space="preserve">二、强化X区各级领导班子和干部队伍建设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一要继续深化各级班子“四力”建设。X区党工委领导班子、中层干部以及两镇领导班子要坚持以上率下，带头落实下半年领导干部“四力”建设活动实施方案。以提升“学习力”为出发点，开展理论中心组学习、“每月一课”“业务脱口秀”等活动，促进领导干部观念更新、思想解放、能力升级;以提升“组织力”为着力点，开展基层党建“提质聚力”“新业态党建”，增进党建和业务工作深度融合;以提升“创新力”为切入点，开展政务服务“提质升效”、体制机制创新等活动，增强引领经济社会发展的动力;以提升“执行力”为落脚点，实施“问绩问效”工程，开展“联系企业，暖心服务”和“五查五看”等活动，强化X区转作风提效能。</w:t>
      </w:r>
    </w:p>
    <w:p>
      <w:pPr>
        <w:ind w:left="0" w:right="0" w:firstLine="560"/>
        <w:spacing w:before="450" w:after="450" w:line="312" w:lineRule="auto"/>
      </w:pPr>
      <w:r>
        <w:rPr>
          <w:rFonts w:ascii="宋体" w:hAnsi="宋体" w:eastAsia="宋体" w:cs="宋体"/>
          <w:color w:val="000"/>
          <w:sz w:val="28"/>
          <w:szCs w:val="28"/>
        </w:rPr>
        <w:t xml:space="preserve">二要加强干部的选拔任用。要选优配强各级领导班子，落实落细班子配备各项要求，探索打破身份概念、部门界限，注重从各领域各战线选拔优秀人才，面向X重点高校招录毕业生，推动X区各级领导班子形成年龄梯次配备、专业优势互补、来源渠道广泛的合理结构。要加强干部队伍综合分析研判，抓好科技人才、企业家队伍建设，重点培养懂科技、懂经济，契合X区发展的高素质人才，把能干事、干成事、不出事的干部选拔任用到推动X区发展的关键岗位。要深化X区人事制度和薪酬制度改革，创新平时考核方式，确保机构、人员管理规范高效，严格落实中层领导末位重新竞聘上岗和科员末位淘汰制度。要谋划领导班子换届工作，提前开展换届调研，深入了解领导班子运行情况。</w:t>
      </w:r>
    </w:p>
    <w:p>
      <w:pPr>
        <w:ind w:left="0" w:right="0" w:firstLine="560"/>
        <w:spacing w:before="450" w:after="450" w:line="312" w:lineRule="auto"/>
      </w:pPr>
      <w:r>
        <w:rPr>
          <w:rFonts w:ascii="宋体" w:hAnsi="宋体" w:eastAsia="宋体" w:cs="宋体"/>
          <w:color w:val="000"/>
          <w:sz w:val="28"/>
          <w:szCs w:val="28"/>
        </w:rPr>
        <w:t xml:space="preserve">三要打造优秀科技人才队伍和企业家队伍。要围绕科技人才和企业家两个重点，深入实施“人才服务”提升工程、“人才发展环境优化”工程，全面贯彻落实各级人才新政，完善人才创业环境，充分发挥人才公寓作用，让人才引得进、留得住、用得好，加大落实安家补贴、生活补贴等优惠扶持力度，解决好人才子女上学方面的后顾之忧。鼓励企业高级管理人才参与在职学历教育，推行竞争上岗、公开招聘和人才市场选聘，加快企业经营管理人才市场化的公开选聘步伐。同时大力弘扬科技领军人物，弘扬大国工匠精神，强化科技领军人物、大国工匠、高质量发展先进人物表彰力度、激励力度、扶持力度，在X区形成一个良好的氛围，打造西南地区人才洼地。</w:t>
      </w:r>
    </w:p>
    <w:p>
      <w:pPr>
        <w:ind w:left="0" w:right="0" w:firstLine="560"/>
        <w:spacing w:before="450" w:after="450" w:line="312" w:lineRule="auto"/>
      </w:pPr>
      <w:r>
        <w:rPr>
          <w:rFonts w:ascii="宋体" w:hAnsi="宋体" w:eastAsia="宋体" w:cs="宋体"/>
          <w:color w:val="000"/>
          <w:sz w:val="28"/>
          <w:szCs w:val="28"/>
        </w:rPr>
        <w:t xml:space="preserve">四要大力实现干部队伍“四个转变”。干部队伍要适应高质量发展态势，必须要实现“四个转变”：在理念上，实现从传统发展模式向创新驱动、科技引领转变;在招商上，实现从实体招商向科技与实体招商并重转变;在结构上，实现从培养建设型干部向培养产业型、科技型复合型干部转变;在治理模式上，实现从农村治理模式向城市治理模式转变。</w:t>
      </w:r>
    </w:p>
    <w:p>
      <w:pPr>
        <w:ind w:left="0" w:right="0" w:firstLine="560"/>
        <w:spacing w:before="450" w:after="450" w:line="312" w:lineRule="auto"/>
      </w:pPr>
      <w:r>
        <w:rPr>
          <w:rFonts w:ascii="宋体" w:hAnsi="宋体" w:eastAsia="宋体" w:cs="宋体"/>
          <w:color w:val="000"/>
          <w:sz w:val="28"/>
          <w:szCs w:val="28"/>
        </w:rPr>
        <w:t xml:space="preserve">三、以高质量的党建领航X区高质量发展</w:t>
      </w:r>
    </w:p>
    <w:p>
      <w:pPr>
        <w:ind w:left="0" w:right="0" w:firstLine="560"/>
        <w:spacing w:before="450" w:after="450" w:line="312" w:lineRule="auto"/>
      </w:pPr>
      <w:r>
        <w:rPr>
          <w:rFonts w:ascii="宋体" w:hAnsi="宋体" w:eastAsia="宋体" w:cs="宋体"/>
          <w:color w:val="000"/>
          <w:sz w:val="28"/>
          <w:szCs w:val="28"/>
        </w:rPr>
        <w:t xml:space="preserve">一要加强支部规范化标准化建设。落实落细党支部工作条例，突出抓好党支部的基础工作、基本制度、基本能力建设，开展基层党组织强基固本“五查五规范”活动，着力建强基层党组织。推行党支部“星级化”管理，开展达标创优活动和党支部组织生活质量提升行动，持续扩大先进支部增量、提升中间支部水平、整顿后进支部。用好“柳东党建云”智慧党建平台，对党支部建设情况进行实时监测和管控，深化巩固党支部标准化规范化建设成果。开展党费收缴、使用和管理专项检查，推进党员教育管理信息化建设，有步骤地推进排查整顿农村发展党员违规违纪问题。</w:t>
      </w:r>
    </w:p>
    <w:p>
      <w:pPr>
        <w:ind w:left="0" w:right="0" w:firstLine="560"/>
        <w:spacing w:before="450" w:after="450" w:line="312" w:lineRule="auto"/>
      </w:pPr>
      <w:r>
        <w:rPr>
          <w:rFonts w:ascii="宋体" w:hAnsi="宋体" w:eastAsia="宋体" w:cs="宋体"/>
          <w:color w:val="000"/>
          <w:sz w:val="28"/>
          <w:szCs w:val="28"/>
        </w:rPr>
        <w:t xml:space="preserve">二要夯实“区域联盟”，把党组织建在产业链和生产线上。坚持把产城融合作为区域党建的特色和亮点，把党组织建在产业链和生产线上，使党建要素与生产要素互融互通、双向服务。继续深化“联合党委”“党建联盟”工作，组建汽车零部件企业、互联网企业、三产服务业等产业党建联盟，形成党建引领的多元联动态势。以党组织为互联纽带，及时向企业传递X区优惠政策，帮助企业解决发展中遇到的困难。深化“项目建在哪里，党组织就设到哪里”理念，推动党建工作向“双创”渗透，打造党员先锋岗、党员科技岗、党员突击队，发挥党员科技领军人物示范带动作用，做到“关键岗位有党员、困难面前有党员、突击攻关有党员”。全面推进两新党组织标准化建设，把党建服务的触角精准延伸到企业白领、产业工人等群体，进一步提高“两新”组织党的工作覆盖率。</w:t>
      </w:r>
    </w:p>
    <w:p>
      <w:pPr>
        <w:ind w:left="0" w:right="0" w:firstLine="560"/>
        <w:spacing w:before="450" w:after="450" w:line="312" w:lineRule="auto"/>
      </w:pPr>
      <w:r>
        <w:rPr>
          <w:rFonts w:ascii="宋体" w:hAnsi="宋体" w:eastAsia="宋体" w:cs="宋体"/>
          <w:color w:val="000"/>
          <w:sz w:val="28"/>
          <w:szCs w:val="28"/>
        </w:rPr>
        <w:t xml:space="preserve">三要紧贴X区高质量发展，抓好“十大党建工程”。紧紧围绕X区高质量发展这个根本，以“五度”党建工作法推进“十大党建工程”，擦亮X区党建品牌亮点，不断提升干部队伍应对复杂局面能力、党建引领基层治理能力、人才服务X区高质量发展能力，用基层党建的高质量推动X区发展的高质量。实施党旗领航工业高质量发展工程，开展“解放思想推动高质量发展大讨论”，举办“高质量党建引领高质量发展”党建论坛，搭建“企业需求速办”工作平台，通过组建“暖心扶企”走访小组，建立党建联盟现场办公制度等方式调解决企业在项目建设、生产经营中遇到的困难和问题，实现党建和企业经营双促进、双提升。实施引才引智和人才发展环境优化工程，围绕X区产业体系和重大项目建设，落实“人才强企”政策，设立“政产教联盟”，打造X区范围内“四大平台和一个数据库”，推进“双招双引”联动融合，推动优质项目和高层次人才落地落户。全面落实自治区党委、市委关于基层党建“提质聚力”工作部署和“党旗耀龙城”七大行动，大力实施基层党建“提质聚力”“脱贫巩固提升”“新业态党建提升”三大工程，狠抓各领域基层党建。打造 “雒容镇党建、文明示范商圈街”和“红色阵地”示范工程，开展“教育名师工作室”“服务企业我先行”等党建品牌的创建工作。继续开展村级党组织“创星升级”“红旗村”争创活动，不断提升基层党建组织力凝聚力。继续实施党员干部“四力”建设工程，持续开展“学思践悟”活动，强化干部队伍能力建设。依托“柳东党建云”平台和X区党群服务中心等载体，大力实施“柳东党建云服务·党员夜校”工程，进一步丰富教育形式，引导干部持续开拓视野、活跃思维，根植先进理念，不断推进改革再深入、实践再创新、工作再抓实。</w:t>
      </w:r>
    </w:p>
    <w:p>
      <w:pPr>
        <w:ind w:left="0" w:right="0" w:firstLine="560"/>
        <w:spacing w:before="450" w:after="450" w:line="312" w:lineRule="auto"/>
      </w:pPr>
      <w:r>
        <w:rPr>
          <w:rFonts w:ascii="宋体" w:hAnsi="宋体" w:eastAsia="宋体" w:cs="宋体"/>
          <w:color w:val="000"/>
          <w:sz w:val="28"/>
          <w:szCs w:val="28"/>
        </w:rPr>
        <w:t xml:space="preserve">四、教育和激励党员干部在X区发展一线担当作为</w:t>
      </w:r>
    </w:p>
    <w:p>
      <w:pPr>
        <w:ind w:left="0" w:right="0" w:firstLine="560"/>
        <w:spacing w:before="450" w:after="450" w:line="312" w:lineRule="auto"/>
      </w:pPr>
      <w:r>
        <w:rPr>
          <w:rFonts w:ascii="宋体" w:hAnsi="宋体" w:eastAsia="宋体" w:cs="宋体"/>
          <w:color w:val="000"/>
          <w:sz w:val="28"/>
          <w:szCs w:val="28"/>
        </w:rPr>
        <w:t xml:space="preserve">作为X高质量发展的主战场，X区任务艰巨、责任重大，教育和激励广大干部锐意进取、守正创新、奋发有为，是当前和今后一个时期的重要工作。干部不担当不行、不敢碰硬不行、不敢负责不行，要在改革创新、重点工作、解决难点问题以及高质量发展中凸显担当和作为。</w:t>
      </w:r>
    </w:p>
    <w:p>
      <w:pPr>
        <w:ind w:left="0" w:right="0" w:firstLine="560"/>
        <w:spacing w:before="450" w:after="450" w:line="312" w:lineRule="auto"/>
      </w:pPr>
      <w:r>
        <w:rPr>
          <w:rFonts w:ascii="宋体" w:hAnsi="宋体" w:eastAsia="宋体" w:cs="宋体"/>
          <w:color w:val="000"/>
          <w:sz w:val="28"/>
          <w:szCs w:val="28"/>
        </w:rPr>
        <w:t xml:space="preserve">一要在改革创新中敢于担当。今年X区工作紧扣市委“实业兴市，开放强柳”发展战略，确定了以 “三个排头兵、三大攻坚战、三项软实力”为全年工作主线，以“六个十大重点项目”工程为核心抓手，科学构建X区高质量发展新生态。目标任务已经明确，各级各部门要在X区改革发展实践中能担当、善作为，敢想敢干，与时俱进补上知识的短板、经验的盲区、能力的弱项，拿出干一行爱一行、钻一行精一行、管一行像一行的作风和精神，以新担当新作为创造X区全面深化改革开放的新业绩。</w:t>
      </w:r>
    </w:p>
    <w:p>
      <w:pPr>
        <w:ind w:left="0" w:right="0" w:firstLine="560"/>
        <w:spacing w:before="450" w:after="450" w:line="312" w:lineRule="auto"/>
      </w:pPr>
      <w:r>
        <w:rPr>
          <w:rFonts w:ascii="宋体" w:hAnsi="宋体" w:eastAsia="宋体" w:cs="宋体"/>
          <w:color w:val="000"/>
          <w:sz w:val="28"/>
          <w:szCs w:val="28"/>
        </w:rPr>
        <w:t xml:space="preserve">二要在推进重点难点工作中勇于作为。各级各部门要聚焦X区产业发展和重大项目，围绕汽车产业优化升级、新兴产业、现代服务业集聚发展以及乡村振兴和脱贫攻坚工作，集中力量攻坚X项自治区级项目、X项市级项目、X项本级实施类重大项目、X项工业高质量发展项目，X项“双百双新”项目，进一步强化舍我其谁的责任担当，争当高质量发展排头兵。征地拆迁工作是推进X区建设发展进程的基础性工作。今年X区大力实施征地拆迁安置攻坚战，时间紧、任务重、要求高，各级各部门要强化时不我待的历史担当，落实工作责任，互相支持配合，联动推进，以硬要求、硬作风破解征地拆迁难题，促进X区经济跨越发展。</w:t>
      </w:r>
    </w:p>
    <w:p>
      <w:pPr>
        <w:ind w:left="0" w:right="0" w:firstLine="560"/>
        <w:spacing w:before="450" w:after="450" w:line="312" w:lineRule="auto"/>
      </w:pPr>
      <w:r>
        <w:rPr>
          <w:rFonts w:ascii="宋体" w:hAnsi="宋体" w:eastAsia="宋体" w:cs="宋体"/>
          <w:color w:val="000"/>
          <w:sz w:val="28"/>
          <w:szCs w:val="28"/>
        </w:rPr>
        <w:t xml:space="preserve">三要在高质量发展中善于担当。围绕X区“X+X+X”产业布局，紧扣“十大重点招商引资项目”，各级各部门在实体招商、科技招商、精准招商中强化勤政为民的政治担当，不断优化营商环境，增强企业发展活力，提高招商引资能效，为X区夯实高质量发展生态作出应有贡献。</w:t>
      </w:r>
    </w:p>
    <w:p>
      <w:pPr>
        <w:ind w:left="0" w:right="0" w:firstLine="560"/>
        <w:spacing w:before="450" w:after="450" w:line="312" w:lineRule="auto"/>
      </w:pPr>
      <w:r>
        <w:rPr>
          <w:rFonts w:ascii="宋体" w:hAnsi="宋体" w:eastAsia="宋体" w:cs="宋体"/>
          <w:color w:val="000"/>
          <w:sz w:val="28"/>
          <w:szCs w:val="28"/>
        </w:rPr>
        <w:t xml:space="preserve">五、坚决扛起全面从严治党主体责任</w:t>
      </w:r>
    </w:p>
    <w:p>
      <w:pPr>
        <w:ind w:left="0" w:right="0" w:firstLine="560"/>
        <w:spacing w:before="450" w:after="450" w:line="312" w:lineRule="auto"/>
      </w:pPr>
      <w:r>
        <w:rPr>
          <w:rFonts w:ascii="宋体" w:hAnsi="宋体" w:eastAsia="宋体" w:cs="宋体"/>
          <w:color w:val="000"/>
          <w:sz w:val="28"/>
          <w:szCs w:val="28"/>
        </w:rPr>
        <w:t xml:space="preserve">各级纪检监察、党群部门要牢固树立“抓好党建是最大政绩”的理念，推动X区各级党组织坚守“主阵地”，种好“责任田”，推动各级各部门把党建工作纳入整体工作通盘考虑、融为一体，与经济社会发展任务同部署、同落实、同检查、同考核。管党治党主体责任是政治责任，是各级党组织的职责所在、使命所系。对各级党组织及其主要负责人来说，落实好主体责任，既是政治责任、政治担当问题，又是政治态度、政治立场问题。各级纪检监察、党群部门要协助党工委在抓各级党组织负责人做到知责、尽责、负责上下功夫，持续传导管党治党压力，以永远在路上的执着把全面从严治党引向深入，开创X区全面从严治党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第三篇：坚守意识形态领域主阵地</w:t>
      </w:r>
    </w:p>
    <w:p>
      <w:pPr>
        <w:ind w:left="0" w:right="0" w:firstLine="560"/>
        <w:spacing w:before="450" w:after="450" w:line="312" w:lineRule="auto"/>
      </w:pPr>
      <w:r>
        <w:rPr>
          <w:rFonts w:ascii="宋体" w:hAnsi="宋体" w:eastAsia="宋体" w:cs="宋体"/>
          <w:color w:val="000"/>
          <w:sz w:val="28"/>
          <w:szCs w:val="28"/>
        </w:rPr>
        <w:t xml:space="preserve">坚守意识形态领域主阵地</w:t>
      </w:r>
    </w:p>
    <w:p>
      <w:pPr>
        <w:ind w:left="0" w:right="0" w:firstLine="560"/>
        <w:spacing w:before="450" w:after="450" w:line="312" w:lineRule="auto"/>
      </w:pPr>
      <w:r>
        <w:rPr>
          <w:rFonts w:ascii="宋体" w:hAnsi="宋体" w:eastAsia="宋体" w:cs="宋体"/>
          <w:color w:val="000"/>
          <w:sz w:val="28"/>
          <w:szCs w:val="28"/>
        </w:rPr>
        <w:t xml:space="preserve">——南宁职业技术学院思政课改革创新探索</w:t>
      </w:r>
    </w:p>
    <w:p>
      <w:pPr>
        <w:ind w:left="0" w:right="0" w:firstLine="560"/>
        <w:spacing w:before="450" w:after="450" w:line="312" w:lineRule="auto"/>
      </w:pPr>
      <w:r>
        <w:rPr>
          <w:rFonts w:ascii="宋体" w:hAnsi="宋体" w:eastAsia="宋体" w:cs="宋体"/>
          <w:color w:val="000"/>
          <w:sz w:val="28"/>
          <w:szCs w:val="28"/>
        </w:rPr>
        <w:t xml:space="preserve">作者：黄明瑞 《光明日报》（2024年12月27日 14版）</w:t>
      </w:r>
    </w:p>
    <w:p>
      <w:pPr>
        <w:ind w:left="0" w:right="0" w:firstLine="560"/>
        <w:spacing w:before="450" w:after="450" w:line="312" w:lineRule="auto"/>
      </w:pPr>
      <w:r>
        <w:rPr>
          <w:rFonts w:ascii="宋体" w:hAnsi="宋体" w:eastAsia="宋体" w:cs="宋体"/>
          <w:color w:val="000"/>
          <w:sz w:val="28"/>
          <w:szCs w:val="28"/>
        </w:rPr>
        <w:t xml:space="preserve">【职教探索】</w:t>
      </w:r>
    </w:p>
    <w:p>
      <w:pPr>
        <w:ind w:left="0" w:right="0" w:firstLine="560"/>
        <w:spacing w:before="450" w:after="450" w:line="312" w:lineRule="auto"/>
      </w:pPr>
      <w:r>
        <w:rPr>
          <w:rFonts w:ascii="宋体" w:hAnsi="宋体" w:eastAsia="宋体" w:cs="宋体"/>
          <w:color w:val="000"/>
          <w:sz w:val="28"/>
          <w:szCs w:val="28"/>
        </w:rPr>
        <w:t xml:space="preserve">近年来，南宁职业技术学院立足于全国首批示范性高职院校的实际，在思政课教育教学改革中，通过加强思政队伍建设、思政教学改革和思政资源整合等，切实把党的路线、方针、政策融入教材、课堂和学生头脑，在坚守意识形态领域主阵地方面取得了明显效果。</w:t>
      </w:r>
    </w:p>
    <w:p>
      <w:pPr>
        <w:ind w:left="0" w:right="0" w:firstLine="560"/>
        <w:spacing w:before="450" w:after="450" w:line="312" w:lineRule="auto"/>
      </w:pPr>
      <w:r>
        <w:rPr>
          <w:rFonts w:ascii="宋体" w:hAnsi="宋体" w:eastAsia="宋体" w:cs="宋体"/>
          <w:color w:val="000"/>
          <w:sz w:val="28"/>
          <w:szCs w:val="28"/>
        </w:rPr>
        <w:t xml:space="preserve">加强队伍建设，解决思政教育主体问题</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教师是人类灵魂的工程师，承担着教书育人的神圣使命。要坚守党的意识形态阵地，从根本上说要打造一支“争当四个引路人，争做四有好老师”的思政骨干教师队伍。</w:t>
      </w:r>
    </w:p>
    <w:p>
      <w:pPr>
        <w:ind w:left="0" w:right="0" w:firstLine="560"/>
        <w:spacing w:before="450" w:after="450" w:line="312" w:lineRule="auto"/>
      </w:pPr>
      <w:r>
        <w:rPr>
          <w:rFonts w:ascii="宋体" w:hAnsi="宋体" w:eastAsia="宋体" w:cs="宋体"/>
          <w:color w:val="000"/>
          <w:sz w:val="28"/>
          <w:szCs w:val="28"/>
        </w:rPr>
        <w:t xml:space="preserve">加强理论学习。近年来，南宁职业技术学院建立健全常态化思想政治理论学习制度机制。充分利用双周理论学习、党委理论中心组、党政联席会等组织广大教职员工把党的十八届六中全会精神和总书记系列重要讲话精神、全国高校思想政治工作会议精神的学习，与当前形势、思想状况、工作实际相结合，使理论学习成为任务、成为需要、成为习惯，不断提升广大教师思想政治理论素养。</w:t>
      </w:r>
    </w:p>
    <w:p>
      <w:pPr>
        <w:ind w:left="0" w:right="0" w:firstLine="560"/>
        <w:spacing w:before="450" w:after="450" w:line="312" w:lineRule="auto"/>
      </w:pPr>
      <w:r>
        <w:rPr>
          <w:rFonts w:ascii="宋体" w:hAnsi="宋体" w:eastAsia="宋体" w:cs="宋体"/>
          <w:color w:val="000"/>
          <w:sz w:val="28"/>
          <w:szCs w:val="28"/>
        </w:rPr>
        <w:t xml:space="preserve">强化主体意识。传道者自己首先要明道、信道。思政课教师是坚守意识形态领域主阵地的一线战斗员，必须把坚定理想信念作为首要任务，自觉抓好学习，增强党性修养，牢固树立政治意识、大局意识、核心意识、看齐意识。要坚持不懈培育和弘扬社会主义核心价值观，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加强教师培养。深入推行教学导师制，实施“一对一”的结对培养，加强思想政治理论课专职青年教师、校内兼职青年教师的培养。通过结对培养，骨干教师在教学内容、教学方法、教学设计、教学难点等方面全面指导，促进青年教师能力素质提高。同时，注重业务学习培训和实践教学活动，提高思政课教师业务能力，促进青年教师教学科研工作发展。</w:t>
      </w:r>
    </w:p>
    <w:p>
      <w:pPr>
        <w:ind w:left="0" w:right="0" w:firstLine="560"/>
        <w:spacing w:before="450" w:after="450" w:line="312" w:lineRule="auto"/>
      </w:pPr>
      <w:r>
        <w:rPr>
          <w:rFonts w:ascii="宋体" w:hAnsi="宋体" w:eastAsia="宋体" w:cs="宋体"/>
          <w:color w:val="000"/>
          <w:sz w:val="28"/>
          <w:szCs w:val="28"/>
        </w:rPr>
        <w:t xml:space="preserve">加强教学改革，解决思政教育抓手问题</w:t>
      </w:r>
    </w:p>
    <w:p>
      <w:pPr>
        <w:ind w:left="0" w:right="0" w:firstLine="560"/>
        <w:spacing w:before="450" w:after="450" w:line="312" w:lineRule="auto"/>
      </w:pPr>
      <w:r>
        <w:rPr>
          <w:rFonts w:ascii="宋体" w:hAnsi="宋体" w:eastAsia="宋体" w:cs="宋体"/>
          <w:color w:val="000"/>
          <w:sz w:val="28"/>
          <w:szCs w:val="28"/>
        </w:rPr>
        <w:t xml:space="preserve">思想政治教育改革是积极推进党的路线、方针、政策进科研、进学科、进意识形态阵地，努力培养中国特色社会主义事业合格建设者和可靠接班人的重要抓手。学校紧扣思想政治教育教学这根本抓手，把改革创新贯彻教育教学全过程取得重大成效。</w:t>
      </w:r>
    </w:p>
    <w:p>
      <w:pPr>
        <w:ind w:left="0" w:right="0" w:firstLine="560"/>
        <w:spacing w:before="450" w:after="450" w:line="312" w:lineRule="auto"/>
      </w:pPr>
      <w:r>
        <w:rPr>
          <w:rFonts w:ascii="宋体" w:hAnsi="宋体" w:eastAsia="宋体" w:cs="宋体"/>
          <w:color w:val="000"/>
          <w:sz w:val="28"/>
          <w:szCs w:val="28"/>
        </w:rPr>
        <w:t xml:space="preserve">加强理论研究。继续发扬思想政治教育课的优良传统，积极开展党的十八届六中全会精神和总书记系列重要讲话精神、全国高校思想政治工作会议精神等的学习、研究、阐释、宣传等各项工作。尤其以学校人文社部为龙头，围绕以习近平同志为核心的党中央治国理政的新理念新思想新战略等一系列重大理论和实践问题开展教学和科研，努力做到论证充分、以理服人，进一步坚定广大师生对中国特色社会主义的道路自信、理论自信、制度自信、文化自信。目前，学校主持教育部人文社会科学研究项目1项，区级项目8项，市级项目3项，校级项目2项，部门项目8项。</w:t>
      </w:r>
    </w:p>
    <w:p>
      <w:pPr>
        <w:ind w:left="0" w:right="0" w:firstLine="560"/>
        <w:spacing w:before="450" w:after="450" w:line="312" w:lineRule="auto"/>
      </w:pPr>
      <w:r>
        <w:rPr>
          <w:rFonts w:ascii="宋体" w:hAnsi="宋体" w:eastAsia="宋体" w:cs="宋体"/>
          <w:color w:val="000"/>
          <w:sz w:val="28"/>
          <w:szCs w:val="28"/>
        </w:rPr>
        <w:t xml:space="preserve">深化教学改革。以培育和弘扬社会主义核心价值观为重点，扎实推进中国特色社会主义理论体系进教材进课堂进头脑，教育引导学生提升道德素养，增强法治意识，树立奉献精神。注重“请进来”和“走出去”相结合的教学方式方法，设置专题教学和学习导师等，推进项目化实践教学活动，推动思政课思想理念的转变，促进学生全面发展。通过举办系列专题报告，建立国家级非物质文化遗产“侗族大歌传承基地”“壮族嘹歌传承基地”“密洛陀文化研究基地”等，让广大师生接受民族艺术精粹的熏陶，树立家国情怀，进一步发挥思政课程实效性的显性作用。</w:t>
      </w:r>
    </w:p>
    <w:p>
      <w:pPr>
        <w:ind w:left="0" w:right="0" w:firstLine="560"/>
        <w:spacing w:before="450" w:after="450" w:line="312" w:lineRule="auto"/>
      </w:pPr>
      <w:r>
        <w:rPr>
          <w:rFonts w:ascii="宋体" w:hAnsi="宋体" w:eastAsia="宋体" w:cs="宋体"/>
          <w:color w:val="000"/>
          <w:sz w:val="28"/>
          <w:szCs w:val="28"/>
        </w:rPr>
        <w:t xml:space="preserve">优化服务创新。思想政治工作从根本上说是做人的工作。大学生是我国社会科学文化水平和精神文化需求较高的重要社会群体。学校紧紧围绕学生、关照学生、服务学生，优化教育教学服务理念，充分利用优质资源，推进思政课网络课程进校园、探索以面授与网络“双轨并行”的课程运行机制，推行微信教学管理平台、“人文导师制”工作制，开展“人文南职”系列校园文化活动，创造和生产日益丰富的高质量的精神文化产品，满足大学生日益增长的精神文化需要，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加强资源整合，解决思政教育阵地问题</w:t>
      </w:r>
    </w:p>
    <w:p>
      <w:pPr>
        <w:ind w:left="0" w:right="0" w:firstLine="560"/>
        <w:spacing w:before="450" w:after="450" w:line="312" w:lineRule="auto"/>
      </w:pPr>
      <w:r>
        <w:rPr>
          <w:rFonts w:ascii="宋体" w:hAnsi="宋体" w:eastAsia="宋体" w:cs="宋体"/>
          <w:color w:val="000"/>
          <w:sz w:val="28"/>
          <w:szCs w:val="28"/>
        </w:rPr>
        <w:t xml:space="preserve">通过创新开展“人文南职”系列活动，充分发挥思想政治理论课教学团队、心理健康教育教学团队、人文素质教学团队三支教学团队的作用，探索学校、企业、社会、政府多方联动、协同创新的开放育人机制，促进学生全面、协调、可持续发展。</w:t>
      </w:r>
    </w:p>
    <w:p>
      <w:pPr>
        <w:ind w:left="0" w:right="0" w:firstLine="560"/>
        <w:spacing w:before="450" w:after="450" w:line="312" w:lineRule="auto"/>
      </w:pPr>
      <w:r>
        <w:rPr>
          <w:rFonts w:ascii="宋体" w:hAnsi="宋体" w:eastAsia="宋体" w:cs="宋体"/>
          <w:color w:val="000"/>
          <w:sz w:val="28"/>
          <w:szCs w:val="28"/>
        </w:rPr>
        <w:t xml:space="preserve">实施开放教育。以认真学习领会党的十八大精神及总书记的系列讲话精神，扎实推进“四个全面”战略部署“进教材、进课堂、进学生头脑”的“三进”工作，全面提高大学生思想政治道德素质与社会责任感。通过“人文周”活动平台聚焦区域民族文化，形成区域民族文化论坛、民俗风情体验、“美丽中国多彩民族”图片展、“民族魂 中国梦”民族文化电影节等教学实践。通过举办“非遗学坊”，邀请知名专家学者等开展系列专题讲座，推动非遗进校园，开拓广大师生的文化视野和学术理念，提升校园文化内涵建设质量。</w:t>
      </w:r>
    </w:p>
    <w:p>
      <w:pPr>
        <w:ind w:left="0" w:right="0" w:firstLine="560"/>
        <w:spacing w:before="450" w:after="450" w:line="312" w:lineRule="auto"/>
      </w:pPr>
      <w:r>
        <w:rPr>
          <w:rFonts w:ascii="宋体" w:hAnsi="宋体" w:eastAsia="宋体" w:cs="宋体"/>
          <w:color w:val="000"/>
          <w:sz w:val="28"/>
          <w:szCs w:val="28"/>
        </w:rPr>
        <w:t xml:space="preserve">加强校企合作。充分利用全国首批示范性高职院校的优势，加强与行业企业多层次宽领域深度合作，整合智力、人才，资本、知识、技术、管理等方面的资源，持续开发和推动《中国古代文明礼仪》《多彩广西民族文化》，建设教育部第一批国家级精品资源共享课《旅游越南语视听说》系列课程，大力推动人文教育“引进来”和“走出去”，逐步实现基于校企合作、协同创新、共同育人背景下的优质课程的自主开发模式。</w:t>
      </w:r>
    </w:p>
    <w:p>
      <w:pPr>
        <w:ind w:left="0" w:right="0" w:firstLine="560"/>
        <w:spacing w:before="450" w:after="450" w:line="312" w:lineRule="auto"/>
      </w:pPr>
      <w:r>
        <w:rPr>
          <w:rFonts w:ascii="宋体" w:hAnsi="宋体" w:eastAsia="宋体" w:cs="宋体"/>
          <w:color w:val="000"/>
          <w:sz w:val="28"/>
          <w:szCs w:val="28"/>
        </w:rPr>
        <w:t xml:space="preserve">建立长效机制。坚持“以人为本、全面实施素质教育”的目标，科学构建人文教育课程体系，着力推动科教结合、产教融合、校企合作协同育人机制建设，由“单一教育”向“全面育人”转变，优化学科结构，深化教育教学改革，真正面向全体学生、结合学科特点、分类施教、强化实践，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（黄明瑞，作者系南宁职业技术学院党委书记）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第四篇：“四张清单”种好基层党建责任田</w:t>
      </w:r>
    </w:p>
    <w:p>
      <w:pPr>
        <w:ind w:left="0" w:right="0" w:firstLine="560"/>
        <w:spacing w:before="450" w:after="450" w:line="312" w:lineRule="auto"/>
      </w:pPr>
      <w:r>
        <w:rPr>
          <w:rFonts w:ascii="宋体" w:hAnsi="宋体" w:eastAsia="宋体" w:cs="宋体"/>
          <w:color w:val="000"/>
          <w:sz w:val="28"/>
          <w:szCs w:val="28"/>
        </w:rPr>
        <w:t xml:space="preserve">“四张清单”种好基层党建责任田  为贯彻落实全面从严治党要求，围绕基层党建“抓什么”、“谁来抓”、“怎么抓”、“抓不好怎么办”等问题，江苏省溧阳市教育局党委以“党建责任清单、重点项目清单、问题整改清单、党建成绩清单”为抓手，促使基层党组织书记把党建工作紧紧抓在手上、责任牢牢扛在肩上，抓实抓细抓严基层党建的过程管理，使基层党建工作落到实处。列出责任清单，明确党建任务。年初制定基层党组织书记抓党建责任清单，把党组织书记抓党建责任具体细化为政治纪律、思想建设、组织建设、作风建设、制度建设、党建专题调研、结对帮扶困难群众、走访基层党建联系点等十个方面，明确完成时限，局党委和基层党组织书记签订责任书，使基层党组织书记明确党建任务，履行党建责任，夯实党建基础，使联系服务群众、党员管理、党内生活等落到实处，突出抓好党建工作是书记的主责主业。局党委班子成员也明确分工，履行一岗双责，形成齐抓共管的党建工作格局。推出项目清单，试点难点问题。根据当前基层党建难题和工作实际，列出“重点项目清单”，采用“项目化”管理的方式促使基层党建工作不断创新。局党委年初列出了党员实境课堂建设、党员学习方式变革、党员激励关爱、党建补助、志愿服务、改革创新等基层党建重点难点项目，分配给教育局直属党组织，让各基层党组织加强探索实践，试点破题。局党委书记也率先研究实施“书记项目”课题，发挥表率作用。通过近一年的探索与实践，一大批基层党建中的重点难点问题得到了有效解决，大大提高了教育系统基层党组织书记和党务工作者的能力水平，使基层党建工作面貌焕然一新。开出整改清单，抓实过程管理。年中局党委对基层党组织工作进行专项调研，对检查出的问题，即时开出“问题整改单”，要求基层党组织制定整改方案，限期进行整改。整改方案报局党委审核备案，对整改措施不具体、整改责任不明确、整改时限不清楚的，一律不予通过。整改情况向党员群众公示公开，接受监督。对整改不力或第二次被查到的党组织，开具“罚单”，根据党建责任清单中的条目和细则，扣除其相应年终考核得分；对屡教不改的党组织书记进行约谈，责令限期整改，否则将影响书记个人考核，促使各基层党组织书记抓实抓细抓好党建过程。晒出成绩清单，量化党建考核。围绕年初下发的基层党建工作责任清单，通过数据、例证、实绩等，填写好基层党组织书记履职尽责评估表，亮出一年来的党建成果，晒出各自党建工作成绩单，接受局党委书记点评，点评采用一对一的点评方式，肯定工作成效、点明存在问题、提出改进思路、明确具体要求，营造“学先进、去短板、求进步”的良好氛围。公开晒出党建成绩清单，促使基层党组织书记更加履职尽责，有效地将全面从严治党落到实处，更好地将局党委“围绕教育抓党建，抓好党建促发展”的工作思路落到实处，不断提高广大党员教师服务群众的本领，以实实在在的成效取信于民。“四张清单”的实施，强化了基层党组织书记把抓党建作为主责主业的政治意识，使基层党组织书记在自己的党建责任田上精心谋划，精细耕种，精准发力，精彩收获，大大提高了基层党组织的凝聚力和战斗力！作者单位：江苏省溧阳市教育局 作者姓名：王建明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党风廉政工作情况汇报：从严治党，种好党风廉政建设“责任田”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这是党的十八届三中全会作出的重大决定，也是我党在党风廉政建设上的重大理论创新和实践创新。党的十八届四中全会又明确提出，深入开展党风廉政建设和反腐败斗争，严格落实党风廉政建设党委主体责任和纪委监督责任。落实主体责任，各级党委要贯彻从严治党要求，严字当头，敢抓敢管，动真碰硬，种好党委“责任田”。</w:t>
      </w:r>
    </w:p>
    <w:p>
      <w:pPr>
        <w:ind w:left="0" w:right="0" w:firstLine="560"/>
        <w:spacing w:before="450" w:after="450" w:line="312" w:lineRule="auto"/>
      </w:pPr>
      <w:r>
        <w:rPr>
          <w:rFonts w:ascii="宋体" w:hAnsi="宋体" w:eastAsia="宋体" w:cs="宋体"/>
          <w:color w:val="000"/>
          <w:sz w:val="28"/>
          <w:szCs w:val="28"/>
        </w:rPr>
        <w:t xml:space="preserve">一、率先垂范，当好党风廉政建设的带头人。</w:t>
      </w:r>
    </w:p>
    <w:p>
      <w:pPr>
        <w:ind w:left="0" w:right="0" w:firstLine="560"/>
        <w:spacing w:before="450" w:after="450" w:line="312" w:lineRule="auto"/>
      </w:pPr>
      <w:r>
        <w:rPr>
          <w:rFonts w:ascii="宋体" w:hAnsi="宋体" w:eastAsia="宋体" w:cs="宋体"/>
          <w:color w:val="000"/>
          <w:sz w:val="28"/>
          <w:szCs w:val="28"/>
        </w:rPr>
        <w:t xml:space="preserve">落实党风廉政建设主体责任，党委必须从自身做起。坚持领导带头，党委书记自觉履行第一责任人职责，坚决杜绝“只挂帅不出征”的意识，做到重要工作亲自部署、重大问题亲自过问、重要环节亲自协调、重要案件亲自督办。要在政治坚定上做好表率，落实好党要管党、从严治党的政治责任，在大是大非面前立场坚定，头脑清醒，旗帜鲜明，坚决同党中央保持高度一致，把党的纪律当成“带电的高压线”，自觉做到“红线”不踩、“底线”不破。要在廉洁奉公上做好表率，“吏不畏吾严而畏吾廉，民不服吾能而服吾公”，带头落实廉洁自律各项规定，带头践行“三严三实”，管好自己，管好家属，管好身边工作人员，不违章违纪，不以权谋私，用甩开膀子代替喊破嗓子，以自身的模范行为树正风气、树实作风。要在团结共事上做好表率，坚持民主集中制，坚持五湖四海和睦相处，发扬民主，注重团结，搞好责任分解和任务分工，形成整体合力，狠抓任务落实。要在上行下效上做好表率，坚持“一岗双责”，建立“一案双查”制度，认真落实“三书两报告”制度，实行领导干部“责任清单”制度，建立健全相应的指标考核体系，明确各级党委、纪委党风廉政建设工作目标责任，严防主体责任虚化，通过一级做给一级看，一级抓一级，一级带一级，层层传导压力，强化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二、真抓实干，当好党风廉政建设的执行者。</w:t>
      </w:r>
    </w:p>
    <w:p>
      <w:pPr>
        <w:ind w:left="0" w:right="0" w:firstLine="560"/>
        <w:spacing w:before="450" w:after="450" w:line="312" w:lineRule="auto"/>
      </w:pPr>
      <w:r>
        <w:rPr>
          <w:rFonts w:ascii="宋体" w:hAnsi="宋体" w:eastAsia="宋体" w:cs="宋体"/>
          <w:color w:val="000"/>
          <w:sz w:val="28"/>
          <w:szCs w:val="28"/>
        </w:rPr>
        <w:t xml:space="preserve">落实党风廉政建设主体责任关键看行动、根本在执行。党委要树立不抓党风廉政建设就是严重失职的意识，把党风廉政作为全局工作的生命线，与经济社会发展等重要任务同研究、同部署、同落实、同考核，树立“一盘棋”的思想，将其贯穿于改革发展稳定的全过程,贯穿于经济、政治、文化、社会、生态“五位一体”建设的全过程。把严明党的政治纪律作为首要政治任务，重点抓好“三改一拆”“五水共治”、温商回归等党委政府重大决策部署贯彻执行情况的监督检查，确保政令畅通。要坚持正确的选人用人导向，严格贯彻执行《干部任用条例》，从严把好标准关、人选关、考察关、纪律关，探索干部离职教育、轮岗交流等工作机制，健全干部能上能下渠道。按照巩固成果、固本培元的要求，持之以恒抓好“正风肃纪”工作，紧盯“两节”“两局”“两难”等问题，着力解决损害群众利益的不正之风和群众反映强烈的突出问题，在抓细、抓常、抓长上下功夫，形成改作风、转作风的新常态，坚决防止“四风”问题的反弹和回潮。注意重拳出击、有腐必惩，以“零容忍”的态度惩治腐败，遇见“老虎”就打，见到“苍蝇”就拍，重点严肃查办一批发生在重点领域、关键环节和群众身边的典型案件，努力取得人民群众较为满意的进展和成效。强化源头治腐，建立健全早发现、早处置机制，对发现的倾向性、苗头性问题，及时提醒教育、督查整改、诫勉谈话，抓早抓小、防微杜渐，筑牢党员干部思想道德防线。注重加强教育防范，发挥身边案例典型的警示教育作用，开展形式多样的党性党风党纪教育活动，加强廉政教育基地建设，全面营造</w:t>
      </w:r>
    </w:p>
    <w:p>
      <w:pPr>
        <w:ind w:left="0" w:right="0" w:firstLine="560"/>
        <w:spacing w:before="450" w:after="450" w:line="312" w:lineRule="auto"/>
      </w:pPr>
      <w:r>
        <w:rPr>
          <w:rFonts w:ascii="宋体" w:hAnsi="宋体" w:eastAsia="宋体" w:cs="宋体"/>
          <w:color w:val="000"/>
          <w:sz w:val="28"/>
          <w:szCs w:val="28"/>
        </w:rPr>
        <w:t xml:space="preserve">崇廉尚廉守廉的工作氛围。要建立严肃问责制度和责任倒查制度，有责必问，有错必究，使纪律成为廉洁从政的硬约束，努力构建不敢腐的惩戒机制、不能腐的防范机制、不易腐的保障机制。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三、强化保障，当好党风廉政建设的护航者。</w:t>
      </w:r>
    </w:p>
    <w:p>
      <w:pPr>
        <w:ind w:left="0" w:right="0" w:firstLine="560"/>
        <w:spacing w:before="450" w:after="450" w:line="312" w:lineRule="auto"/>
      </w:pPr>
      <w:r>
        <w:rPr>
          <w:rFonts w:ascii="宋体" w:hAnsi="宋体" w:eastAsia="宋体" w:cs="宋体"/>
          <w:color w:val="000"/>
          <w:sz w:val="28"/>
          <w:szCs w:val="28"/>
        </w:rPr>
        <w:t xml:space="preserve">主体责任和监督责任相辅相成、不可分割，必须充分发挥好纪委监督作用，才能保证党委主体责任落实。各级党委要推动党的纪律检查工作双重领导体制具体化、程序化、制度化，旗帜鲜明地领导和支持纪委依纪依规履职尽责，充分保证纪委行使监督权的独立性和权威性，做纪检监察机关的坚强后盾。要强化担当意识，全力支持保障纪委依法依纪查办案件，对重大复杂案件的查办，党委主要领导要亲自协调、督办，及时帮助解决办案工作中遇到的问题，组织协调执纪执法机关，形成办案合力。严禁任何单位、个人干预纪委依法依纪办案，维护纪委查办案件的相对独立性和权威性。针对近年来征地拆迁、工程建设、基层村干部等领域违纪违法案件易发多发的态势，指导各级纪委运用法治思维，深入系统剖析原因，完善相关制度建设，有针对性地堵塞漏洞、防范风险。大力支持纪委转职能、转方式、转作风，把推动纪委落实“三转”要求作为提升自身监督执纪问责能力的重要抓手，积极支持纪律检查体制机制改革和纪委内设机构调整，清理调整议事协调机构，保障纪检监察机关聚焦中心任务，集中精力履行好监督责任。</w:t>
      </w:r>
    </w:p>
    <w:p>
      <w:pPr>
        <w:ind w:left="0" w:right="0" w:firstLine="560"/>
        <w:spacing w:before="450" w:after="450" w:line="312" w:lineRule="auto"/>
      </w:pPr>
      <w:r>
        <w:rPr>
          <w:rFonts w:ascii="宋体" w:hAnsi="宋体" w:eastAsia="宋体" w:cs="宋体"/>
          <w:color w:val="000"/>
          <w:sz w:val="28"/>
          <w:szCs w:val="28"/>
        </w:rPr>
        <w:t xml:space="preserve">党风廉政建设直接关系到党同人民群众的血肉联系和人心向背。加强作风建设、坚决惩治腐败，一直在路上。各级党委在反腐倡廉的重要战场上，要时刻牢记主体责任，以高度的政治责任、强烈的担当意识、无私的奉献精神，种好自己的“责任田”，努力建设风清气正的良好政治生态，为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