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银行年末个人总结7篇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个人总结中，深入阐述个人的不足，才能更好地提升自我，写个人总结的过程就是一个自省的过程，下面是小编为您分享的银行年末个人总结7篇，感谢您的参阅。银行年末个人总结篇1本人于工作至今被聘为x银行x支行综合柜员，在聘用期内本人在上级行及县支行领...</w:t>
      </w:r>
    </w:p>
    <w:p>
      <w:pPr>
        <w:ind w:left="0" w:right="0" w:firstLine="560"/>
        <w:spacing w:before="450" w:after="450" w:line="312" w:lineRule="auto"/>
      </w:pPr>
      <w:r>
        <w:rPr>
          <w:rFonts w:ascii="宋体" w:hAnsi="宋体" w:eastAsia="宋体" w:cs="宋体"/>
          <w:color w:val="000"/>
          <w:sz w:val="28"/>
          <w:szCs w:val="28"/>
        </w:rPr>
        <w:t xml:space="preserve">在个人总结中，深入阐述个人的不足，才能更好地提升自我，写个人总结的过程就是一个自省的过程，下面是小编为您分享的银行年末个人总结7篇，感谢您的参阅。</w:t>
      </w:r>
    </w:p>
    <w:p>
      <w:pPr>
        <w:ind w:left="0" w:right="0" w:firstLine="560"/>
        <w:spacing w:before="450" w:after="450" w:line="312" w:lineRule="auto"/>
      </w:pPr>
      <w:r>
        <w:rPr>
          <w:rFonts w:ascii="宋体" w:hAnsi="宋体" w:eastAsia="宋体" w:cs="宋体"/>
          <w:color w:val="000"/>
          <w:sz w:val="28"/>
          <w:szCs w:val="28"/>
        </w:rPr>
        <w:t xml:space="preserve">银行年末个人总结篇1</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x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宋体" w:hAnsi="宋体" w:eastAsia="宋体" w:cs="宋体"/>
          <w:color w:val="000"/>
          <w:sz w:val="28"/>
          <w:szCs w:val="28"/>
        </w:rPr>
        <w:t xml:space="preserve">银行年末个人总结篇2</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2024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银行年末个人总结篇3</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银行年末个人总结篇4</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1.11个百分点。而且资产收益率按20xx年可比口径，比较上升0.3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经典哦。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银行年末个人总结篇5</w:t>
      </w:r>
    </w:p>
    <w:p>
      <w:pPr>
        <w:ind w:left="0" w:right="0" w:firstLine="560"/>
        <w:spacing w:before="450" w:after="450" w:line="312" w:lineRule="auto"/>
      </w:pPr>
      <w:r>
        <w:rPr>
          <w:rFonts w:ascii="宋体" w:hAnsi="宋体" w:eastAsia="宋体" w:cs="宋体"/>
          <w:color w:val="000"/>
          <w:sz w:val="28"/>
          <w:szCs w:val="28"/>
        </w:rPr>
        <w:t xml:space="preserve">我在20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x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银行年末个人总结篇6</w:t>
      </w:r>
    </w:p>
    <w:p>
      <w:pPr>
        <w:ind w:left="0" w:right="0" w:firstLine="560"/>
        <w:spacing w:before="450" w:after="450" w:line="312" w:lineRule="auto"/>
      </w:pPr>
      <w:r>
        <w:rPr>
          <w:rFonts w:ascii="宋体" w:hAnsi="宋体" w:eastAsia="宋体" w:cs="宋体"/>
          <w:color w:val="000"/>
          <w:sz w:val="28"/>
          <w:szCs w:val="28"/>
        </w:rPr>
        <w:t xml:space="preserve">在这个20x年里，我们在银行领导的正确指挥下，突破重重障碍，尽管工作困难重重，但我们还是努力的完成了工作目标，取得了较为出色的成绩!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银行年末个人总结篇7</w:t>
      </w:r>
    </w:p>
    <w:p>
      <w:pPr>
        <w:ind w:left="0" w:right="0" w:firstLine="560"/>
        <w:spacing w:before="450" w:after="450" w:line="312" w:lineRule="auto"/>
      </w:pPr>
      <w:r>
        <w:rPr>
          <w:rFonts w:ascii="宋体" w:hAnsi="宋体" w:eastAsia="宋体" w:cs="宋体"/>
          <w:color w:val="000"/>
          <w:sz w:val="28"/>
          <w:szCs w:val="28"/>
        </w:rPr>
        <w:t xml:space="preserve">这一年，x支行的信贷工作在行领导和信贷处的统一安排部署下，全行上下齐心协力，以加快发展为主题，以扩增存贷规模、提高资产质量为核心，以加强信贷管理为重点，以各项信贷制度的落实为基础，经过了一季度的“x和二季度的“x”等竞赛活动，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