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2024教师考核工作总结优秀模板五篇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在辛苦了一段工作时间之后，肯定会收获到许多的经验，用工作总结记录下来吧，你知道相关的工作总结怎么写才更吸引人的眼球吗？以下是小编和大家分享2024教师考核工作总结优秀模板五篇相关参考资料，提供参考，欢迎你的参阅。2024教师考核工作总...</w:t>
      </w:r>
    </w:p>
    <w:p>
      <w:pPr>
        <w:ind w:left="0" w:right="0" w:firstLine="560"/>
        <w:spacing w:before="450" w:after="450" w:line="312" w:lineRule="auto"/>
      </w:pPr>
      <w:r>
        <w:rPr>
          <w:rFonts w:ascii="宋体" w:hAnsi="宋体" w:eastAsia="宋体" w:cs="宋体"/>
          <w:color w:val="000"/>
          <w:sz w:val="28"/>
          <w:szCs w:val="28"/>
        </w:rPr>
        <w:t xml:space="preserve">每个人在辛苦了一段工作时间之后，肯定会收获到许多的经验，用工作总结记录下来吧，你知道相关的工作总结怎么写才更吸引人的眼球吗？以下是小编和大家分享2024教师考核工作总结优秀模板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2024教师考核工作总结优秀模板五篇1</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2024教师考核工作总结优秀模板五篇2</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w:t>
      </w:r>
    </w:p>
    <w:p>
      <w:pPr>
        <w:ind w:left="0" w:right="0" w:firstLine="560"/>
        <w:spacing w:before="450" w:after="450" w:line="312" w:lineRule="auto"/>
      </w:pPr>
      <w:r>
        <w:rPr>
          <w:rFonts w:ascii="宋体" w:hAnsi="宋体" w:eastAsia="宋体" w:cs="宋体"/>
          <w:color w:val="000"/>
          <w:sz w:val="28"/>
          <w:szCs w:val="28"/>
        </w:rPr>
        <w:t xml:space="preserve">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w:t>
      </w:r>
    </w:p>
    <w:p>
      <w:pPr>
        <w:ind w:left="0" w:right="0" w:firstLine="560"/>
        <w:spacing w:before="450" w:after="450" w:line="312" w:lineRule="auto"/>
      </w:pPr>
      <w:r>
        <w:rPr>
          <w:rFonts w:ascii="宋体" w:hAnsi="宋体" w:eastAsia="宋体" w:cs="宋体"/>
          <w:color w:val="000"/>
          <w:sz w:val="28"/>
          <w:szCs w:val="28"/>
        </w:rPr>
        <w:t xml:space="preserve">并在讲课时能根据学生的反馈情况及时调整教学，不是以教案而教学，而是为教学而写教案。我还结合学生的不同情况做好个别辅导，每次学生的作业都及时批改，每次批改做到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2025-05-14T14:02:07+08:00</dcterms:created>
  <dcterms:modified xsi:type="dcterms:W3CDTF">2025-05-14T14:02:07+08:00</dcterms:modified>
</cp:coreProperties>
</file>

<file path=docProps/custom.xml><?xml version="1.0" encoding="utf-8"?>
<Properties xmlns="http://schemas.openxmlformats.org/officeDocument/2006/custom-properties" xmlns:vt="http://schemas.openxmlformats.org/officeDocument/2006/docPropsVTypes"/>
</file>