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交通牌申请书最新5篇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申请书最重要的就是要有合理的申请理由，正因为社会的进步，小伙伴们接触到申请书的情况越来越常见了，以下是小编精心为您推荐的交通牌申请书最新5篇，供大家参考。交通牌申请书篇1xx镇民政办：我是xx县xx镇xx村委会七组村民，男，汉族，现年36...</w:t>
      </w:r>
    </w:p>
    <w:p>
      <w:pPr>
        <w:ind w:left="0" w:right="0" w:firstLine="560"/>
        <w:spacing w:before="450" w:after="450" w:line="312" w:lineRule="auto"/>
      </w:pPr>
      <w:r>
        <w:rPr>
          <w:rFonts w:ascii="宋体" w:hAnsi="宋体" w:eastAsia="宋体" w:cs="宋体"/>
          <w:color w:val="000"/>
          <w:sz w:val="28"/>
          <w:szCs w:val="28"/>
        </w:rPr>
        <w:t xml:space="preserve">写申请书最重要的就是要有合理的申请理由，正因为社会的进步，小伙伴们接触到申请书的情况越来越常见了，以下是小编精心为您推荐的交通牌申请书最新5篇，供大家参考。</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xx镇民政办：</w:t>
      </w:r>
    </w:p>
    <w:p>
      <w:pPr>
        <w:ind w:left="0" w:right="0" w:firstLine="560"/>
        <w:spacing w:before="450" w:after="450" w:line="312" w:lineRule="auto"/>
      </w:pPr>
      <w:r>
        <w:rPr>
          <w:rFonts w:ascii="宋体" w:hAnsi="宋体" w:eastAsia="宋体" w:cs="宋体"/>
          <w:color w:val="000"/>
          <w:sz w:val="28"/>
          <w:szCs w:val="28"/>
        </w:rPr>
        <w:t xml:space="preserve">我是xx县xx镇xx村委会七组村民，男，汉族，现年36岁，因家庭原因现仍然未结婚。家中共有兄弟四人，但已经分家单过很多年，现在只有父亲和母亲和我共同居住。</w:t>
      </w:r>
    </w:p>
    <w:p>
      <w:pPr>
        <w:ind w:left="0" w:right="0" w:firstLine="560"/>
        <w:spacing w:before="450" w:after="450" w:line="312" w:lineRule="auto"/>
      </w:pPr>
      <w:r>
        <w:rPr>
          <w:rFonts w:ascii="宋体" w:hAnsi="宋体" w:eastAsia="宋体" w:cs="宋体"/>
          <w:color w:val="000"/>
          <w:sz w:val="28"/>
          <w:szCs w:val="28"/>
        </w:rPr>
        <w:t xml:space="preserve">我父亲今年68周岁，因年岁已高，行动不便，一次在家中做农活时不幸摔倒，导致左侧膝盖骨骨折，在县医院住院18天，出院回家后调理了很长一段时间，但因为年纪过大，还是无法恢复，现在基本生活都无法自理，更别提下地劳动了。我母亲今年71周岁，患心脏病多年，因为心脏病引发心肌梗塞几年间在县医院多次住院，我所在的村民小组领导考虑到我家的实际情况，我母亲20xx年被评为该组的低保户，每年有300元的低保收入。</w:t>
      </w:r>
    </w:p>
    <w:p>
      <w:pPr>
        <w:ind w:left="0" w:right="0" w:firstLine="560"/>
        <w:spacing w:before="450" w:after="450" w:line="312" w:lineRule="auto"/>
      </w:pPr>
      <w:r>
        <w:rPr>
          <w:rFonts w:ascii="宋体" w:hAnsi="宋体" w:eastAsia="宋体" w:cs="宋体"/>
          <w:color w:val="000"/>
          <w:sz w:val="28"/>
          <w:szCs w:val="28"/>
        </w:rPr>
        <w:t xml:space="preserve">我家现在有土地四亩，年收入约3000元。有老房两间，都已年久失修。父母亲多年生病在家，兄妹们都分家单过，几乎不管父母亲，为照顾年老多病的父母，我一直不能出外打工赚钱。父母亲多次住院，经济上一直都是我个人在负担。除去住院新农合报销后的费用，几次住院我个人共负担了17000多元的高额费用。</w:t>
      </w:r>
    </w:p>
    <w:p>
      <w:pPr>
        <w:ind w:left="0" w:right="0" w:firstLine="560"/>
        <w:spacing w:before="450" w:after="450" w:line="312" w:lineRule="auto"/>
      </w:pPr>
      <w:r>
        <w:rPr>
          <w:rFonts w:ascii="宋体" w:hAnsi="宋体" w:eastAsia="宋体" w:cs="宋体"/>
          <w:color w:val="000"/>
          <w:sz w:val="28"/>
          <w:szCs w:val="28"/>
        </w:rPr>
        <w:t xml:space="preserve">我母亲因患心脏病的原因，多年来心脏方面的药物从未间断过，单心脏药物的开支一年都要多元。今年又因为心肌梗塞前后在xx县医院共住院五次，花费10000多元。其间我一直在医院看护母亲，无法脱出身去打工挣钱。20xx年8月7日我母亲在xx县医院还是因医治无效而死亡。</w:t>
      </w:r>
    </w:p>
    <w:p>
      <w:pPr>
        <w:ind w:left="0" w:right="0" w:firstLine="560"/>
        <w:spacing w:before="450" w:after="450" w:line="312" w:lineRule="auto"/>
      </w:pPr>
      <w:r>
        <w:rPr>
          <w:rFonts w:ascii="宋体" w:hAnsi="宋体" w:eastAsia="宋体" w:cs="宋体"/>
          <w:color w:val="000"/>
          <w:sz w:val="28"/>
          <w:szCs w:val="28"/>
        </w:rPr>
        <w:t xml:space="preserve">为安葬母亲我到处借款，20xx年8月9号才把母亲安葬，操办这场丧事前前后后我共支付了1xx元的费用，除去几个兄妹凑的4000元外其余部分全部是借亲戚朋友的钱。</w:t>
      </w:r>
    </w:p>
    <w:p>
      <w:pPr>
        <w:ind w:left="0" w:right="0" w:firstLine="560"/>
        <w:spacing w:before="450" w:after="450" w:line="312" w:lineRule="auto"/>
      </w:pPr>
      <w:r>
        <w:rPr>
          <w:rFonts w:ascii="宋体" w:hAnsi="宋体" w:eastAsia="宋体" w:cs="宋体"/>
          <w:color w:val="000"/>
          <w:sz w:val="28"/>
          <w:szCs w:val="28"/>
        </w:rPr>
        <w:t xml:space="preserve">现在我还欠着将近25000元的外债，除去田地的微薄收入外几乎没有其他的收入25000元的债务不是一个小数字。我已经36岁了，早过了说媳妇的年龄，但谈了好几个女朋友都因为家庭条件不好而告吹，我希望民政办能够考虑到我的实际情况，能给予一定的民政医疗补助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申请人：张某某（死者之妻），女，汉族，身份证号410xxxxxxx，住xx市xx区xx路xxx号</w:t>
      </w:r>
    </w:p>
    <w:p>
      <w:pPr>
        <w:ind w:left="0" w:right="0" w:firstLine="560"/>
        <w:spacing w:before="450" w:after="450" w:line="312" w:lineRule="auto"/>
      </w:pPr>
      <w:r>
        <w:rPr>
          <w:rFonts w:ascii="宋体" w:hAnsi="宋体" w:eastAsia="宋体" w:cs="宋体"/>
          <w:color w:val="000"/>
          <w:sz w:val="28"/>
          <w:szCs w:val="28"/>
        </w:rPr>
        <w:t xml:space="preserve">委托代理人：江伟，河南荟智源策律师事务所律师</w:t>
      </w:r>
    </w:p>
    <w:p>
      <w:pPr>
        <w:ind w:left="0" w:right="0" w:firstLine="560"/>
        <w:spacing w:before="450" w:after="450" w:line="312" w:lineRule="auto"/>
      </w:pPr>
      <w:r>
        <w:rPr>
          <w:rFonts w:ascii="宋体" w:hAnsi="宋体" w:eastAsia="宋体" w:cs="宋体"/>
          <w:color w:val="000"/>
          <w:sz w:val="28"/>
          <w:szCs w:val="28"/>
        </w:rPr>
        <w:t xml:space="preserve">被申请人：魏xx，男，x岁，住河南省xx市xx镇xx村x组</w:t>
      </w:r>
    </w:p>
    <w:p>
      <w:pPr>
        <w:ind w:left="0" w:right="0" w:firstLine="560"/>
        <w:spacing w:before="450" w:after="450" w:line="312" w:lineRule="auto"/>
      </w:pPr>
      <w:r>
        <w:rPr>
          <w:rFonts w:ascii="宋体" w:hAnsi="宋体" w:eastAsia="宋体" w:cs="宋体"/>
          <w:color w:val="000"/>
          <w:sz w:val="28"/>
          <w:szCs w:val="28"/>
        </w:rPr>
        <w:t xml:space="preserve">申请人于________年____月____日收到郑州市交警x大队作出的郑公交认字第410xxxx号道路交通事故认定书，现依据《道路交通事故处理程序规定》提出复核申请。</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1、请求依法撤销郑州市交警x大队作出的郑公交认字第410xxxx号道路交通事故认定书。</w:t>
      </w:r>
    </w:p>
    <w:p>
      <w:pPr>
        <w:ind w:left="0" w:right="0" w:firstLine="560"/>
        <w:spacing w:before="450" w:after="450" w:line="312" w:lineRule="auto"/>
      </w:pPr>
      <w:r>
        <w:rPr>
          <w:rFonts w:ascii="宋体" w:hAnsi="宋体" w:eastAsia="宋体" w:cs="宋体"/>
          <w:color w:val="000"/>
          <w:sz w:val="28"/>
          <w:szCs w:val="28"/>
        </w:rPr>
        <w:t xml:space="preserve">2、依法认定被申请人魏xx负事故的次要责任。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郑公交认字第410xxxx号事故认定书认定事实不清，责任认定错误，具体理由如下：</w:t>
      </w:r>
    </w:p>
    <w:p>
      <w:pPr>
        <w:ind w:left="0" w:right="0" w:firstLine="560"/>
        <w:spacing w:before="450" w:after="450" w:line="312" w:lineRule="auto"/>
      </w:pPr>
      <w:r>
        <w:rPr>
          <w:rFonts w:ascii="宋体" w:hAnsi="宋体" w:eastAsia="宋体" w:cs="宋体"/>
          <w:color w:val="000"/>
          <w:sz w:val="28"/>
          <w:szCs w:val="28"/>
        </w:rPr>
        <w:t xml:space="preserve">一、郑州市交警x大队未查清事故车辆豫axxxx重型自卸货车事发时的驾驶人，在未查清其车辆事发时的驾驶人就作出事故认定责任书，严重影响对事故责任的认定，严重侵害了申请人的合法权益________年____月____日x时许，xx驾驶的豫axxxx号车与豫axxxx号重型自卸货车发生碰撞，当时xx所驾驶的车上就只有xx一人，而豫axxx重型自卸货车上却有两人，至于该两人哪一人是事发时的驾驶人，郑州市交</w:t>
      </w:r>
    </w:p>
    <w:p>
      <w:pPr>
        <w:ind w:left="0" w:right="0" w:firstLine="560"/>
        <w:spacing w:before="450" w:after="450" w:line="312" w:lineRule="auto"/>
      </w:pPr>
      <w:r>
        <w:rPr>
          <w:rFonts w:ascii="宋体" w:hAnsi="宋体" w:eastAsia="宋体" w:cs="宋体"/>
          <w:color w:val="000"/>
          <w:sz w:val="28"/>
          <w:szCs w:val="28"/>
        </w:rPr>
        <w:t xml:space="preserve">警x大队未查清。而查清豫axxx号车事发时的车辆驾驶人对事故责任的认定至关重要，因为该车上驾驶人存在酒驾、疲劳驾驶及无证驾驶等诸多违法情形，而由另一人冒牌顶替当时车辆的驾驶人。所以，郑州市交警x大队在未查清事发时豫axxx的驾驶人，而作出事故认定，有失公允。</w:t>
      </w:r>
    </w:p>
    <w:p>
      <w:pPr>
        <w:ind w:left="0" w:right="0" w:firstLine="560"/>
        <w:spacing w:before="450" w:after="450" w:line="312" w:lineRule="auto"/>
      </w:pPr>
      <w:r>
        <w:rPr>
          <w:rFonts w:ascii="宋体" w:hAnsi="宋体" w:eastAsia="宋体" w:cs="宋体"/>
          <w:color w:val="000"/>
          <w:sz w:val="28"/>
          <w:szCs w:val="28"/>
        </w:rPr>
        <w:t xml:space="preserve">二、事故车辆豫axxxx号重型自卸货车未年审，也未购买交强险就违法上路行驶，对事故的发生存在过错，应当承担相应的责任根据《道路交通安全法》及其他相关交通法规的规定，车辆都必须按时参加年检，在上路行驶之前也必须购买交强险，这是法律法规的强制性规定。而事故车辆豫axxxx号车没有按照法律法规的.规定，在车辆存在安全隐患及不够买交强险的情形下就公然上路行驶，这种无视法律的规定、无视他人生命财产安全的行为，应当对发生严重损失承担相应的事故责任。</w:t>
      </w:r>
    </w:p>
    <w:p>
      <w:pPr>
        <w:ind w:left="0" w:right="0" w:firstLine="560"/>
        <w:spacing w:before="450" w:after="450" w:line="312" w:lineRule="auto"/>
      </w:pPr>
      <w:r>
        <w:rPr>
          <w:rFonts w:ascii="宋体" w:hAnsi="宋体" w:eastAsia="宋体" w:cs="宋体"/>
          <w:color w:val="000"/>
          <w:sz w:val="28"/>
          <w:szCs w:val="28"/>
        </w:rPr>
        <w:t xml:space="preserve">综上，事故车辆豫axxxx号重型自卸货车有诸多违法违规情形，对造成死亡一人的严重交通事故负有不可推卸的责任，根据事故双方的实际情况，事故车辆豫axxxx号车最低也应当负事故的次要责任。郑州市交警x大队在没有查清事实的前提下，认定申请人承担事故的全部责任是错误的，为维护申请人的合法权益，特提起复核申请，望支持申请人的复核请求。</w:t>
      </w:r>
    </w:p>
    <w:p>
      <w:pPr>
        <w:ind w:left="0" w:right="0" w:firstLine="560"/>
        <w:spacing w:before="450" w:after="450" w:line="312" w:lineRule="auto"/>
      </w:pPr>
      <w:r>
        <w:rPr>
          <w:rFonts w:ascii="宋体" w:hAnsi="宋体" w:eastAsia="宋体" w:cs="宋体"/>
          <w:color w:val="000"/>
          <w:sz w:val="28"/>
          <w:szCs w:val="28"/>
        </w:rPr>
        <w:t xml:space="preserve">此致郑州市公安局交通警察支队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申请人：xx，男，xx年x月x日出生，住xx，身份证号：xx。</w:t>
      </w:r>
    </w:p>
    <w:p>
      <w:pPr>
        <w:ind w:left="0" w:right="0" w:firstLine="560"/>
        <w:spacing w:before="450" w:after="450" w:line="312" w:lineRule="auto"/>
      </w:pPr>
      <w:r>
        <w:rPr>
          <w:rFonts w:ascii="宋体" w:hAnsi="宋体" w:eastAsia="宋体" w:cs="宋体"/>
          <w:color w:val="000"/>
          <w:sz w:val="28"/>
          <w:szCs w:val="28"/>
        </w:rPr>
        <w:t xml:space="preserve">被申请人：xx市公安交通警察大队</w:t>
      </w:r>
    </w:p>
    <w:p>
      <w:pPr>
        <w:ind w:left="0" w:right="0" w:firstLine="560"/>
        <w:spacing w:before="450" w:after="450" w:line="312" w:lineRule="auto"/>
      </w:pPr>
      <w:r>
        <w:rPr>
          <w:rFonts w:ascii="宋体" w:hAnsi="宋体" w:eastAsia="宋体" w:cs="宋体"/>
          <w:color w:val="000"/>
          <w:sz w:val="28"/>
          <w:szCs w:val="28"/>
        </w:rPr>
        <w:t xml:space="preserve">申请人不服汝州市公安交通警察大队于xx年7月25日下发的汝公交认字[xx]第xx号《交通事故认定书》申请重新对责任进行认定。</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1、依法撤销汝州市公安交通警察大队于xx年7月25日下发的汝公交认字[xx]第xx号《交通事故认定书》;</w:t>
      </w:r>
    </w:p>
    <w:p>
      <w:pPr>
        <w:ind w:left="0" w:right="0" w:firstLine="560"/>
        <w:spacing w:before="450" w:after="450" w:line="312" w:lineRule="auto"/>
      </w:pPr>
      <w:r>
        <w:rPr>
          <w:rFonts w:ascii="宋体" w:hAnsi="宋体" w:eastAsia="宋体" w:cs="宋体"/>
          <w:color w:val="000"/>
          <w:sz w:val="28"/>
          <w:szCs w:val="28"/>
        </w:rPr>
        <w:t xml:space="preserve">2、依法认定刘某军承担事故的主要责任，xx承担事故的次要责任。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一、汝州市公安交通警察大队作出的汝公交认字[xx]第xx号《交通事故认定书》认定部分事实不清，最终导致责任认定错误。</w:t>
      </w:r>
    </w:p>
    <w:p>
      <w:pPr>
        <w:ind w:left="0" w:right="0" w:firstLine="560"/>
        <w:spacing w:before="450" w:after="450" w:line="312" w:lineRule="auto"/>
      </w:pPr>
      <w:r>
        <w:rPr>
          <w:rFonts w:ascii="宋体" w:hAnsi="宋体" w:eastAsia="宋体" w:cs="宋体"/>
          <w:color w:val="000"/>
          <w:sz w:val="28"/>
          <w:szCs w:val="28"/>
        </w:rPr>
        <w:t xml:space="preserve">汝公交认字[xx]第xx号《交通事故认定书》认定“xx驾驶伪造号牌的机动车上道行驶，违反右侧行驶通行原则，且未戴头安全头盔。”xx所驾驶的豫dke8xx号两轮摩托车的号牌是真实的，并有汝州市公安局车辆管理所签发的《中华人民共和国机动车行驶证副页》可以证实，x安财产保险股份有限公司摩托车定额保险单(正本)进一步证明汝州市公安局车辆管理所签发的《中华人民共和国机动车行驶证副页》的真实性。不知道汝州市公安交通警察大队是如何作出xx所驾驶的豫dke8xx号两轮摩托车的号牌是伪造的。</w:t>
      </w:r>
    </w:p>
    <w:p>
      <w:pPr>
        <w:ind w:left="0" w:right="0" w:firstLine="560"/>
        <w:spacing w:before="450" w:after="450" w:line="312" w:lineRule="auto"/>
      </w:pPr>
      <w:r>
        <w:rPr>
          <w:rFonts w:ascii="宋体" w:hAnsi="宋体" w:eastAsia="宋体" w:cs="宋体"/>
          <w:color w:val="000"/>
          <w:sz w:val="28"/>
          <w:szCs w:val="28"/>
        </w:rPr>
        <w:t xml:space="preserve">二、认定申请人和刘某军承担同等责任是不当的，应改为刘某军承担主要责任，申请人承担次要责任。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发生事故的主要原因是刘某车驾驶机动车辆上道路行驶通过非机动车道时，对车道内车辆通行情况观察不周，且未在确保安全、畅通的原则下通行，应承担事故的主要责任。xx虽然未依法取得驾驶证，但所驾驶的机动车辆号牌并不是伪造而是真实的。xx未戴安全头盔，与事故的发生没直接因果关系，未戴头盔不会导致事故的发生。根据《道路交通安全法实施条例》第九十一条“公安机关交通管理部门应当根据交通事故当事人的行为对发生交通事故所起的作用以及过错的严重程度，确定当事人的责任。”的规定，xx未戴头盔的行为对事故的发生没有任何作用，不能成为申请人负同事等责任的理由。按照汝州市公安交通警察大队的认定，导致事故发生原来xx四项违法行为承担事故的同等责任，有两项是不能成立的，现在仅剩下两项，所以根据上述规定，申请人应当承担事故的次事责任，刘某军应当承担事故的主要责任。</w:t>
      </w:r>
    </w:p>
    <w:p>
      <w:pPr>
        <w:ind w:left="0" w:right="0" w:firstLine="560"/>
        <w:spacing w:before="450" w:after="450" w:line="312" w:lineRule="auto"/>
      </w:pPr>
      <w:r>
        <w:rPr>
          <w:rFonts w:ascii="宋体" w:hAnsi="宋体" w:eastAsia="宋体" w:cs="宋体"/>
          <w:color w:val="000"/>
          <w:sz w:val="28"/>
          <w:szCs w:val="28"/>
        </w:rPr>
        <w:t xml:space="preserve">综上所述，请求依法撤销汝州市公安交通警察大队于xx年x月x日下发的汝公交认字[xx]第xx号《交通事故认定书》;依法认定刘某军承担事故的主要责任，申请人xx承担事故的次要责任。</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一、交通事故责任重新认定申请书范本</w:t>
      </w:r>
    </w:p>
    <w:p>
      <w:pPr>
        <w:ind w:left="0" w:right="0" w:firstLine="560"/>
        <w:spacing w:before="450" w:after="450" w:line="312" w:lineRule="auto"/>
      </w:pPr>
      <w:r>
        <w:rPr>
          <w:rFonts w:ascii="宋体" w:hAnsi="宋体" w:eastAsia="宋体" w:cs="宋体"/>
          <w:color w:val="000"/>
          <w:sz w:val="28"/>
          <w:szCs w:val="28"/>
        </w:rPr>
        <w:t xml:space="preserve">重新认定的申请人必须是交通事故当事人。如果当事人是无行为能力或丧失行为能力的，其法定代理人或其近亲属认为交通事故责任有错误时，也可以以当事人的名义申请重新认定。当事人对交通事故责任认定不服，应当有事实依据和理由，不能主观地认为交通事故责任认定不当，要求重新认定，且应在接到责任认定书15日内向上一级公安机关交通管理部门递交重新认定责任申请书。</w:t>
      </w:r>
    </w:p>
    <w:p>
      <w:pPr>
        <w:ind w:left="0" w:right="0" w:firstLine="560"/>
        <w:spacing w:before="450" w:after="450" w:line="312" w:lineRule="auto"/>
      </w:pPr>
      <w:r>
        <w:rPr>
          <w:rFonts w:ascii="宋体" w:hAnsi="宋体" w:eastAsia="宋体" w:cs="宋体"/>
          <w:color w:val="000"/>
          <w:sz w:val="28"/>
          <w:szCs w:val="28"/>
        </w:rPr>
        <w:t xml:space="preserve">责任重新认定申请书由首部、正文、尾部三部分组成。</w:t>
      </w:r>
    </w:p>
    <w:p>
      <w:pPr>
        <w:ind w:left="0" w:right="0" w:firstLine="560"/>
        <w:spacing w:before="450" w:after="450" w:line="312" w:lineRule="auto"/>
      </w:pPr>
      <w:r>
        <w:rPr>
          <w:rFonts w:ascii="宋体" w:hAnsi="宋体" w:eastAsia="宋体" w:cs="宋体"/>
          <w:color w:val="000"/>
          <w:sz w:val="28"/>
          <w:szCs w:val="28"/>
        </w:rPr>
        <w:t xml:space="preserve">首部包括：</w:t>
      </w:r>
    </w:p>
    <w:p>
      <w:pPr>
        <w:ind w:left="0" w:right="0" w:firstLine="560"/>
        <w:spacing w:before="450" w:after="450" w:line="312" w:lineRule="auto"/>
      </w:pPr>
      <w:r>
        <w:rPr>
          <w:rFonts w:ascii="宋体" w:hAnsi="宋体" w:eastAsia="宋体" w:cs="宋体"/>
          <w:color w:val="000"/>
          <w:sz w:val="28"/>
          <w:szCs w:val="28"/>
        </w:rPr>
        <w:t xml:space="preserve">1、申请人姓名、性别、年龄、职业、单位、住址、邮编、电话。</w:t>
      </w:r>
    </w:p>
    <w:p>
      <w:pPr>
        <w:ind w:left="0" w:right="0" w:firstLine="560"/>
        <w:spacing w:before="450" w:after="450" w:line="312" w:lineRule="auto"/>
      </w:pPr>
      <w:r>
        <w:rPr>
          <w:rFonts w:ascii="宋体" w:hAnsi="宋体" w:eastAsia="宋体" w:cs="宋体"/>
          <w:color w:val="000"/>
          <w:sz w:val="28"/>
          <w:szCs w:val="28"/>
        </w:rPr>
        <w:t xml:space="preserve">2、被申请人是哪个公安机关交通管理部门。</w:t>
      </w:r>
    </w:p>
    <w:p>
      <w:pPr>
        <w:ind w:left="0" w:right="0" w:firstLine="560"/>
        <w:spacing w:before="450" w:after="450" w:line="312" w:lineRule="auto"/>
      </w:pPr>
      <w:r>
        <w:rPr>
          <w:rFonts w:ascii="宋体" w:hAnsi="宋体" w:eastAsia="宋体" w:cs="宋体"/>
          <w:color w:val="000"/>
          <w:sz w:val="28"/>
          <w:szCs w:val="28"/>
        </w:rPr>
        <w:t xml:space="preserve">3、第三人，即其他事故当事人的姓名、性别、年龄、单位。</w:t>
      </w:r>
    </w:p>
    <w:p>
      <w:pPr>
        <w:ind w:left="0" w:right="0" w:firstLine="560"/>
        <w:spacing w:before="450" w:after="450" w:line="312" w:lineRule="auto"/>
      </w:pPr>
      <w:r>
        <w:rPr>
          <w:rFonts w:ascii="宋体" w:hAnsi="宋体" w:eastAsia="宋体" w:cs="宋体"/>
          <w:color w:val="000"/>
          <w:sz w:val="28"/>
          <w:szCs w:val="28"/>
        </w:rPr>
        <w:t xml:space="preserve">正文应当写明何时接到公安机关交通管理部门的《道路交通事故责任认定书》，申请重新认定的事实理由，如有证据或证据线索也应写明，对事故责任有何具体要求。</w:t>
      </w:r>
    </w:p>
    <w:p>
      <w:pPr>
        <w:ind w:left="0" w:right="0" w:firstLine="560"/>
        <w:spacing w:before="450" w:after="450" w:line="312" w:lineRule="auto"/>
      </w:pPr>
      <w:r>
        <w:rPr>
          <w:rFonts w:ascii="宋体" w:hAnsi="宋体" w:eastAsia="宋体" w:cs="宋体"/>
          <w:color w:val="000"/>
          <w:sz w:val="28"/>
          <w:szCs w:val="28"/>
        </w:rPr>
        <w:t xml:space="preserve">尾部须写明申请重新认定的年、月、日。</w:t>
      </w:r>
    </w:p>
    <w:p>
      <w:pPr>
        <w:ind w:left="0" w:right="0" w:firstLine="560"/>
        <w:spacing w:before="450" w:after="450" w:line="312" w:lineRule="auto"/>
      </w:pPr>
      <w:r>
        <w:rPr>
          <w:rFonts w:ascii="宋体" w:hAnsi="宋体" w:eastAsia="宋体" w:cs="宋体"/>
          <w:color w:val="000"/>
          <w:sz w:val="28"/>
          <w:szCs w:val="28"/>
        </w:rPr>
        <w:t xml:space="preserve">二、交通事故责任申请人的资格</w:t>
      </w:r>
    </w:p>
    <w:p>
      <w:pPr>
        <w:ind w:left="0" w:right="0" w:firstLine="560"/>
        <w:spacing w:before="450" w:after="450" w:line="312" w:lineRule="auto"/>
      </w:pPr>
      <w:r>
        <w:rPr>
          <w:rFonts w:ascii="宋体" w:hAnsi="宋体" w:eastAsia="宋体" w:cs="宋体"/>
          <w:color w:val="000"/>
          <w:sz w:val="28"/>
          <w:szCs w:val="28"/>
        </w:rPr>
        <w:t xml:space="preserve">1、事故当事人</w:t>
      </w:r>
    </w:p>
    <w:p>
      <w:pPr>
        <w:ind w:left="0" w:right="0" w:firstLine="560"/>
        <w:spacing w:before="450" w:after="450" w:line="312" w:lineRule="auto"/>
      </w:pPr>
      <w:r>
        <w:rPr>
          <w:rFonts w:ascii="宋体" w:hAnsi="宋体" w:eastAsia="宋体" w:cs="宋体"/>
          <w:color w:val="000"/>
          <w:sz w:val="28"/>
          <w:szCs w:val="28"/>
        </w:rPr>
        <w:t xml:space="preserve">重新认定事故责任申请人必须是交通事故当事人。</w:t>
      </w:r>
    </w:p>
    <w:p>
      <w:pPr>
        <w:ind w:left="0" w:right="0" w:firstLine="560"/>
        <w:spacing w:before="450" w:after="450" w:line="312" w:lineRule="auto"/>
      </w:pPr>
      <w:r>
        <w:rPr>
          <w:rFonts w:ascii="宋体" w:hAnsi="宋体" w:eastAsia="宋体" w:cs="宋体"/>
          <w:color w:val="000"/>
          <w:sz w:val="28"/>
          <w:szCs w:val="28"/>
        </w:rPr>
        <w:t xml:space="preserve">2、当事人的法定代理人</w:t>
      </w:r>
    </w:p>
    <w:p>
      <w:pPr>
        <w:ind w:left="0" w:right="0" w:firstLine="560"/>
        <w:spacing w:before="450" w:after="450" w:line="312" w:lineRule="auto"/>
      </w:pPr>
      <w:r>
        <w:rPr>
          <w:rFonts w:ascii="宋体" w:hAnsi="宋体" w:eastAsia="宋体" w:cs="宋体"/>
          <w:color w:val="000"/>
          <w:sz w:val="28"/>
          <w:szCs w:val="28"/>
        </w:rPr>
        <w:t xml:space="preserve">根据法律规定获得代理权的人。事故当事人是无行为能力人或者是限制行为能力人，其法定代理人对事故责任不服的，可以代理无行为能力人或者是限制行为能力人的当事人提起责任重新认定申请。但申请人仍是当事人，法定代理人是以代理身份出现。事故当事人丧失了行为能力，其近亲属可以当事人的名义申请重新认定事故责任。当事人死亡的，其申请人资格转移由其近亲属享有，其近亲属可以自己的名义申请重新认定。这是申请人资格的继承，其地位等同于当事人，而不是代为申请。</w:t>
      </w:r>
    </w:p>
    <w:p>
      <w:pPr>
        <w:ind w:left="0" w:right="0" w:firstLine="560"/>
        <w:spacing w:before="450" w:after="450" w:line="312" w:lineRule="auto"/>
      </w:pPr>
      <w:r>
        <w:rPr>
          <w:rFonts w:ascii="宋体" w:hAnsi="宋体" w:eastAsia="宋体" w:cs="宋体"/>
          <w:color w:val="000"/>
          <w:sz w:val="28"/>
          <w:szCs w:val="28"/>
        </w:rPr>
        <w:t xml:space="preserve">3、委托代理人</w:t>
      </w:r>
    </w:p>
    <w:p>
      <w:pPr>
        <w:ind w:left="0" w:right="0" w:firstLine="560"/>
        <w:spacing w:before="450" w:after="450" w:line="312" w:lineRule="auto"/>
      </w:pPr>
      <w:r>
        <w:rPr>
          <w:rFonts w:ascii="宋体" w:hAnsi="宋体" w:eastAsia="宋体" w:cs="宋体"/>
          <w:color w:val="000"/>
          <w:sz w:val="28"/>
          <w:szCs w:val="28"/>
        </w:rPr>
        <w:t xml:space="preserve">当事人或法定代理人授权而发生的代理是委托代理。委托代理人以委托人的名义，申请事故责任重新认定，不能以自己的名义申请责任重新认定。</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申请人xx，男，xx岁，汉族，xx镇人，现住xx。</w:t>
      </w:r>
    </w:p>
    <w:p>
      <w:pPr>
        <w:ind w:left="0" w:right="0" w:firstLine="560"/>
        <w:spacing w:before="450" w:after="450" w:line="312" w:lineRule="auto"/>
      </w:pPr>
      <w:r>
        <w:rPr>
          <w:rFonts w:ascii="宋体" w:hAnsi="宋体" w:eastAsia="宋体" w:cs="宋体"/>
          <w:color w:val="000"/>
          <w:sz w:val="28"/>
          <w:szCs w:val="28"/>
        </w:rPr>
        <w:t xml:space="preserve">被申请人xx市公安交通警察支队事故处理大队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依法认定xx承担本次道路交通事故的全部责任；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责令被申请人xx市公安交通警察支队事故处理大队对肇事人杨锰依法进行行政拘留和罚款。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申请人不服被申请人2024年6月9日作出的第xx号《道路交通事故责任认定书》，申请重新对责任进行认定，事实与理由如下：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驾驶机动车在无交通信号道路上未确保安全，夜间行至危险路段未降低行驶速度，违反《中华人民共和国道路交通安全法》第三十八条、第四十二条之规定，是造成本次事故的原因之一。被申请人衡水市公安交通警察支队事故处理大队认定事实不清，本事故的基本事实是：xxx。根据1995年6月20日公安部关于《交通肇事逃逸案件查缉工作规定》第2条的规定：交通肇事后逃逸案件，是指发生道路交通事故后，当事人故意驾驶车辆或弃车逃离交通事故现场的案件。“逃逸”即是逃离事故现场的行为。第二种是最高人民法院《关于审理交通肇事刑事案件具体应用法律若干问题的解释》第2条的规定：“交通运输肇事后逃逸”，是指行为人具有本解释第2条第1款规定和第2款第(1)至(5)项规定的情形之一，在发生交通事故后，为逃避法律追究而逃跑的行为。肇事人杨锰在交通事故发生后，明知自己发生了交通事故，为逃避事故责任，弃车逃逸，未向公安机关报案。《道路交通安全法》规定：造成交通事故后逃逸的，由公安机关交通管理部门吊销机动车驾驶证，终生不得重新取得机动车驾驶证。据事故现场目击证人讲肇事人杨锰事故发生后，酒气冲天，为逃避酒后驾驶取材脱离事故现场。依据法律规定，肇事人杨锰应承担此事故的全部责任。</w:t>
      </w:r>
    </w:p>
    <w:p>
      <w:pPr>
        <w:ind w:left="0" w:right="0" w:firstLine="560"/>
        <w:spacing w:before="450" w:after="450" w:line="312" w:lineRule="auto"/>
      </w:pPr>
      <w:r>
        <w:rPr>
          <w:rFonts w:ascii="宋体" w:hAnsi="宋体" w:eastAsia="宋体" w:cs="宋体"/>
          <w:color w:val="000"/>
          <w:sz w:val="28"/>
          <w:szCs w:val="28"/>
        </w:rPr>
        <w:t xml:space="preserve">2、xx为xx市拆迁工程铺设电缆无证在维修的人民路面驾驶工程施工车辆，没有违返“机动车通行”的相关准则的行为，xx在驾车行驶的过程中没有过错，其无证驾驶行为与本起交通事故的发生之间并不具有直接或间接因果关系，xx市公安交通警察支队事故处理大队已对其做出了行政处罚1000元。因此，《交通事故认定书》对xx责任的认定没有法律依据存在着：事实认定与责任承担之间的矛盾。既然xxx在驾车行驶过程中没有过错，就不应承担事故的主要责任。因此，xxx不应在此事故中承担责任。</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为保护申请人合法权益，维护正常安全的交通秩序，依法严惩驾驶人员，故请xx市公安交通警察支队重新划分交通事故责任，依法确定事故责任原因。依法支持申请人的请求！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2025-05-02T11:28:55+08:00</dcterms:created>
  <dcterms:modified xsi:type="dcterms:W3CDTF">2025-05-02T11:28:55+08:00</dcterms:modified>
</cp:coreProperties>
</file>

<file path=docProps/custom.xml><?xml version="1.0" encoding="utf-8"?>
<Properties xmlns="http://schemas.openxmlformats.org/officeDocument/2006/custom-properties" xmlns:vt="http://schemas.openxmlformats.org/officeDocument/2006/docPropsVTypes"/>
</file>