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职教中心关于教育收费工作的汇报[推荐阅读]</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关于教育收费工作的汇报职教中心关于教育收费工作的汇报材料二○一一年九月十九日我校始终严格遵守国家教育收费制度，不敢有丝毫违规，现将我校自2024年春季开学以来的教育收费工作情况汇报如下：一、学校教育规范收费工作执行的具体情...</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第一篇：职教中心关于教育收费工作的汇报</w:t>
      </w:r>
    </w:p>
    <w:p>
      <w:pPr>
        <w:ind w:left="0" w:right="0" w:firstLine="560"/>
        <w:spacing w:before="450" w:after="450" w:line="312" w:lineRule="auto"/>
      </w:pPr>
      <w:r>
        <w:rPr>
          <w:rFonts w:ascii="宋体" w:hAnsi="宋体" w:eastAsia="宋体" w:cs="宋体"/>
          <w:color w:val="000"/>
          <w:sz w:val="28"/>
          <w:szCs w:val="28"/>
        </w:rPr>
        <w:t xml:space="preserve">职教中心</w:t>
      </w:r>
    </w:p>
    <w:p>
      <w:pPr>
        <w:ind w:left="0" w:right="0" w:firstLine="560"/>
        <w:spacing w:before="450" w:after="450" w:line="312" w:lineRule="auto"/>
      </w:pPr>
      <w:r>
        <w:rPr>
          <w:rFonts w:ascii="宋体" w:hAnsi="宋体" w:eastAsia="宋体" w:cs="宋体"/>
          <w:color w:val="000"/>
          <w:sz w:val="28"/>
          <w:szCs w:val="28"/>
        </w:rPr>
        <w:t xml:space="preserve">关于教育收费工作的汇报材料</w:t>
      </w:r>
    </w:p>
    <w:p>
      <w:pPr>
        <w:ind w:left="0" w:right="0" w:firstLine="560"/>
        <w:spacing w:before="450" w:after="450" w:line="312" w:lineRule="auto"/>
      </w:pPr>
      <w:r>
        <w:rPr>
          <w:rFonts w:ascii="宋体" w:hAnsi="宋体" w:eastAsia="宋体" w:cs="宋体"/>
          <w:color w:val="000"/>
          <w:sz w:val="28"/>
          <w:szCs w:val="28"/>
        </w:rPr>
        <w:t xml:space="preserve">二○一一年九月十九日</w:t>
      </w:r>
    </w:p>
    <w:p>
      <w:pPr>
        <w:ind w:left="0" w:right="0" w:firstLine="560"/>
        <w:spacing w:before="450" w:after="450" w:line="312" w:lineRule="auto"/>
      </w:pPr>
      <w:r>
        <w:rPr>
          <w:rFonts w:ascii="宋体" w:hAnsi="宋体" w:eastAsia="宋体" w:cs="宋体"/>
          <w:color w:val="000"/>
          <w:sz w:val="28"/>
          <w:szCs w:val="28"/>
        </w:rPr>
        <w:t xml:space="preserve">我校始终严格遵守国家教育收费制度，不敢有丝毫违规，现将我校自2024年春季开学以来的教育收费工作情况汇报如下：</w:t>
      </w:r>
    </w:p>
    <w:p>
      <w:pPr>
        <w:ind w:left="0" w:right="0" w:firstLine="560"/>
        <w:spacing w:before="450" w:after="450" w:line="312" w:lineRule="auto"/>
      </w:pPr>
      <w:r>
        <w:rPr>
          <w:rFonts w:ascii="宋体" w:hAnsi="宋体" w:eastAsia="宋体" w:cs="宋体"/>
          <w:color w:val="000"/>
          <w:sz w:val="28"/>
          <w:szCs w:val="28"/>
        </w:rPr>
        <w:t xml:space="preserve">一、学校教育规范收费工作执行的具体情况</w:t>
      </w:r>
    </w:p>
    <w:p>
      <w:pPr>
        <w:ind w:left="0" w:right="0" w:firstLine="560"/>
        <w:spacing w:before="450" w:after="450" w:line="312" w:lineRule="auto"/>
      </w:pPr>
      <w:r>
        <w:rPr>
          <w:rFonts w:ascii="宋体" w:hAnsi="宋体" w:eastAsia="宋体" w:cs="宋体"/>
          <w:color w:val="000"/>
          <w:sz w:val="28"/>
          <w:szCs w:val="28"/>
        </w:rPr>
        <w:t xml:space="preserve">（一）严格执行教育收费标准</w:t>
      </w:r>
    </w:p>
    <w:p>
      <w:pPr>
        <w:ind w:left="0" w:right="0" w:firstLine="560"/>
        <w:spacing w:before="450" w:after="450" w:line="312" w:lineRule="auto"/>
      </w:pPr>
      <w:r>
        <w:rPr>
          <w:rFonts w:ascii="宋体" w:hAnsi="宋体" w:eastAsia="宋体" w:cs="宋体"/>
          <w:color w:val="000"/>
          <w:sz w:val="28"/>
          <w:szCs w:val="28"/>
        </w:rPr>
        <w:t xml:space="preserve">我校严格按照职业教育收费项目和标准，执行物价部门的收费许可制度，始终维持学费收取的低位标准，普通中专学生每年学费不超过2300元，职业中专学生每年学费不超过1400元，职业高中学生每学期学费不超过500元，职业高中住宿费按照每年每人180元收取，自2024年春季起我校中专住宿费按照每年每人350元收取，并开具财政部门统一印（监）制票据。</w:t>
      </w:r>
    </w:p>
    <w:p>
      <w:pPr>
        <w:ind w:left="0" w:right="0" w:firstLine="560"/>
        <w:spacing w:before="450" w:after="450" w:line="312" w:lineRule="auto"/>
      </w:pPr>
      <w:r>
        <w:rPr>
          <w:rFonts w:ascii="宋体" w:hAnsi="宋体" w:eastAsia="宋体" w:cs="宋体"/>
          <w:color w:val="000"/>
          <w:sz w:val="28"/>
          <w:szCs w:val="28"/>
        </w:rPr>
        <w:t xml:space="preserve">（二）加强招生工作管理、无违规招生收费情况</w:t>
      </w:r>
    </w:p>
    <w:p>
      <w:pPr>
        <w:ind w:left="0" w:right="0" w:firstLine="560"/>
        <w:spacing w:before="450" w:after="450" w:line="312" w:lineRule="auto"/>
      </w:pPr>
      <w:r>
        <w:rPr>
          <w:rFonts w:ascii="宋体" w:hAnsi="宋体" w:eastAsia="宋体" w:cs="宋体"/>
          <w:color w:val="000"/>
          <w:sz w:val="28"/>
          <w:szCs w:val="28"/>
        </w:rPr>
        <w:t xml:space="preserve">严格执行 “三限”政策。实施招生“阳光工程”，保证招生工作公开、公平，不收取与入学挂钩的捐资、赞助等财物。</w:t>
      </w:r>
    </w:p>
    <w:p>
      <w:pPr>
        <w:ind w:left="0" w:right="0" w:firstLine="560"/>
        <w:spacing w:before="450" w:after="450" w:line="312" w:lineRule="auto"/>
      </w:pPr>
      <w:r>
        <w:rPr>
          <w:rFonts w:ascii="宋体" w:hAnsi="宋体" w:eastAsia="宋体" w:cs="宋体"/>
          <w:color w:val="000"/>
          <w:sz w:val="28"/>
          <w:szCs w:val="28"/>
        </w:rPr>
        <w:t xml:space="preserve">（三）加强学校代收费和服务性收费管理</w:t>
      </w:r>
    </w:p>
    <w:p>
      <w:pPr>
        <w:ind w:left="0" w:right="0" w:firstLine="560"/>
        <w:spacing w:before="450" w:after="450" w:line="312" w:lineRule="auto"/>
      </w:pPr>
      <w:r>
        <w:rPr>
          <w:rFonts w:ascii="宋体" w:hAnsi="宋体" w:eastAsia="宋体" w:cs="宋体"/>
          <w:color w:val="000"/>
          <w:sz w:val="28"/>
          <w:szCs w:val="28"/>
        </w:rPr>
        <w:t xml:space="preserve">学校不在政府规定的收费目录之外向学生收取任何其他费用，严禁强制服务和强制收费。取消学校不必要的代办服务，不为其他任何单位代办和服务，或为其向学生宣传推销提供条件。学校代收费包括书费、短训船员办证费和课程臵换费，服务性收费包括生活用品费、保险费和短训船员体检费，均充分体现自愿和不盈利原则，并据实结算，零余额。完善代办收费的操作程序，细化操作措施，代办收费事先公示，服务性收费明码标价。征得学生家长自愿选择同意，按规定做好收费和管理使用工作。学校和教师在为学生代办的过程中，若有折扣和让利全额按实返还学生。</w:t>
      </w:r>
    </w:p>
    <w:p>
      <w:pPr>
        <w:ind w:left="0" w:right="0" w:firstLine="560"/>
        <w:spacing w:before="450" w:after="450" w:line="312" w:lineRule="auto"/>
      </w:pPr>
      <w:r>
        <w:rPr>
          <w:rFonts w:ascii="宋体" w:hAnsi="宋体" w:eastAsia="宋体" w:cs="宋体"/>
          <w:color w:val="000"/>
          <w:sz w:val="28"/>
          <w:szCs w:val="28"/>
        </w:rPr>
        <w:t xml:space="preserve">（四）严格规范教材征订工作，杜绝补课收费</w:t>
      </w:r>
    </w:p>
    <w:p>
      <w:pPr>
        <w:ind w:left="0" w:right="0" w:firstLine="560"/>
        <w:spacing w:before="450" w:after="450" w:line="312" w:lineRule="auto"/>
      </w:pPr>
      <w:r>
        <w:rPr>
          <w:rFonts w:ascii="宋体" w:hAnsi="宋体" w:eastAsia="宋体" w:cs="宋体"/>
          <w:color w:val="000"/>
          <w:sz w:val="28"/>
          <w:szCs w:val="28"/>
        </w:rPr>
        <w:t xml:space="preserve">学校从管理入手严格要求，严格禁止为学生统一订购教辅材料、严禁违规推荐教辅材料、不强行征订教育部门规定目录以外的书籍。在此过程中学校不断完善图书、教材、教学用品等采购制度。</w:t>
      </w:r>
    </w:p>
    <w:p>
      <w:pPr>
        <w:ind w:left="0" w:right="0" w:firstLine="560"/>
        <w:spacing w:before="450" w:after="450" w:line="312" w:lineRule="auto"/>
      </w:pPr>
      <w:r>
        <w:rPr>
          <w:rFonts w:ascii="宋体" w:hAnsi="宋体" w:eastAsia="宋体" w:cs="宋体"/>
          <w:color w:val="000"/>
          <w:sz w:val="28"/>
          <w:szCs w:val="28"/>
        </w:rPr>
        <w:t xml:space="preserve">加强学校补课办班管理，严禁向学生收补课费；未出现学校任何部门及个人动员、组织、强制或变相强制学生参加各类收费的课外办班；严禁学校各部门及个人为各类社会教育培训机构举办的业余学校（班）作宣传或在校内教室内张贴、发放有关这类学校的招生广告、宣传资料等。</w:t>
      </w:r>
    </w:p>
    <w:p>
      <w:pPr>
        <w:ind w:left="0" w:right="0" w:firstLine="560"/>
        <w:spacing w:before="450" w:after="450" w:line="312" w:lineRule="auto"/>
      </w:pPr>
      <w:r>
        <w:rPr>
          <w:rFonts w:ascii="宋体" w:hAnsi="宋体" w:eastAsia="宋体" w:cs="宋体"/>
          <w:color w:val="000"/>
          <w:sz w:val="28"/>
          <w:szCs w:val="28"/>
        </w:rPr>
        <w:t xml:space="preserve">（五）严格按规定执行“收支两条线”管理办法，并及时、足额将教育收费缴入县财政专户，并严格按照财政部门批准的预算安排和使用教育收费资金。</w:t>
      </w:r>
    </w:p>
    <w:p>
      <w:pPr>
        <w:ind w:left="0" w:right="0" w:firstLine="560"/>
        <w:spacing w:before="450" w:after="450" w:line="312" w:lineRule="auto"/>
      </w:pPr>
      <w:r>
        <w:rPr>
          <w:rFonts w:ascii="宋体" w:hAnsi="宋体" w:eastAsia="宋体" w:cs="宋体"/>
          <w:color w:val="000"/>
          <w:sz w:val="28"/>
          <w:szCs w:val="28"/>
        </w:rPr>
        <w:t xml:space="preserve">（六）做好规范收费的沟通和宣传工作。</w:t>
      </w:r>
    </w:p>
    <w:p>
      <w:pPr>
        <w:ind w:left="0" w:right="0" w:firstLine="560"/>
        <w:spacing w:before="450" w:after="450" w:line="312" w:lineRule="auto"/>
      </w:pPr>
      <w:r>
        <w:rPr>
          <w:rFonts w:ascii="宋体" w:hAnsi="宋体" w:eastAsia="宋体" w:cs="宋体"/>
          <w:color w:val="000"/>
          <w:sz w:val="28"/>
          <w:szCs w:val="28"/>
        </w:rPr>
        <w:t xml:space="preserve">学校每学期都会在家长委员会例会上通报办学、收费的情况，并听取他们的意见和建议。学期或学年收费均提前发放学校收费明 2 白卡，让家长明白收费项目、金额及收费依据，2024年春季至今我校共发放收费明白卡604份，做到了每生一份。</w:t>
      </w:r>
    </w:p>
    <w:p>
      <w:pPr>
        <w:ind w:left="0" w:right="0" w:firstLine="560"/>
        <w:spacing w:before="450" w:after="450" w:line="312" w:lineRule="auto"/>
      </w:pPr>
      <w:r>
        <w:rPr>
          <w:rFonts w:ascii="宋体" w:hAnsi="宋体" w:eastAsia="宋体" w:cs="宋体"/>
          <w:color w:val="000"/>
          <w:sz w:val="28"/>
          <w:szCs w:val="28"/>
        </w:rPr>
        <w:t xml:space="preserve">（七）助学金发放、奖学金发放和减免学费工作</w:t>
      </w:r>
    </w:p>
    <w:p>
      <w:pPr>
        <w:ind w:left="0" w:right="0" w:firstLine="560"/>
        <w:spacing w:before="450" w:after="450" w:line="312" w:lineRule="auto"/>
      </w:pPr>
      <w:r>
        <w:rPr>
          <w:rFonts w:ascii="宋体" w:hAnsi="宋体" w:eastAsia="宋体" w:cs="宋体"/>
          <w:color w:val="000"/>
          <w:sz w:val="28"/>
          <w:szCs w:val="28"/>
        </w:rPr>
        <w:t xml:space="preserve">一是保证国家助学政策和涉农专业免学费政策及时落实到位，按照程序，严格把关，认真落实奖学金、助学金等制度。2024年发放国家助学金57.66万元，春季受助学生343人，秋季受助学生447人；涉农专业学生158人，学费先收后退，“双带工程”402人均免学费。2024年春季发放国家助学金27.03万元，受助学生382人，秋季受助学生447人，助学金27.915万元，现正在办理中；涉农专业学生1272人（包括双带工程学员402人、农村教学点学员712人），均享受了免学费政策。2024年涉农专业学生1236人，均免收学费；国家助学金发放工作正在进行中。</w:t>
      </w:r>
    </w:p>
    <w:p>
      <w:pPr>
        <w:ind w:left="0" w:right="0" w:firstLine="560"/>
        <w:spacing w:before="450" w:after="450" w:line="312" w:lineRule="auto"/>
      </w:pPr>
      <w:r>
        <w:rPr>
          <w:rFonts w:ascii="宋体" w:hAnsi="宋体" w:eastAsia="宋体" w:cs="宋体"/>
          <w:color w:val="000"/>
          <w:sz w:val="28"/>
          <w:szCs w:val="28"/>
        </w:rPr>
        <w:t xml:space="preserve">二是继续秉持学校办学传统，对家庭经济困难的学生予以减免学费的资助。2024年1月至2024年8月，学校减免贫困生学费1.62万元，受助学生18人；奖助学金发放0.567万元，受助学生81人次。</w:t>
      </w:r>
    </w:p>
    <w:p>
      <w:pPr>
        <w:ind w:left="0" w:right="0" w:firstLine="560"/>
        <w:spacing w:before="450" w:after="450" w:line="312" w:lineRule="auto"/>
      </w:pPr>
      <w:r>
        <w:rPr>
          <w:rFonts w:ascii="宋体" w:hAnsi="宋体" w:eastAsia="宋体" w:cs="宋体"/>
          <w:color w:val="000"/>
          <w:sz w:val="28"/>
          <w:szCs w:val="28"/>
        </w:rPr>
        <w:t xml:space="preserve">（八）严格执行校务公开制度</w:t>
      </w:r>
    </w:p>
    <w:p>
      <w:pPr>
        <w:ind w:left="0" w:right="0" w:firstLine="560"/>
        <w:spacing w:before="450" w:after="450" w:line="312" w:lineRule="auto"/>
      </w:pPr>
      <w:r>
        <w:rPr>
          <w:rFonts w:ascii="宋体" w:hAnsi="宋体" w:eastAsia="宋体" w:cs="宋体"/>
          <w:color w:val="000"/>
          <w:sz w:val="28"/>
          <w:szCs w:val="28"/>
        </w:rPr>
        <w:t xml:space="preserve">我校依照市、县规定的公开内容和要求，收费项目、标准和教代会名单、监督电话等内容常年公示；资产负债表、收支情况、考勤、奖助学金发放等内容按月、季度或学期公开；工程项目、师生考核、奖励和党务信息等内容也及时公开。公示栏均设在醒目处，长期公示，做到了党务、政务工作透明，接受广大师生及社会监督。</w:t>
      </w:r>
    </w:p>
    <w:p>
      <w:pPr>
        <w:ind w:left="0" w:right="0" w:firstLine="560"/>
        <w:spacing w:before="450" w:after="450" w:line="312" w:lineRule="auto"/>
      </w:pPr>
      <w:r>
        <w:rPr>
          <w:rFonts w:ascii="宋体" w:hAnsi="宋体" w:eastAsia="宋体" w:cs="宋体"/>
          <w:color w:val="000"/>
          <w:sz w:val="28"/>
          <w:szCs w:val="28"/>
        </w:rPr>
        <w:t xml:space="preserve">二、问题和建议</w:t>
      </w:r>
    </w:p>
    <w:p>
      <w:pPr>
        <w:ind w:left="0" w:right="0" w:firstLine="560"/>
        <w:spacing w:before="450" w:after="450" w:line="312" w:lineRule="auto"/>
      </w:pPr>
      <w:r>
        <w:rPr>
          <w:rFonts w:ascii="宋体" w:hAnsi="宋体" w:eastAsia="宋体" w:cs="宋体"/>
          <w:color w:val="000"/>
          <w:sz w:val="28"/>
          <w:szCs w:val="28"/>
        </w:rPr>
        <w:t xml:space="preserve">（一）为适应市场需求，我校专业建设不断加强，教学成本逐年提高，现在的学费收费标准已不能保障学校正常运转。我们建议政府部门酌情修订并提高中职学校的学费收费标准。</w:t>
      </w:r>
    </w:p>
    <w:p>
      <w:pPr>
        <w:ind w:left="0" w:right="0" w:firstLine="560"/>
        <w:spacing w:before="450" w:after="450" w:line="312" w:lineRule="auto"/>
      </w:pPr>
      <w:r>
        <w:rPr>
          <w:rFonts w:ascii="宋体" w:hAnsi="宋体" w:eastAsia="宋体" w:cs="宋体"/>
          <w:color w:val="000"/>
          <w:sz w:val="28"/>
          <w:szCs w:val="28"/>
        </w:rPr>
        <w:t xml:space="preserve">（二）中职学校培养的是技术型人才，面对社会的要求，培养高质量的技术型人才需要经过反复的实习实训练习，这需要大量的耗材。学费只保障理论教学需求，不能为实训教学提供资金支撑。我们建议政府部门出台相应政策，制定实习实训收费标准，保障教学需要。</w:t>
      </w:r>
    </w:p>
    <w:p>
      <w:pPr>
        <w:ind w:left="0" w:right="0" w:firstLine="560"/>
        <w:spacing w:before="450" w:after="450" w:line="312" w:lineRule="auto"/>
      </w:pPr>
      <w:r>
        <w:rPr>
          <w:rFonts w:ascii="宋体" w:hAnsi="宋体" w:eastAsia="宋体" w:cs="宋体"/>
          <w:color w:val="000"/>
          <w:sz w:val="28"/>
          <w:szCs w:val="28"/>
        </w:rPr>
        <w:t xml:space="preserve">（三）2024年秋季起，国家对涉农专业实行免学费政策，但是国家财政补助金不能及时下达，导致学校垫资过多，时间过长，影响了学校发展。我们建议国家政府机关对此采取措施，及时发放涉农专业补助金，避免中职学校负债运转。</w:t>
      </w:r>
    </w:p>
    <w:p>
      <w:pPr>
        <w:ind w:left="0" w:right="0" w:firstLine="560"/>
        <w:spacing w:before="450" w:after="450" w:line="312" w:lineRule="auto"/>
      </w:pPr>
      <w:r>
        <w:rPr>
          <w:rFonts w:ascii="宋体" w:hAnsi="宋体" w:eastAsia="宋体" w:cs="宋体"/>
          <w:color w:val="000"/>
          <w:sz w:val="28"/>
          <w:szCs w:val="28"/>
        </w:rPr>
        <w:t xml:space="preserve">（四）随着专业市场化程度发展加快，学校需要从企业、工厂引入特岗人员从事专业技能教学，保障技能培训质量。对此，我们建议国家出台政策，统一特岗教师的待遇标准，并建议国家将特岗教师的聘用费用纳入政府财政。</w:t>
      </w:r>
    </w:p>
    <w:p>
      <w:pPr>
        <w:ind w:left="0" w:right="0" w:firstLine="560"/>
        <w:spacing w:before="450" w:after="450" w:line="312" w:lineRule="auto"/>
      </w:pPr>
      <w:r>
        <w:rPr>
          <w:rFonts w:ascii="宋体" w:hAnsi="宋体" w:eastAsia="宋体" w:cs="宋体"/>
          <w:color w:val="000"/>
          <w:sz w:val="28"/>
          <w:szCs w:val="28"/>
        </w:rPr>
        <w:t xml:space="preserve">（五）现今，中职学校普遍存在招生难的问题，国家也提出了普及十二年义务教育的设想。我们建议对中职学校实行全部免学费政策，可以缓解招生难的问题，为普及十二年义务教育做好铺垫。这样，大量学生在就读中职学校后，学到相应的专业技术，提高了职业素养，可以缓解社会就业压力。</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2025-05-18T02:29:22+08:00</dcterms:created>
  <dcterms:modified xsi:type="dcterms:W3CDTF">2025-05-18T02:29:22+08:00</dcterms:modified>
</cp:coreProperties>
</file>

<file path=docProps/custom.xml><?xml version="1.0" encoding="utf-8"?>
<Properties xmlns="http://schemas.openxmlformats.org/officeDocument/2006/custom-properties" xmlns:vt="http://schemas.openxmlformats.org/officeDocument/2006/docPropsVTypes"/>
</file>