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2024关于学习习近平同志系列重要讲话思想汇报材料（五篇）</w:t>
      </w:r>
      <w:bookmarkEnd w:id="1"/>
    </w:p>
    <w:p>
      <w:pPr>
        <w:jc w:val="center"/>
        <w:spacing w:before="0" w:after="450"/>
      </w:pPr>
      <w:r>
        <w:rPr>
          <w:rFonts w:ascii="Arial" w:hAnsi="Arial" w:eastAsia="Arial" w:cs="Arial"/>
          <w:color w:val="999999"/>
          <w:sz w:val="20"/>
          <w:szCs w:val="20"/>
        </w:rPr>
        <w:t xml:space="preserve">来源：网络  作者：心上花开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学习习近平同志系列重要讲话思想汇报材料2024关于学习习近平同志系列重要讲话思想汇报材料习总书记在北大的讲话实事求是、高屋建瓴、言简意赅，文风朴实，旁征博引、博大精深,对于我们正确熟悉我国国情，创建出光耀中华的辉煌业绩...</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第一篇：2024关于学习习近平同志系列重要讲话思想汇报材料</w:t>
      </w:r>
    </w:p>
    <w:p>
      <w:pPr>
        <w:ind w:left="0" w:right="0" w:firstLine="560"/>
        <w:spacing w:before="450" w:after="450" w:line="312" w:lineRule="auto"/>
      </w:pPr>
      <w:r>
        <w:rPr>
          <w:rFonts w:ascii="宋体" w:hAnsi="宋体" w:eastAsia="宋体" w:cs="宋体"/>
          <w:color w:val="000"/>
          <w:sz w:val="28"/>
          <w:szCs w:val="28"/>
        </w:rPr>
        <w:t xml:space="preserve">2024关于学习习近平同志系列重要讲话思想汇</w:t>
      </w:r>
    </w:p>
    <w:p>
      <w:pPr>
        <w:ind w:left="0" w:right="0" w:firstLine="560"/>
        <w:spacing w:before="450" w:after="450" w:line="312" w:lineRule="auto"/>
      </w:pPr>
      <w:r>
        <w:rPr>
          <w:rFonts w:ascii="宋体" w:hAnsi="宋体" w:eastAsia="宋体" w:cs="宋体"/>
          <w:color w:val="000"/>
          <w:sz w:val="28"/>
          <w:szCs w:val="28"/>
        </w:rPr>
        <w:t xml:space="preserve">报材料</w:t>
      </w:r>
    </w:p>
    <w:p>
      <w:pPr>
        <w:ind w:left="0" w:right="0" w:firstLine="560"/>
        <w:spacing w:before="450" w:after="450" w:line="312" w:lineRule="auto"/>
      </w:pPr>
      <w:r>
        <w:rPr>
          <w:rFonts w:ascii="宋体" w:hAnsi="宋体" w:eastAsia="宋体" w:cs="宋体"/>
          <w:color w:val="000"/>
          <w:sz w:val="28"/>
          <w:szCs w:val="28"/>
        </w:rPr>
        <w:t xml:space="preserve">习总书记在北大的讲话实事求是、高屋建瓴、言简意赅，文风朴实，旁征博引、博大精深,对于我们正确熟悉我国国情，创建出光耀中华的辉煌业绩，具有重要指导作用。尤其是”认认真真学习、老老实实做人、干干净净干事”这三句话，明确了干部学习、做人、干事的内涵和基本要求，读来受益颇多。</w:t>
      </w:r>
    </w:p>
    <w:p>
      <w:pPr>
        <w:ind w:left="0" w:right="0" w:firstLine="560"/>
        <w:spacing w:before="450" w:after="450" w:line="312" w:lineRule="auto"/>
      </w:pPr>
      <w:r>
        <w:rPr>
          <w:rFonts w:ascii="宋体" w:hAnsi="宋体" w:eastAsia="宋体" w:cs="宋体"/>
          <w:color w:val="000"/>
          <w:sz w:val="28"/>
          <w:szCs w:val="28"/>
        </w:rPr>
        <w:t xml:space="preserve">“认认真真学习”：只有高度重视学习、善于进行学习，认认真真地学习，与时俱进地学习、持之以恒地学习，才能在当今国际国内形势不断发展变化的情况下，始终跟上时代进步的潮流，担当起教育重任。反之，如固步自封，不学无术，必然是“逆水行舟，不进则退”。教师应认真学习政治理论，学习贯彻科学发展观，真正学懂弄通，联系实际，学以致用，不断提高工作原则性、系统性、前瞻性和创造性。毛泽东同志说：“世界上怕就怕认真二字，共产党就最讲认真。”实践是这样，学习也是这样，没有认真的态度，我们将一事无成。积极建设学习型参政党的民建成员也应树立终身学习的理念，使学习成为推动参政议政和本职工作更好开展的强大动力。</w:t>
      </w:r>
    </w:p>
    <w:p>
      <w:pPr>
        <w:ind w:left="0" w:right="0" w:firstLine="560"/>
        <w:spacing w:before="450" w:after="450" w:line="312" w:lineRule="auto"/>
      </w:pPr>
      <w:r>
        <w:rPr>
          <w:rFonts w:ascii="宋体" w:hAnsi="宋体" w:eastAsia="宋体" w:cs="宋体"/>
          <w:color w:val="000"/>
          <w:sz w:val="28"/>
          <w:szCs w:val="28"/>
        </w:rPr>
        <w:t xml:space="preserve">“老老实实做人”：实事求是是马克思主义的精髓。做老实人，说老实话，办老实事，是中国共产党一贯倡导的优良作风，是共产党员先进性的内在要求，是领导干部“官德”的外在表现。然而，在现时社会政治生活中，这种优良作风贯彻状况却不尽如人意。在一些人看来，老实即是无能，是“无用之别名”，实事求是相当于思想僵化，而投机钻营、弄虚作假、吹牛撒谎却被这些人看成是有能耐，被看成是所谓思想解放。有的官员学历越填越高，年龄越填越小，资历越填越深;有的官员热衷于搞形象工程，“村骗乡，乡骗县，一直骗到国务院”。青年人网站整理在这种氛围内，必然是老实人吃亏，造假者沾光，一些本无此病的人也会随波逐流，以致形成恶性循环。对这种现象，老百姓无不深恶痛绝。孟子说：“诚者，天之道也;思诚者，人之道也。”老老实实做人不光是中共的优良作风，也是中华民族的传统美德，包括民建干部在内的所有的领导干部都应当始终不渝地遵守。</w:t>
      </w:r>
    </w:p>
    <w:p>
      <w:pPr>
        <w:ind w:left="0" w:right="0" w:firstLine="560"/>
        <w:spacing w:before="450" w:after="450" w:line="312" w:lineRule="auto"/>
      </w:pPr>
      <w:r>
        <w:rPr>
          <w:rFonts w:ascii="黑体" w:hAnsi="黑体" w:eastAsia="黑体" w:cs="黑体"/>
          <w:color w:val="000000"/>
          <w:sz w:val="36"/>
          <w:szCs w:val="36"/>
          <w:b w:val="1"/>
          <w:bCs w:val="1"/>
        </w:rPr>
        <w:t xml:space="preserve">第二篇：深入学习贯彻习近平同志系列重要讲话精神</w:t>
      </w:r>
    </w:p>
    <w:p>
      <w:pPr>
        <w:ind w:left="0" w:right="0" w:firstLine="560"/>
        <w:spacing w:before="450" w:after="450" w:line="312" w:lineRule="auto"/>
      </w:pPr>
      <w:r>
        <w:rPr>
          <w:rFonts w:ascii="宋体" w:hAnsi="宋体" w:eastAsia="宋体" w:cs="宋体"/>
          <w:color w:val="000"/>
          <w:sz w:val="28"/>
          <w:szCs w:val="28"/>
        </w:rPr>
        <w:t xml:space="preserve">立起修身为官干事的标杆（深入学习贯彻习近平同志系列重要讲话精神）“严以修身、严以用权、严以律己，谋事要实、创业要实、做人要实”，是习近平同志对党员干部提出的重要要求，事关党员干部修身、为官、干事。“三严三实”是对我们党管党治党思想的丰富和发展，赓续从严治党的一贯方针，体现对从严治党特点和规律的深刻把握，适应进行具有许多新的历史特点的伟大斗争的迫切需要。它是改进作风的现实呼唤，回应了人民群众的深度关切，为领导干部加强作风建设立起了标杆。“三严三实”内涵丰富、辩证统一。“严”是内在要求，指向主观世界改造；“实”是行为取向，指向客观世界改造。党员干部要把“三严三实”作为净化思想的武器、对照检查的准绳、整风整改的标准，立起修身为官干事的标杆。</w:t>
      </w:r>
    </w:p>
    <w:p>
      <w:pPr>
        <w:ind w:left="0" w:right="0" w:firstLine="560"/>
        <w:spacing w:before="450" w:after="450" w:line="312" w:lineRule="auto"/>
      </w:pPr>
      <w:r>
        <w:rPr>
          <w:rFonts w:ascii="宋体" w:hAnsi="宋体" w:eastAsia="宋体" w:cs="宋体"/>
          <w:color w:val="000"/>
          <w:sz w:val="28"/>
          <w:szCs w:val="28"/>
        </w:rPr>
        <w:t xml:space="preserve">修身保持本色</w:t>
      </w:r>
    </w:p>
    <w:p>
      <w:pPr>
        <w:ind w:left="0" w:right="0" w:firstLine="560"/>
        <w:spacing w:before="450" w:after="450" w:line="312" w:lineRule="auto"/>
      </w:pPr>
      <w:r>
        <w:rPr>
          <w:rFonts w:ascii="宋体" w:hAnsi="宋体" w:eastAsia="宋体" w:cs="宋体"/>
          <w:color w:val="000"/>
          <w:sz w:val="28"/>
          <w:szCs w:val="28"/>
        </w:rPr>
        <w:t xml:space="preserve">修身就是修养身心。对共产党人来说，毛泽东同志在《纪念白求恩》中倡导的做“五种人”，习近平同志讲的“加强党性修养，坚定理想信念，提升道德境界，追求高尚情操，自觉远离低级趣味，自觉抵制歪风邪气”，就是修身的内涵、修身的标准，也是党员干部保持本色的必然要求。修身正己、保持本色，应着力把握以下三个方面：</w:t>
      </w:r>
    </w:p>
    <w:p>
      <w:pPr>
        <w:ind w:left="0" w:right="0" w:firstLine="560"/>
        <w:spacing w:before="450" w:after="450" w:line="312" w:lineRule="auto"/>
      </w:pPr>
      <w:r>
        <w:rPr>
          <w:rFonts w:ascii="宋体" w:hAnsi="宋体" w:eastAsia="宋体" w:cs="宋体"/>
          <w:color w:val="000"/>
          <w:sz w:val="28"/>
          <w:szCs w:val="28"/>
        </w:rPr>
        <w:t xml:space="preserve">传承与坚守，解决好“立德”问题。德乃立身之本。一些党员干部信念动摇、诚信缺失、品行不端、趣味低俗，重要原因就是在立德上缺乏自觉。如何立德？一是从中华优秀传统文化中汲取营养。中华优秀传统文化一直将修身立德放在首位。党员干部应增强文化自信，培养学史明理兴趣，多读些文化经典，从中汲取营养。二是从党的伟大历史中汲取营养。共产党人是用特殊材料制成的，这个“特殊”就体现在先进性上。在我们党的历史上，涌现了众多先进典型。战争年代，为革命献出生命的党员，仅有名可查的就有370多万；和平时期，又涌现出雷锋、焦裕禄、孔繁森、杨业功等一大批先进人物。他们的共同特点就是注重党性修养。学习党的伟大历史、学习革命先烈和英模人物，有助于党员干部立追求信仰的德、服务人民的德、牺牲奉献的德。我们讲立德，就是要按照习近平同志指明的方向，修大爱、立大德、成大美，自觉做传统美德的传承者、共产党人精神高地的坚守者。</w:t>
      </w:r>
    </w:p>
    <w:p>
      <w:pPr>
        <w:ind w:left="0" w:right="0" w:firstLine="560"/>
        <w:spacing w:before="450" w:after="450" w:line="312" w:lineRule="auto"/>
      </w:pPr>
      <w:r>
        <w:rPr>
          <w:rFonts w:ascii="宋体" w:hAnsi="宋体" w:eastAsia="宋体" w:cs="宋体"/>
          <w:color w:val="000"/>
          <w:sz w:val="28"/>
          <w:szCs w:val="28"/>
        </w:rPr>
        <w:t xml:space="preserve">选择与放弃，解决好“立志”问题。没有高远志向，修不出良好德行。现在党员干部中有几种不良现象：有的只要组织照顾，不要组织纪律，稍不如愿就讲怪话发牢骚；有的只想当官，不想干事，官当上了，“一把火”都烧不起来；还有个别的，既想当官又想发财，什么“好事”都想沾。这些都是志向上出了偏差的表现。立志有一个选择与放弃的问题，需要大智慧。如何取舍？有三个关键词：一是追求。追求是理想信念、价值取向的集中体现，没有追求终将一事无成，追求不当则会误入歧途。党员干部必须讲共产主义远大理想，坚定中国特色社会主义“三个自信”，自觉把个人追求融入党和人民事业。二是名利。一个名，一个利，每个人都会碰到，就看怎么对待、怎么获取。重要的是心境要淡定、心态要平和。当前，面对全面深化改革的利益调整，必须讲大局、讲服从；面对改作风的深入推进，必须反对特权、保持本色。三是交往。跟什么人交往反映志向和追求。事实一再说明，党员干部与什么人交往，绝不是个人生活小事，交个好友终身受益，交友不当后患无穷。</w:t>
      </w:r>
    </w:p>
    <w:p>
      <w:pPr>
        <w:ind w:left="0" w:right="0" w:firstLine="560"/>
        <w:spacing w:before="450" w:after="450" w:line="312" w:lineRule="auto"/>
      </w:pPr>
      <w:r>
        <w:rPr>
          <w:rFonts w:ascii="宋体" w:hAnsi="宋体" w:eastAsia="宋体" w:cs="宋体"/>
          <w:color w:val="000"/>
          <w:sz w:val="28"/>
          <w:szCs w:val="28"/>
        </w:rPr>
        <w:t xml:space="preserve">慎独与慎微，解决好“立行”问题。立行关乎行为举止。古语讲，建德修行。经过两年多的作风整治，党员干部的法纪意识、自我约束有了很大进步，但仍有一些现象值得注意：有的嘴上讲按规矩办，往往还是按习惯办；有的场面上不敢做了，私下里还在悄悄做；有的明规则立起来了，潜规则还有市场。有鉴于此，应特别强调心有所畏、行有所戒，做到慎独慎微。一要敬畏法度。党员干部只有做到一言一行都受纪律和规矩的约束，才能获得自由，享受工作、享受快乐。二要敬畏初始。人生贵善始，第一次把住了就是关口，把不住就是缺口。如果第一道防线被突破了，就会兵败如山倒，最终滑向堕落的深渊。三要敬畏口碑。金杯银杯，不如群众口碑。口碑是民意，口碑也是认同。有好口碑，实施领导才能转化为实现领导。</w:t>
      </w:r>
    </w:p>
    <w:p>
      <w:pPr>
        <w:ind w:left="0" w:right="0" w:firstLine="560"/>
        <w:spacing w:before="450" w:after="450" w:line="312" w:lineRule="auto"/>
      </w:pPr>
      <w:r>
        <w:rPr>
          <w:rFonts w:ascii="宋体" w:hAnsi="宋体" w:eastAsia="宋体" w:cs="宋体"/>
          <w:color w:val="000"/>
          <w:sz w:val="28"/>
          <w:szCs w:val="28"/>
        </w:rPr>
        <w:t xml:space="preserve">为官迎接大考</w:t>
      </w:r>
    </w:p>
    <w:p>
      <w:pPr>
        <w:ind w:left="0" w:right="0" w:firstLine="560"/>
        <w:spacing w:before="450" w:after="450" w:line="312" w:lineRule="auto"/>
      </w:pPr>
      <w:r>
        <w:rPr>
          <w:rFonts w:ascii="宋体" w:hAnsi="宋体" w:eastAsia="宋体" w:cs="宋体"/>
          <w:color w:val="000"/>
          <w:sz w:val="28"/>
          <w:szCs w:val="28"/>
        </w:rPr>
        <w:t xml:space="preserve">为官，实际上是代表国家政权履行公共权力。权力来自人民，必须服务人民。为官重在“为”，必须有官品、有官样、有作为。讲为官是大考，是从我们党面临“四大危险”“四种考验”、针对党员干部队伍现状提出来的现实命题。当前尤其应做到以下三点：</w:t>
      </w:r>
    </w:p>
    <w:p>
      <w:pPr>
        <w:ind w:left="0" w:right="0" w:firstLine="560"/>
        <w:spacing w:before="450" w:after="450" w:line="312" w:lineRule="auto"/>
      </w:pPr>
      <w:r>
        <w:rPr>
          <w:rFonts w:ascii="宋体" w:hAnsi="宋体" w:eastAsia="宋体" w:cs="宋体"/>
          <w:color w:val="000"/>
          <w:sz w:val="28"/>
          <w:szCs w:val="28"/>
        </w:rPr>
        <w:t xml:space="preserve">规规矩矩为官。适应建设法治国家、法治军队的新要求，坚持依法决策、依法办事。现在，一些党员干部在这方面还存在不少问题：法治意识不强，以言代法、以权压法现象仍然存在；平时不学法，遇事不找法，按习惯办、按经验办大有人在；规矩面前讲人情顾面子，规矩往往严不起来、究不下去。解决这些问题，要求党员干部必须把守纪律、讲规矩作为基本要求、必备素质，加以锤炼和践行。一是增强法规意识。习近平同志强调，领导干部要做尊法学法守法用法的模范。我们必须认真贯彻这一要求，在全面推进依法治国中强化法治信仰，在推进治军方式“三个根本性转变”中培育法治精神。二是提高政策水平。党员干部的政策水平是其综合素质的重要体现，是参与决策的前提条件。各级党委应建立定期学习政策法规的制度，通过学习掌握政策法规、严明纪律规矩。三是按新规矩办事。党中央为加强作风建设出台了一系列新政策、新规定。各级党员干部必须按照新政策新规定办，该谁定的谁定，该谁批的谁批，该叫停的坚决叫停，决不能我行我素、顶风违纪。</w:t>
      </w:r>
    </w:p>
    <w:p>
      <w:pPr>
        <w:ind w:left="0" w:right="0" w:firstLine="560"/>
        <w:spacing w:before="450" w:after="450" w:line="312" w:lineRule="auto"/>
      </w:pPr>
      <w:r>
        <w:rPr>
          <w:rFonts w:ascii="宋体" w:hAnsi="宋体" w:eastAsia="宋体" w:cs="宋体"/>
          <w:color w:val="000"/>
          <w:sz w:val="28"/>
          <w:szCs w:val="28"/>
        </w:rPr>
        <w:t xml:space="preserve">公公正正为官。党员干部手中的权力是党和人民赋予的，只能为人民谋利益。通过反“四风”、改作风，党员干部在公正为官、用权为民上有了明显提高，但也不能过于乐观。如何用权是为官的永恒课题，关键在“公”“廉”二字。“公生明，廉生威”。在“公”字上，要出于公心、讲究公道、维护公平，把“立党为公、执政为民”铭刻在心。选人用人最敏感，用错一个人必将挫伤一大片，群众不认可的绝对不能用。在“廉”字上，要不存私欲、不谋私利、不徇私情。没有廉，何谈公？党员干部必须谨记：手莫伸，伸手必被捉。</w:t>
      </w:r>
    </w:p>
    <w:p>
      <w:pPr>
        <w:ind w:left="0" w:right="0" w:firstLine="560"/>
        <w:spacing w:before="450" w:after="450" w:line="312" w:lineRule="auto"/>
      </w:pPr>
      <w:r>
        <w:rPr>
          <w:rFonts w:ascii="宋体" w:hAnsi="宋体" w:eastAsia="宋体" w:cs="宋体"/>
          <w:color w:val="000"/>
          <w:sz w:val="28"/>
          <w:szCs w:val="28"/>
        </w:rPr>
        <w:t xml:space="preserve">坦坦荡荡为官。习近平同志同中央党校县委书记研修班学员座谈时强调：清清白白做人，干干净净做事，坦坦荡荡为官。这对每个党员干部都是教诲。做到坦坦荡荡为官，一是提倡什么、反对什么应非常鲜明，不能含糊其词。党员干部不能把随声附和当作谦和低调，不能把睁只眼闭只眼当作维护团结，而应切实把是与非、对与错、荣与辱等基本界限搞得很明晰。二是对同志对部属应交实底，不能忽悠人。党员干部对同志对部属不能当面一套背后一套。应搞明白一个道理：为官要靠诚信立身，忽悠迟早会穿帮。三是多讲组织作用、集体力量，不能讨巧卖乖。比如，现在在用人上有一种现象：组织上用谁还没动议，就传得有鼻子有眼；集体定的事，传的却是谁起的作用。在信息社会，消息多、传得快并不奇怪，但如果领导干部以此笼络人心，就是不讲组织原则的表现。</w:t>
      </w:r>
    </w:p>
    <w:p>
      <w:pPr>
        <w:ind w:left="0" w:right="0" w:firstLine="560"/>
        <w:spacing w:before="450" w:after="450" w:line="312" w:lineRule="auto"/>
      </w:pPr>
      <w:r>
        <w:rPr>
          <w:rFonts w:ascii="宋体" w:hAnsi="宋体" w:eastAsia="宋体" w:cs="宋体"/>
          <w:color w:val="000"/>
          <w:sz w:val="28"/>
          <w:szCs w:val="28"/>
        </w:rPr>
        <w:t xml:space="preserve">干事彰显担当</w:t>
      </w:r>
    </w:p>
    <w:p>
      <w:pPr>
        <w:ind w:left="0" w:right="0" w:firstLine="560"/>
        <w:spacing w:before="450" w:after="450" w:line="312" w:lineRule="auto"/>
      </w:pPr>
      <w:r>
        <w:rPr>
          <w:rFonts w:ascii="宋体" w:hAnsi="宋体" w:eastAsia="宋体" w:cs="宋体"/>
          <w:color w:val="000"/>
          <w:sz w:val="28"/>
          <w:szCs w:val="28"/>
        </w:rPr>
        <w:t xml:space="preserve">习近平同志强调，坚持原则、敢于担当，是党的干部必须具备的基本素质。面对正风反腐的强劲态势，面对使命任务的多元繁重，强调干事、强调担当并不是虚的概念，而是需要切实的行动。这也是修身为官的出发点、落脚点。</w:t>
      </w:r>
    </w:p>
    <w:p>
      <w:pPr>
        <w:ind w:left="0" w:right="0" w:firstLine="560"/>
        <w:spacing w:before="450" w:after="450" w:line="312" w:lineRule="auto"/>
      </w:pPr>
      <w:r>
        <w:rPr>
          <w:rFonts w:ascii="宋体" w:hAnsi="宋体" w:eastAsia="宋体" w:cs="宋体"/>
          <w:color w:val="000"/>
          <w:sz w:val="28"/>
          <w:szCs w:val="28"/>
        </w:rPr>
        <w:t xml:space="preserve">想干事，讲的是工作的激情。想干事，没有激情不行，没有精气神不行。有三种情况值得探讨：一种是新提升的干部怎么干。一个干部职务的提升，既靠个人努力，更靠组织培养。新提升的干部应懂得感恩，多想想党组织的信任，激发更加旺盛的斗志，履行好使命职责，而不能职务提升了、劲头下来了；应懂得珍惜，多想想干事舞台的难得，尽快适应新岗位的要求，而不能官衔上去了、能力跟不上；应懂得回报，多想想入党为官的初衷，激发不负重托的责任感，尽快打开工作局面，而不能“头三脚”一脚都踢不开。一种是发展受限的干部怎么干。干部结构是宝塔型的，越往上走越是少数。我们身边不乏这样的同志：职务没上去，年龄快到点，但劲头始终不减，表现出很高的党性觉悟和精神境界。应向这样的同志学习，任何时候都不能有“船到码头车到站”的想法。一种是遇到挫折的干部怎么干。人非圣贤，孰能无过。各级组织要关心有过失、受处理的干部。受到处理的干部应相信组织、振作精神，在哪里跌倒就从哪里爬起来。</w:t>
      </w:r>
    </w:p>
    <w:p>
      <w:pPr>
        <w:ind w:left="0" w:right="0" w:firstLine="560"/>
        <w:spacing w:before="450" w:after="450" w:line="312" w:lineRule="auto"/>
      </w:pPr>
      <w:r>
        <w:rPr>
          <w:rFonts w:ascii="宋体" w:hAnsi="宋体" w:eastAsia="宋体" w:cs="宋体"/>
          <w:color w:val="000"/>
          <w:sz w:val="28"/>
          <w:szCs w:val="28"/>
        </w:rPr>
        <w:t xml:space="preserve">干成事，讲的是政绩的评判。会干事、干成事，实际上是个政绩观问题。追求什么样的政绩，怎么衡量政绩，有这么几个问题需要把握好：一是新官干新事是政绩，新官理旧事更是政绩。一个单位难免会有一些历史遗留问题，其中不少是老大难问题，处理起来费时费力，还容易得罪人。这就更需要担当精神，下决心、用狠劲把问题解决在当下，不把包袱留给后任。二是一年抓几件事是政绩，几年抓一件事更是政绩。抓基层打基础，尤其需要这股韧劲。投点钱为基层办实事固然很必要，但不能代替经常性基础性工作。打基础的工作，必须年年抓、反复抓。三是不准干的不干是政绩，准干的干好更是政绩。一些单位往往不准干的强调得多，但不能仅仅停留于此，更应把准干的工作想透、理清、抓到位，该做的事必须做起来，而且下力气做好。</w:t>
      </w:r>
    </w:p>
    <w:p>
      <w:pPr>
        <w:ind w:left="0" w:right="0" w:firstLine="560"/>
        <w:spacing w:before="450" w:after="450" w:line="312" w:lineRule="auto"/>
      </w:pPr>
      <w:r>
        <w:rPr>
          <w:rFonts w:ascii="宋体" w:hAnsi="宋体" w:eastAsia="宋体" w:cs="宋体"/>
          <w:color w:val="000"/>
          <w:sz w:val="28"/>
          <w:szCs w:val="28"/>
        </w:rPr>
        <w:t xml:space="preserve">不坏事，讲的是负责的态度。党员干部应经常想一想：干的事经不经得起历史检验，能不能得到群众认可，会不会成为后人包袱。在这方面，至少有这么几点应把握好：一是管控风险，不盲目乱干。干任何事，都要与政策法规对表，都要有风险评估，不能拍脑袋决策、拍胸脯表态，避免上马了干不下去，干完了留下一堆问题。二是自重自律，不掺杂个人因素。自身腰杆硬，说话办事才有底气。要想干成事不坏事，党员干部绝不能有私心。如果不该管的管了、不该插手的插手了，许多事情就难说清、难撇清，群众就会有意见。三是勇于担责，不怨天尤人。随着依规治党、依法治军的力度加大，问责追责的力度必然加大。尤其要强调落实党委、纪委“两个责任”，班子发生问题的，党委必须担责；压案不报、查案不力的，纪委必须担责。</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第三篇：学习习近平同志系列重要讲话精神的体会</w:t>
      </w:r>
    </w:p>
    <w:p>
      <w:pPr>
        <w:ind w:left="0" w:right="0" w:firstLine="560"/>
        <w:spacing w:before="450" w:after="450" w:line="312" w:lineRule="auto"/>
      </w:pPr>
      <w:r>
        <w:rPr>
          <w:rFonts w:ascii="宋体" w:hAnsi="宋体" w:eastAsia="宋体" w:cs="宋体"/>
          <w:color w:val="000"/>
          <w:sz w:val="28"/>
          <w:szCs w:val="28"/>
        </w:rPr>
        <w:t xml:space="preserve">学习习近平同志系列重要讲话精神的体会</w:t>
      </w:r>
    </w:p>
    <w:p>
      <w:pPr>
        <w:ind w:left="0" w:right="0" w:firstLine="560"/>
        <w:spacing w:before="450" w:after="450" w:line="312" w:lineRule="auto"/>
      </w:pPr>
      <w:r>
        <w:rPr>
          <w:rFonts w:ascii="宋体" w:hAnsi="宋体" w:eastAsia="宋体" w:cs="宋体"/>
          <w:color w:val="000"/>
          <w:sz w:val="28"/>
          <w:szCs w:val="28"/>
        </w:rPr>
        <w:t xml:space="preserve">陈 玲</w:t>
      </w:r>
    </w:p>
    <w:p>
      <w:pPr>
        <w:ind w:left="0" w:right="0" w:firstLine="560"/>
        <w:spacing w:before="450" w:after="450" w:line="312" w:lineRule="auto"/>
      </w:pPr>
      <w:r>
        <w:rPr>
          <w:rFonts w:ascii="宋体" w:hAnsi="宋体" w:eastAsia="宋体" w:cs="宋体"/>
          <w:color w:val="000"/>
          <w:sz w:val="28"/>
          <w:szCs w:val="28"/>
        </w:rPr>
        <w:t xml:space="preserve">近期，学习习主席一系列重要讲话的学习，我个人深受教育，很受鼓舞，习主席的讲话，内涵丰富、思想深刻，向全国、全世界昭示了新一届中央领导集体坚定不移推进改革开放的决心和信心，也向全党全国发出了凝聚力量、攻坚克难的动员令。通过学习习主席的讲话，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一是要真抓实干，树立良好形象。“空谈误国，实干兴邦”，每个人的工作时间是有限的，但全心全意为人民服务是无限的。责任重于泰山，事业任重道远。作为一名公务员，要主动履职尽责，以饱满的政治热情、昂扬的精神状态、务实的工作作风投入工作。作为一名财政监督工作干部，要牢固树立靠勤勉踏实的工作，为财政监督工作赢得主动、赢得优势、赢得未来。要坚持“老实、踏实、务实”的“三实作风”。要自觉抵制个人主义、拜金主义、享乐主义的侵蚀，努力做到守得住清贫、耐得住寂寞、抵得住诱惑、经得起考验。要结合财政监督工作实际，突出监督特点，正确认识和处理好依法按程序办事与克服形式主义的关系，行使国家权力与防止官僚主义的关系，服务监管与密切联群众的关系。要厉行勤俭节约、反对铺张浪费，不搞攀比、不坏规矩，在长期实践中孕育的优良传统和作风，更加自觉、更加主动地为财政监督贡献智慧和力量。</w:t>
      </w:r>
    </w:p>
    <w:p>
      <w:pPr>
        <w:ind w:left="0" w:right="0" w:firstLine="560"/>
        <w:spacing w:before="450" w:after="450" w:line="312" w:lineRule="auto"/>
      </w:pPr>
      <w:r>
        <w:rPr>
          <w:rFonts w:ascii="宋体" w:hAnsi="宋体" w:eastAsia="宋体" w:cs="宋体"/>
          <w:color w:val="000"/>
          <w:sz w:val="28"/>
          <w:szCs w:val="28"/>
        </w:rPr>
        <w:t xml:space="preserve">二是要增强党性，坚定政治信仰。要树立共产主义远大理想和中国特色社会主义共同理想，在思想上政治上行动上始终与党中央保持高度一致，自觉维护党中央和习主席的权威，做到任何时候任何情况下都坚决听从党中央和习主席指挥。要切实铸牢永远不变的政治本色，毫不动摇地坚持党领导的一系列根本原则和制度，严守政治纪律和组织纪律，关键时刻不含糊。要深入抓好习主席重要指示的学习贯彻，着力提高自身理论水平，自觉用党的创新理论武装头脑、指导实践。作为一名从事财政监督干部，要加强自身党性和修养的学习，严格要求自己，踏实工作，端正态度，将学习精神深刻领会，落到实处。通过这次学习，真正做到完善自我，改造自我，讲自己的思想境界提升到一个新的高度，从根本上消除自己的“四风”思想，真正做到全心全意为人民服务，使广大群众真正感受到只有中国共产党才是真正为老百姓谋福利，办实事的。</w:t>
      </w:r>
    </w:p>
    <w:p>
      <w:pPr>
        <w:ind w:left="0" w:right="0" w:firstLine="560"/>
        <w:spacing w:before="450" w:after="450" w:line="312" w:lineRule="auto"/>
      </w:pPr>
      <w:r>
        <w:rPr>
          <w:rFonts w:ascii="宋体" w:hAnsi="宋体" w:eastAsia="宋体" w:cs="宋体"/>
          <w:color w:val="000"/>
          <w:sz w:val="28"/>
          <w:szCs w:val="28"/>
        </w:rPr>
        <w:t xml:space="preserve">三是要主动求知，增强本领技能。知行合一，既是中国传统文化的鲜明特色，也是马克思主义认识论的内在要求。习近平同志指出，要在坚持“知”和“行”两方面同时努力，既以“知”促“行”，又以“行”促“知”。世界在不断变化，知识技术也在不断更新，只有通过不断学习才能做到与时俱进，才能掌握最新的知识和最有效的方法，才能在本职岗位上创造出新的成绩。“没有金刚钻别揽瓷器活”,只有练就一身过硬的本领，才能担当起财政监督工作重任。专员办的中层干部担负着上级领导部署的各项工作的具体实施的重要使命，可以说，有效完成财政部和专员办领导安排的各项工作，切实发挥专员办守土有责的作用。在工作中学习，在书本中学习，在实践中学习，将学习作为一种良好的生活习惯，在学习中不断提升自己的认知能力和认知范围，不断提高自己的综合文化素质和应对各种复杂情况的能力。要学懂学好马克思列宁主义、毛泽东思想和中国特色社会主义理论体系，切实掌握财政监督工作理论，并自觉运用于工作指导和实践。</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第四篇：学习习近平同志系列重要讲话精神心得体会</w:t>
      </w:r>
    </w:p>
    <w:p>
      <w:pPr>
        <w:ind w:left="0" w:right="0" w:firstLine="560"/>
        <w:spacing w:before="450" w:after="450" w:line="312" w:lineRule="auto"/>
      </w:pPr>
      <w:r>
        <w:rPr>
          <w:rFonts w:ascii="宋体" w:hAnsi="宋体" w:eastAsia="宋体" w:cs="宋体"/>
          <w:color w:val="000"/>
          <w:sz w:val="28"/>
          <w:szCs w:val="28"/>
        </w:rPr>
        <w:t xml:space="preserve">学习习近平同志系列重要讲话精神心得体会</w:t>
      </w:r>
    </w:p>
    <w:p>
      <w:pPr>
        <w:ind w:left="0" w:right="0" w:firstLine="560"/>
        <w:spacing w:before="450" w:after="450" w:line="312" w:lineRule="auto"/>
      </w:pPr>
      <w:r>
        <w:rPr>
          <w:rFonts w:ascii="宋体" w:hAnsi="宋体" w:eastAsia="宋体" w:cs="宋体"/>
          <w:color w:val="000"/>
          <w:sz w:val="28"/>
          <w:szCs w:val="28"/>
        </w:rPr>
        <w:t xml:space="preserve">近期，学习习主席一系列重要讲话的学习，我个人深受教育，很受鼓舞，习主席的讲话，内涵丰富、思想深刻，向全国、全世界昭示了新一届中央领导集体坚定不移推进改革开放的决心和信心，也向全党全国发出了凝聚力量、攻坚克难的动员令。通过学习习主席的讲话，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一是要真抓实干，树立良好形象。“空谈误国，实干兴邦”，每个人的工作时间是有限的，但全心全意为人民服务是无限的。责任重于泰山，事业任重道远。作为一名医务工作者，要主动履职尽责，以饱满的政治热情、昂扬的精神状态、务实的工作作风投入工作。作为一名医务工作者，要牢固树立靠勤勉踏实的工作，为病人服务。要坚持“老实、踏实、务实”的“三实作风”。要自觉抵制个人主义、拜金主义、享乐主义的侵蚀，努力做到守得住清贫、耐得住寂寞、抵得住诱惑、经得起考验。要结合医务工作的工作实际，正确认识和处理好依法按程序办事与克服形式主义的关系。要厉行勤俭节约、反对铺张浪费，不搞攀比、不坏规矩，在长期实践中孕育的优良传统和作风，更加自觉、更加主动地为医务工作贡献智慧和力量。</w:t>
      </w:r>
    </w:p>
    <w:p>
      <w:pPr>
        <w:ind w:left="0" w:right="0" w:firstLine="560"/>
        <w:spacing w:before="450" w:after="450" w:line="312" w:lineRule="auto"/>
      </w:pPr>
      <w:r>
        <w:rPr>
          <w:rFonts w:ascii="宋体" w:hAnsi="宋体" w:eastAsia="宋体" w:cs="宋体"/>
          <w:color w:val="000"/>
          <w:sz w:val="28"/>
          <w:szCs w:val="28"/>
        </w:rPr>
        <w:t xml:space="preserve">二是要增强党性，坚定政治信仰。要树立共产主义远大理想和中国特色社会主义共同理想，在思想上政治上行动上始终与党中央保持高度一致，自觉维护党中央和习主席的权威，做到任何时候任何情况下都坚决听从党中央和习主席指挥。要切实铸牢永远不变的政治本色，毫不动摇地坚持党领导的一系列根本原则和制度，严守政治纪律和组织纪律，关键时刻不含糊。要深入抓好习主席重要指示的学习贯彻，着力提高自身理论水平，自觉用党的创新理论武装头脑、指导实践。作为一名医务工作的人员，更要加强自身党性和修养的学习，严格要求自己，踏实工作，端正态度，将学习精神深刻领会，落到实处。通过这次学习，真正做到完善自我，改造自我，讲自己的思想境界提升到一个新的高度，从根本上消除自己的“四风”思想，真正做到全心全意为人民服务，使广大群众真正感受到只有中国共产党才是真正为老百姓谋福利，办实事的。</w:t>
      </w:r>
    </w:p>
    <w:p>
      <w:pPr>
        <w:ind w:left="0" w:right="0" w:firstLine="560"/>
        <w:spacing w:before="450" w:after="450" w:line="312" w:lineRule="auto"/>
      </w:pPr>
      <w:r>
        <w:rPr>
          <w:rFonts w:ascii="宋体" w:hAnsi="宋体" w:eastAsia="宋体" w:cs="宋体"/>
          <w:color w:val="000"/>
          <w:sz w:val="28"/>
          <w:szCs w:val="28"/>
        </w:rPr>
        <w:t xml:space="preserve">三是要主动求知，增强本领技能。知行合一，既是中国传统文化的鲜明特色，也是马克思主义认识论的内在要求。习近平同志指出，要在坚持“知”和“行”两方面同时努力，既以“知”促“行”，又以“行”促“知”。世界在不断变化，知识技术也在不断更新，只有通过不断学习才能做到与时俱进，才能掌握最新的知识和最有效的方法，才能在本职岗位上创造出新的成绩。“没有金刚钻别揽瓷器活”,只有练就一身过硬的本领，才能担当起医务工作者工作重任，为病人更好的服务。在工作中学习，在书本中学习，在实践中学习，将学习作为一种良好的生活习惯，在学习中不断提升自己的认知能力和认知范围，不断提高自己的综合文化素质和应对各种复杂情况的能力。要学懂学好马克思列宁主义、毛泽东思想和中国特色社会主义理论体系，切实掌握医务工作工作理论，并自觉运用于工作指导和实践。</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第五篇：学习习近平同志系列重要讲话精神的体会</w:t>
      </w:r>
    </w:p>
    <w:p>
      <w:pPr>
        <w:ind w:left="0" w:right="0" w:firstLine="560"/>
        <w:spacing w:before="450" w:after="450" w:line="312" w:lineRule="auto"/>
      </w:pPr>
      <w:r>
        <w:rPr>
          <w:rFonts w:ascii="宋体" w:hAnsi="宋体" w:eastAsia="宋体" w:cs="宋体"/>
          <w:color w:val="000"/>
          <w:sz w:val="28"/>
          <w:szCs w:val="28"/>
        </w:rPr>
        <w:t xml:space="preserve">学习习近平同志系列重要讲话精神的体会</w:t>
      </w:r>
    </w:p>
    <w:p>
      <w:pPr>
        <w:ind w:left="0" w:right="0" w:firstLine="560"/>
        <w:spacing w:before="450" w:after="450" w:line="312" w:lineRule="auto"/>
      </w:pPr>
      <w:r>
        <w:rPr>
          <w:rFonts w:ascii="宋体" w:hAnsi="宋体" w:eastAsia="宋体" w:cs="宋体"/>
          <w:color w:val="000"/>
          <w:sz w:val="28"/>
          <w:szCs w:val="28"/>
        </w:rPr>
        <w:t xml:space="preserve">农业工作者学习习总书记系列讲话心得体会</w:t>
      </w:r>
    </w:p>
    <w:p>
      <w:pPr>
        <w:ind w:left="0" w:right="0" w:firstLine="560"/>
        <w:spacing w:before="450" w:after="450" w:line="312" w:lineRule="auto"/>
      </w:pPr>
      <w:r>
        <w:rPr>
          <w:rFonts w:ascii="宋体" w:hAnsi="宋体" w:eastAsia="宋体" w:cs="宋体"/>
          <w:color w:val="000"/>
          <w:sz w:val="28"/>
          <w:szCs w:val="28"/>
        </w:rPr>
        <w:t xml:space="preserve">党的十八大以来，总书记把握时代和实践的新要求，把握人民群众的新期待，在许多重要会议、重要活动、重要场合发表了重要讲话。这一系列重要讲话，集中了全党和全国人民智慧，深刻回答了新的历史条件下党和国家发展的一系列重大理论和现实问题，提出了许多富有创见的新思想、新观点、新论断、新要求。通过学习，使我更深层次的领会到讲话中的精神。</w:t>
      </w:r>
    </w:p>
    <w:p>
      <w:pPr>
        <w:ind w:left="0" w:right="0" w:firstLine="560"/>
        <w:spacing w:before="450" w:after="450" w:line="312" w:lineRule="auto"/>
      </w:pPr>
      <w:r>
        <w:rPr>
          <w:rFonts w:ascii="宋体" w:hAnsi="宋体" w:eastAsia="宋体" w:cs="宋体"/>
          <w:color w:val="000"/>
          <w:sz w:val="28"/>
          <w:szCs w:val="28"/>
        </w:rPr>
        <w:t xml:space="preserve">在党的十八届一中全会选举以习近平同志为中共中央总书记以来的重要讲话中，使我对习总书记关于坚持和发展中国特色社会主义、关于“中国梦”、关于推动科学发展、深化改革开放、建设社会主义法治国家等一系列新思想新观点新论断的讲话精神有了更深的进一步的认识，总书记的讲话令人振奋，我备受鼓舞。</w:t>
      </w:r>
    </w:p>
    <w:p>
      <w:pPr>
        <w:ind w:left="0" w:right="0" w:firstLine="560"/>
        <w:spacing w:before="450" w:after="450" w:line="312" w:lineRule="auto"/>
      </w:pPr>
      <w:r>
        <w:rPr>
          <w:rFonts w:ascii="宋体" w:hAnsi="宋体" w:eastAsia="宋体" w:cs="宋体"/>
          <w:color w:val="000"/>
          <w:sz w:val="28"/>
          <w:szCs w:val="28"/>
        </w:rPr>
        <w:t xml:space="preserve">在中国未来走向问题上，总书记提出了实现中华民族伟大复兴的“中国梦”。强调实现中国梦就是要实现国家富强、民族振兴、人民幸福，实现中国梦必须坚持中国道路、弘扬中国精神、凝聚中国力量。中国梦是国家的梦、民族的梦，归根到底是人民的梦，必须紧紧依靠人民来实现，必须不断为人民造福。中国梦是和平、发展、合作、共赢的梦，同世界各国人民追求幸福生活的梦想相通，不仅造福中国人民，而且造福各国人民。实现中国梦任重道远，必须顽强奋斗、艰苦奋斗、不懈奋斗。</w:t>
      </w:r>
    </w:p>
    <w:p>
      <w:pPr>
        <w:ind w:left="0" w:right="0" w:firstLine="560"/>
        <w:spacing w:before="450" w:after="450" w:line="312" w:lineRule="auto"/>
      </w:pPr>
      <w:r>
        <w:rPr>
          <w:rFonts w:ascii="宋体" w:hAnsi="宋体" w:eastAsia="宋体" w:cs="宋体"/>
          <w:color w:val="000"/>
          <w:sz w:val="28"/>
          <w:szCs w:val="28"/>
        </w:rPr>
        <w:t xml:space="preserve">在五四重要讲话中，总书记指出：青年最富有朝气、最富有梦想。作为新时代肩负祖国建设使命的一代青年，要不懈的追求美好的梦想，始终与振兴中华民族的历史进程紧密相连;要响应党的号召，把实现中华民族的伟大振兴为己任，向困难进军，向艰苦挑战，为建设社会主义现代化强国贡献自己的青春和力量。历史和现实都告诉我们，青年一代有理想、有担当，国家就有前途，民族就有希望，实现我们的发展目标就有源源不断的强大力量。</w:t>
      </w:r>
    </w:p>
    <w:p>
      <w:pPr>
        <w:ind w:left="0" w:right="0" w:firstLine="560"/>
        <w:spacing w:before="450" w:after="450" w:line="312" w:lineRule="auto"/>
      </w:pPr>
      <w:r>
        <w:rPr>
          <w:rFonts w:ascii="宋体" w:hAnsi="宋体" w:eastAsia="宋体" w:cs="宋体"/>
          <w:color w:val="000"/>
          <w:sz w:val="28"/>
          <w:szCs w:val="28"/>
        </w:rPr>
        <w:t xml:space="preserve">通过学习我深刻的领悟到国家对农业的重视，作为农业工作者，我们应该深刻领会与落实总书记的讲话精神，要进一步学习、领悟、践行。为推进农业建设贡献出我们的一份力量，为农业的发展、人民生活富裕多发一份光多发一份热。</w:t>
      </w:r>
    </w:p>
    <w:p>
      <w:pPr>
        <w:ind w:left="0" w:right="0" w:firstLine="560"/>
        <w:spacing w:before="450" w:after="450" w:line="312" w:lineRule="auto"/>
      </w:pPr>
      <w:r>
        <w:rPr>
          <w:rFonts w:ascii="宋体" w:hAnsi="宋体" w:eastAsia="宋体" w:cs="宋体"/>
          <w:color w:val="000"/>
          <w:sz w:val="28"/>
          <w:szCs w:val="28"/>
        </w:rPr>
        <w:t xml:space="preserve">作为新时期的一名农业工作者，我们要做到以下三点：一是要坚定信念。理想指引人生方向，信念决定事业成败，在大是大非面前保持清醒的头脑，坚决抵制损害党的利益的行为，始终以党和人民的利益为出发点。二是一定要练就过硬的本领。学习是成长进步的阶梯，实践是提高本领的途径。只有加强学习，勇于实践，自觉把学习当做一种神圣职责、一种精神境界、一种终身最求，才能掌握科学理论，增强自身的各种修养和能力，努力在学以立德、学以增智、学以致用、学以提能、用有所成上取得成效。三是一定要矢志艰苦奋斗，树立正确的苦乐观。只有树立正确的苦乐观，才能不为名利所动，不为物欲所诱，不为困难所扰。要踏实苦干，做好自己的本职工作。要把自己的本职工作看成是党和职工群众对自己的一种信任、一种荣耀、一种锤炼、一种责任，把本职岗位当做实现人生价值无私奉献的舞台。我们要勇敢肩负起时代赋予我们的重任，志存高远，脚踏实地，努力为实现中华民族伟大复兴，为农业事业奉献自己的青春和才智。</w:t>
      </w:r>
    </w:p>
    <w:p>
      <w:pPr>
        <w:ind w:left="0" w:right="0" w:firstLine="560"/>
        <w:spacing w:before="450" w:after="450" w:line="312" w:lineRule="auto"/>
      </w:pPr>
      <w:r>
        <w:rPr>
          <w:rFonts w:ascii="宋体" w:hAnsi="宋体" w:eastAsia="宋体" w:cs="宋体"/>
          <w:color w:val="000"/>
          <w:sz w:val="28"/>
          <w:szCs w:val="28"/>
        </w:rPr>
        <w:t xml:space="preserve">党员干部学习习总书记系列讲话心得体会</w:t>
      </w:r>
    </w:p>
    <w:p>
      <w:pPr>
        <w:ind w:left="0" w:right="0" w:firstLine="560"/>
        <w:spacing w:before="450" w:after="450" w:line="312" w:lineRule="auto"/>
      </w:pPr>
      <w:r>
        <w:rPr>
          <w:rFonts w:ascii="宋体" w:hAnsi="宋体" w:eastAsia="宋体" w:cs="宋体"/>
          <w:color w:val="000"/>
          <w:sz w:val="28"/>
          <w:szCs w:val="28"/>
        </w:rPr>
        <w:t xml:space="preserve">党的十八大以来，总书记把握时代和实践的新要求，把握人民群众的新期待，在许多重要会议、重要活动、重要场合发表了重要讲话。这一系列重要讲话，集中了全党和全国人民智慧，深刻回答了新的历史条件下党和国家发展的一系列重大理论和现实问题，提出了许多富有创见的新思想、新观点、新论断、新要求。这一系列重要讲话，丰富发展了党的科学理论，进一步深化了我们党对中国特色社会主义规律和马克思主义执政党建设规律的认识，为我们在新的历史起点上实现新的奋斗目标提供了基本遵循。深入学习贯彻讲话精神，对于加快全面建成小康社会步伐、夺取中国特色社会主义新胜利，意义重大而深远。按照办党组统一安排，我认真学习了习总书记的重要讲话精神，深刻认识到今后我们要切实增强政治责任感，把深入学习领会总书记讲话作为当前和今后一个时期的重要政治任务，切实把思想和行动统一到总书记一系列重要讲话精神上来，并把会议精神落实到收入监督工作中去。</w:t>
      </w:r>
    </w:p>
    <w:p>
      <w:pPr>
        <w:ind w:left="0" w:right="0" w:firstLine="560"/>
        <w:spacing w:before="450" w:after="450" w:line="312" w:lineRule="auto"/>
      </w:pPr>
      <w:r>
        <w:rPr>
          <w:rFonts w:ascii="宋体" w:hAnsi="宋体" w:eastAsia="宋体" w:cs="宋体"/>
          <w:color w:val="000"/>
          <w:sz w:val="28"/>
          <w:szCs w:val="28"/>
        </w:rPr>
        <w:t xml:space="preserve">一、认真学习，深入贯彻</w:t>
      </w:r>
    </w:p>
    <w:p>
      <w:pPr>
        <w:ind w:left="0" w:right="0" w:firstLine="560"/>
        <w:spacing w:before="450" w:after="450" w:line="312" w:lineRule="auto"/>
      </w:pPr>
      <w:r>
        <w:rPr>
          <w:rFonts w:ascii="宋体" w:hAnsi="宋体" w:eastAsia="宋体" w:cs="宋体"/>
          <w:color w:val="000"/>
          <w:sz w:val="28"/>
          <w:szCs w:val="28"/>
        </w:rPr>
        <w:t xml:space="preserve">学习贯彻总书记系列讲话精神，关键要在推进财政改革实践上下功夫，在改进工作上见进展，在实际运用中出成效。总书记在不同场合的讲话，是一篇篇指导实践的案例，每一篇都蕴含着新思想、新观点、新论断、新要求，需要我们在实践中去理解、去推动、去凝聚共识，最终落实在行动上。要将学习贯彻总书记系列讲话精神与收入监督工作实际结合起来，精心谋划收入监督改革发展的新思路、新举措，扎实推进专员办转型发展。</w:t>
      </w:r>
    </w:p>
    <w:p>
      <w:pPr>
        <w:ind w:left="0" w:right="0" w:firstLine="560"/>
        <w:spacing w:before="450" w:after="450" w:line="312" w:lineRule="auto"/>
      </w:pPr>
      <w:r>
        <w:rPr>
          <w:rFonts w:ascii="宋体" w:hAnsi="宋体" w:eastAsia="宋体" w:cs="宋体"/>
          <w:color w:val="000"/>
          <w:sz w:val="28"/>
          <w:szCs w:val="28"/>
        </w:rPr>
        <w:t xml:space="preserve">二、坚定信念，提高修养</w:t>
      </w:r>
    </w:p>
    <w:p>
      <w:pPr>
        <w:ind w:left="0" w:right="0" w:firstLine="560"/>
        <w:spacing w:before="450" w:after="450" w:line="312" w:lineRule="auto"/>
      </w:pPr>
      <w:r>
        <w:rPr>
          <w:rFonts w:ascii="宋体" w:hAnsi="宋体" w:eastAsia="宋体" w:cs="宋体"/>
          <w:color w:val="000"/>
          <w:sz w:val="28"/>
          <w:szCs w:val="28"/>
        </w:rPr>
        <w:t xml:space="preserve">总书记曾强调：“理想信念是共产党人的精神之‘钙’，没有理想信念，理想信念不坚定，精神上就会‘缺钙’，就会得‘软骨病’”。当前，一些党员干部在市场经济浪潮中迷失方向，违反党纪国法，无不是动摇了理想信念。特别是目前我国进入了改革的“深水区”，更加凸显了坚定理想信念的重要性。所以，我们要认真学习党章，严格遵守党章，对党章“内化于心，外化于行”，以实际行动维护党的理想信念的严肃性，进一步坚定中国特色社会主义的道路自信、理论自信和制度自信，不断提高党性修养，解决好人生观、世界观、价值观这个总开关。</w:t>
      </w:r>
    </w:p>
    <w:p>
      <w:pPr>
        <w:ind w:left="0" w:right="0" w:firstLine="560"/>
        <w:spacing w:before="450" w:after="450" w:line="312" w:lineRule="auto"/>
      </w:pPr>
      <w:r>
        <w:rPr>
          <w:rFonts w:ascii="宋体" w:hAnsi="宋体" w:eastAsia="宋体" w:cs="宋体"/>
          <w:color w:val="000"/>
          <w:sz w:val="28"/>
          <w:szCs w:val="28"/>
        </w:rPr>
        <w:t xml:space="preserve">三、改进作风，牢记宗旨</w:t>
      </w:r>
    </w:p>
    <w:p>
      <w:pPr>
        <w:ind w:left="0" w:right="0" w:firstLine="560"/>
        <w:spacing w:before="450" w:after="450" w:line="312" w:lineRule="auto"/>
      </w:pPr>
      <w:r>
        <w:rPr>
          <w:rFonts w:ascii="宋体" w:hAnsi="宋体" w:eastAsia="宋体" w:cs="宋体"/>
          <w:color w:val="000"/>
          <w:sz w:val="28"/>
          <w:szCs w:val="28"/>
        </w:rPr>
        <w:t xml:space="preserve">党的作风体现党的宗旨，关系党的形象和人心向背。总书记在十八届中央纪委二次全会上强调：“工作作风上的问题绝不是小事，如果不坚决纠正不良风气，任其发展下去，就会像一座无形的墙把我们党和人民群众隔开，我们党就会失去根基、失去血脉、失去力量”。因此，我们要以身作则，率先垂范，把改进作风的相关规定和要求落实到每一项审核审批中、每一项专项检查中、每一次走访调研中，牢记群众观点，增强宗旨意识，自觉接受群众监督。</w:t>
      </w:r>
    </w:p>
    <w:p>
      <w:pPr>
        <w:ind w:left="0" w:right="0" w:firstLine="560"/>
        <w:spacing w:before="450" w:after="450" w:line="312" w:lineRule="auto"/>
      </w:pPr>
      <w:r>
        <w:rPr>
          <w:rFonts w:ascii="宋体" w:hAnsi="宋体" w:eastAsia="宋体" w:cs="宋体"/>
          <w:color w:val="000"/>
          <w:sz w:val="28"/>
          <w:szCs w:val="28"/>
        </w:rPr>
        <w:t xml:space="preserve">四、廉洁自律，守住底线</w:t>
      </w:r>
    </w:p>
    <w:p>
      <w:pPr>
        <w:ind w:left="0" w:right="0" w:firstLine="560"/>
        <w:spacing w:before="450" w:after="450" w:line="312" w:lineRule="auto"/>
      </w:pPr>
      <w:r>
        <w:rPr>
          <w:rFonts w:ascii="宋体" w:hAnsi="宋体" w:eastAsia="宋体" w:cs="宋体"/>
          <w:color w:val="000"/>
          <w:sz w:val="28"/>
          <w:szCs w:val="28"/>
        </w:rPr>
        <w:t xml:space="preserve">总书记在十八届中央纪委二次全会上强调：“干部廉洁自律的关键在于守住底线。只要能守住做人、处事、用权、交友的底线，就能守住党和人民交给自己的政治责任，守住自己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专员办的中层干部担负着上级领导部署的各项工作的具体实施的重要使命，可以说，有效完成财政部和专员办领导安排的各项工作，切实发挥专员办守土有责的作用，中层干部起着非常重要的作用。作为一个中层干部，要廉洁自律，心存敬畏，始终做到自重、自省、自警、自励，坚守四条底线：一是坚守政治底线。作为一个部门负责人首先应该坚持正确的政治方向，在大是大非面前保持清醒的头脑，坚决抵制损害党的利益的行为，始终以党和人民的利益为出发点。</w:t>
      </w:r>
    </w:p>
    <w:p>
      <w:pPr>
        <w:ind w:left="0" w:right="0" w:firstLine="560"/>
        <w:spacing w:before="450" w:after="450" w:line="312" w:lineRule="auto"/>
      </w:pPr>
      <w:r>
        <w:rPr>
          <w:rFonts w:ascii="宋体" w:hAnsi="宋体" w:eastAsia="宋体" w:cs="宋体"/>
          <w:color w:val="000"/>
          <w:sz w:val="28"/>
          <w:szCs w:val="28"/>
        </w:rPr>
        <w:t xml:space="preserve">二是坚守纪律底线。要带头遵守纪律。包括政治纪律、组织纪律。以大局出发，不计小集体和个人利益。三是坚守做人底线。作为一名负责人要以身作则，以德服人。要求别人做到的自己首先做到，要求别人不做的自己坚决不做，己所不欲，勿施于人。四是坚守诚信底线。在当前诚信缺失的现状下，这一条非常重要。诚信包含着对组织的忠诚和对同志的坦诚。作为一个中层干部要有一颗真诚、宽容的心。对组织忠诚、对同志坦诚。让同志们在一个愉快的氛围中工作，团结全处同志共同完成任务。只有这样，才能正确履行自己的职责，才能不辱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2025-07-08T12:45:11+08:00</dcterms:created>
  <dcterms:modified xsi:type="dcterms:W3CDTF">2025-07-08T12:45:11+08:00</dcterms:modified>
</cp:coreProperties>
</file>

<file path=docProps/custom.xml><?xml version="1.0" encoding="utf-8"?>
<Properties xmlns="http://schemas.openxmlformats.org/officeDocument/2006/custom-properties" xmlns:vt="http://schemas.openxmlformats.org/officeDocument/2006/docPropsVTypes"/>
</file>