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聚焦主业主课 提升办学水平</w:t>
      </w:r>
      <w:bookmarkEnd w:id="1"/>
    </w:p>
    <w:p>
      <w:pPr>
        <w:jc w:val="center"/>
        <w:spacing w:before="0" w:after="450"/>
      </w:pPr>
      <w:r>
        <w:rPr>
          <w:rFonts w:ascii="Arial" w:hAnsi="Arial" w:eastAsia="Arial" w:cs="Arial"/>
          <w:color w:val="999999"/>
          <w:sz w:val="20"/>
          <w:szCs w:val="20"/>
        </w:rPr>
        <w:t xml:space="preserve">来源：网络  作者：暖阳如梦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第一篇：聚焦主业主课 提升办学水平聚焦主业主课 提升办学水平作者：王华旭 来源：学习时报 字数：2618党校创立发展的历史和实践证明，党校姓党是党校与生俱来的政治基因。党校工作者学习贯彻总书记在全国党校工作会议上的重要讲话精神和全国党校工...</w:t>
      </w:r>
    </w:p>
    <w:p>
      <w:pPr>
        <w:ind w:left="0" w:right="0" w:firstLine="560"/>
        <w:spacing w:before="450" w:after="450" w:line="312" w:lineRule="auto"/>
      </w:pPr>
      <w:r>
        <w:rPr>
          <w:rFonts w:ascii="黑体" w:hAnsi="黑体" w:eastAsia="黑体" w:cs="黑体"/>
          <w:color w:val="000000"/>
          <w:sz w:val="36"/>
          <w:szCs w:val="36"/>
          <w:b w:val="1"/>
          <w:bCs w:val="1"/>
        </w:rPr>
        <w:t xml:space="preserve">第一篇：聚焦主业主课 提升办学水平</w:t>
      </w:r>
    </w:p>
    <w:p>
      <w:pPr>
        <w:ind w:left="0" w:right="0" w:firstLine="560"/>
        <w:spacing w:before="450" w:after="450" w:line="312" w:lineRule="auto"/>
      </w:pPr>
      <w:r>
        <w:rPr>
          <w:rFonts w:ascii="宋体" w:hAnsi="宋体" w:eastAsia="宋体" w:cs="宋体"/>
          <w:color w:val="000"/>
          <w:sz w:val="28"/>
          <w:szCs w:val="28"/>
        </w:rPr>
        <w:t xml:space="preserve">聚焦主业主课 提升办学水平</w:t>
      </w:r>
    </w:p>
    <w:p>
      <w:pPr>
        <w:ind w:left="0" w:right="0" w:firstLine="560"/>
        <w:spacing w:before="450" w:after="450" w:line="312" w:lineRule="auto"/>
      </w:pPr>
      <w:r>
        <w:rPr>
          <w:rFonts w:ascii="宋体" w:hAnsi="宋体" w:eastAsia="宋体" w:cs="宋体"/>
          <w:color w:val="000"/>
          <w:sz w:val="28"/>
          <w:szCs w:val="28"/>
        </w:rPr>
        <w:t xml:space="preserve">作者：王华旭 来源：学习时报 字数：2618</w:t>
      </w:r>
    </w:p>
    <w:p>
      <w:pPr>
        <w:ind w:left="0" w:right="0" w:firstLine="560"/>
        <w:spacing w:before="450" w:after="450" w:line="312" w:lineRule="auto"/>
      </w:pPr>
      <w:r>
        <w:rPr>
          <w:rFonts w:ascii="宋体" w:hAnsi="宋体" w:eastAsia="宋体" w:cs="宋体"/>
          <w:color w:val="000"/>
          <w:sz w:val="28"/>
          <w:szCs w:val="28"/>
        </w:rPr>
        <w:t xml:space="preserve">党校创立发展的历史和实践证明，党校姓党是党校与生俱来的政治基因。党校工作者学习贯彻总书记在全国党校工作会议上的重要讲话精神和全国党校工作会议精神，最关键的就是要旗帜鲜明地坚持党校姓党，坚定不移地为党立言发声。坚持党校姓党，核心是突出党校的主业主课。近年来，西安市委党校积极作为，不断提升党校的办学水平，努力围绕主业主课，在提升教师队伍素质、强化思想引领上下功夫，求实效。</w:t>
      </w:r>
    </w:p>
    <w:p>
      <w:pPr>
        <w:ind w:left="0" w:right="0" w:firstLine="560"/>
        <w:spacing w:before="450" w:after="450" w:line="312" w:lineRule="auto"/>
      </w:pPr>
      <w:r>
        <w:rPr>
          <w:rFonts w:ascii="宋体" w:hAnsi="宋体" w:eastAsia="宋体" w:cs="宋体"/>
          <w:color w:val="000"/>
          <w:sz w:val="28"/>
          <w:szCs w:val="28"/>
        </w:rPr>
        <w:t xml:space="preserve">围绕主业主课提升师资素质</w:t>
      </w:r>
    </w:p>
    <w:p>
      <w:pPr>
        <w:ind w:left="0" w:right="0" w:firstLine="560"/>
        <w:spacing w:before="450" w:after="450" w:line="312" w:lineRule="auto"/>
      </w:pPr>
      <w:r>
        <w:rPr>
          <w:rFonts w:ascii="宋体" w:hAnsi="宋体" w:eastAsia="宋体" w:cs="宋体"/>
          <w:color w:val="000"/>
          <w:sz w:val="28"/>
          <w:szCs w:val="28"/>
        </w:rPr>
        <w:t xml:space="preserve">师资是党校的保障力，彰显着党校的实力。作为党员干部之师，党校教师传的是马克思主义之道，授的是社会主义之业，解的是学员心中之惑。旗帜鲜明地坚持党校姓党，核心是突出主业主课；坚定不移地为党立言发声，就必须主动作为，提升党校的影响力。党校应有的职能作用得以充分发挥，离不开高素质的师资队伍。</w:t>
      </w:r>
    </w:p>
    <w:p>
      <w:pPr>
        <w:ind w:left="0" w:right="0" w:firstLine="560"/>
        <w:spacing w:before="450" w:after="450" w:line="312" w:lineRule="auto"/>
      </w:pPr>
      <w:r>
        <w:rPr>
          <w:rFonts w:ascii="宋体" w:hAnsi="宋体" w:eastAsia="宋体" w:cs="宋体"/>
          <w:color w:val="000"/>
          <w:sz w:val="28"/>
          <w:szCs w:val="28"/>
        </w:rPr>
        <w:t xml:space="preserve">打铁还需自身硬。这个“硬”对党校师资队伍而言，就是要政治强，有坚定的党性修养和严格的纪律修养，做到在党爱党、在党言党、在党忧党、在党为党，能严守党的政治纪律和政治规矩，做到讲坛论坛有纪律、发表言论守规矩，以实际行动影响和带动学员，维护党的形象。同时还必须要业务精，有扎实的理论修养和高深的学术修养，能讲清讲透党的基本理论、党的路线方针和政策，善于为学员“解疑释惑，布道引路”。</w:t>
      </w:r>
    </w:p>
    <w:p>
      <w:pPr>
        <w:ind w:left="0" w:right="0" w:firstLine="560"/>
        <w:spacing w:before="450" w:after="450" w:line="312" w:lineRule="auto"/>
      </w:pPr>
      <w:r>
        <w:rPr>
          <w:rFonts w:ascii="宋体" w:hAnsi="宋体" w:eastAsia="宋体" w:cs="宋体"/>
          <w:color w:val="000"/>
          <w:sz w:val="28"/>
          <w:szCs w:val="28"/>
        </w:rPr>
        <w:t xml:space="preserve">近年来，西安市委党校持续在提高师资水平、优化师资结构、加强师资管理上下功夫。一是坚持有计划地“引进来”。结合学科建设需求，用活用足人才政策，先后引进多名博士研究生和硕士研究生。二是坚持分层次地“送出去”。每年定期选派不少于全校教研人员总数20%的教师，到中央党校、国家行政学院、中央社会主义学院学习培训。通过挂职锻炼、驻村扶贫、蹲点调研，以及举办师资培训班、党务干部培训班、党员读书班等举措，分层分类实施全员培训。在市委的支持下，从今年开始，我们将党校师资培训班列入全市每年的干部教育培训计划。三是坚持有针对的“请进来”。按照“不求所有、但求所用”的思路，邀请实践经验丰富、理论水平高的市级领导、市级部门领导30余人次来党校“周三大讲堂”讲课，初步实现了“干部教、教干部”的良性循环。四是坚持有激励的“严起来”。一方面通过日常政治学习，严明政治规矩、严肃教学纪律、严格教学管理，要求教职工在教学中坚决贯彻“党校讲堂有纪律”的原则，把握好政治立场坚定性和科学探索创新性的有机统一，处理好学术研究和理论宣传的关系；另一方面健全激励机制，对遵规守纪、成绩突出的教职工，在职称晋升、推荐任用、评优评先等方面予以优先考虑，让能干事、会干事的人有奔头有劲头，有动力有活力。</w:t>
      </w:r>
    </w:p>
    <w:p>
      <w:pPr>
        <w:ind w:left="0" w:right="0" w:firstLine="560"/>
        <w:spacing w:before="450" w:after="450" w:line="312" w:lineRule="auto"/>
      </w:pPr>
      <w:r>
        <w:rPr>
          <w:rFonts w:ascii="宋体" w:hAnsi="宋体" w:eastAsia="宋体" w:cs="宋体"/>
          <w:color w:val="000"/>
          <w:sz w:val="28"/>
          <w:szCs w:val="28"/>
        </w:rPr>
        <w:t xml:space="preserve">聚焦主业主课不偏离</w:t>
      </w:r>
    </w:p>
    <w:p>
      <w:pPr>
        <w:ind w:left="0" w:right="0" w:firstLine="560"/>
        <w:spacing w:before="450" w:after="450" w:line="312" w:lineRule="auto"/>
      </w:pPr>
      <w:r>
        <w:rPr>
          <w:rFonts w:ascii="宋体" w:hAnsi="宋体" w:eastAsia="宋体" w:cs="宋体"/>
          <w:color w:val="000"/>
          <w:sz w:val="28"/>
          <w:szCs w:val="28"/>
        </w:rPr>
        <w:t xml:space="preserve">教学是党校的生命力，决定着党校的生存。党校姓党，决定了党的理论教育和党性教育是党校教学的主业主课，也是党校区别于其他高校和培训机构的特色和优势。党校教育规律和干部成长规律证明，理论上的信仰度决定党员干部对党的忠诚度，党性上的坚定度决定党员干部对党的事业的执着度。党的理论教育关乎旗帜问题、道路问题、信仰</w:t>
      </w:r>
    </w:p>
    <w:p>
      <w:pPr>
        <w:ind w:left="0" w:right="0" w:firstLine="560"/>
        <w:spacing w:before="450" w:after="450" w:line="312" w:lineRule="auto"/>
      </w:pPr>
      <w:r>
        <w:rPr>
          <w:rFonts w:ascii="宋体" w:hAnsi="宋体" w:eastAsia="宋体" w:cs="宋体"/>
          <w:color w:val="000"/>
          <w:sz w:val="28"/>
          <w:szCs w:val="28"/>
        </w:rPr>
        <w:t xml:space="preserve">问题，党性教育事关理想信念、宗旨意识、道德品行。党校是教“重要书”、育“关键人”的红色殿堂，承担着为各级党员干部补钙壮骨、立根固本的重要任务，必须坚持党校姓党，在日常教学培训中理直气壮地讲马克思主义、讲共产主义、讲党的科学理论、讲党的路线方针政策，在党校三尺讲台上提出真知灼见的言论，回答好普遍关注的问题，解答好学员思想上的疙瘩，坚定不移地为党立言发声，不断引导学员廓清思想迷雾、夯实理论基础、增强党性修养。</w:t>
      </w:r>
    </w:p>
    <w:p>
      <w:pPr>
        <w:ind w:left="0" w:right="0" w:firstLine="560"/>
        <w:spacing w:before="450" w:after="450" w:line="312" w:lineRule="auto"/>
      </w:pPr>
      <w:r>
        <w:rPr>
          <w:rFonts w:ascii="宋体" w:hAnsi="宋体" w:eastAsia="宋体" w:cs="宋体"/>
          <w:color w:val="000"/>
          <w:sz w:val="28"/>
          <w:szCs w:val="28"/>
        </w:rPr>
        <w:t xml:space="preserve">近年来，我们坚持把“经典原著导读与基本理论”作为学员的必学模块和教学第一单元，并按照“精准、精深、精细、精妙”的标准，打造了“红色经典导读”“总书记系列重要讲话精神解读”“党性修养与道德品行教育”等系列精品课，用经典引导学员，用精品吸引学员，使学员真正学而信、学而用、学而行，更好地用科学理论武装头脑、指导实践、推动工作。我们坚持把党性教育作为教学的主要内容，深入开展理想信念教育、党的宗旨教育、党章党规教育。在加重党性教育课分量的同时，积极创新党性教育载体，从2024年起，我们在主体班开展了“知党、爱党、信党”活动，通过组织演讲比赛，党史知识竞赛，到西安八路军办事处、蓝田葛牌苏维埃纪念馆接受革命传统教育，到延安、照金、井冈山、西柏坡进行现场教学等形式，真正使学员思想受触动、党性有提升。</w:t>
      </w:r>
    </w:p>
    <w:p>
      <w:pPr>
        <w:ind w:left="0" w:right="0" w:firstLine="560"/>
        <w:spacing w:before="450" w:after="450" w:line="312" w:lineRule="auto"/>
      </w:pPr>
      <w:r>
        <w:rPr>
          <w:rFonts w:ascii="宋体" w:hAnsi="宋体" w:eastAsia="宋体" w:cs="宋体"/>
          <w:color w:val="000"/>
          <w:sz w:val="28"/>
          <w:szCs w:val="28"/>
        </w:rPr>
        <w:t xml:space="preserve">以主业主课为基础发挥思想引领作用</w:t>
      </w:r>
    </w:p>
    <w:p>
      <w:pPr>
        <w:ind w:left="0" w:right="0" w:firstLine="560"/>
        <w:spacing w:before="450" w:after="450" w:line="312" w:lineRule="auto"/>
      </w:pPr>
      <w:r>
        <w:rPr>
          <w:rFonts w:ascii="宋体" w:hAnsi="宋体" w:eastAsia="宋体" w:cs="宋体"/>
          <w:color w:val="000"/>
          <w:sz w:val="28"/>
          <w:szCs w:val="28"/>
        </w:rPr>
        <w:t xml:space="preserve">党的理论教育和党性教育是党校教学的主业主课，这就决定了理论宣传、思想引领是党校的竞争力，代表着党校的水平。党校作为研究宣传马克思主义和党的最新理论成果的重要阵地，必须强化理论宣传和思想引领的阵地意识和责任意识，做到守土有责、守土负责、守土尽责，在理论宣传和思想引领方面不失语，理直气壮地弘扬主旋律、传播正能量，为党立言发声。</w:t>
      </w:r>
    </w:p>
    <w:p>
      <w:pPr>
        <w:ind w:left="0" w:right="0" w:firstLine="560"/>
        <w:spacing w:before="450" w:after="450" w:line="312" w:lineRule="auto"/>
      </w:pPr>
      <w:r>
        <w:rPr>
          <w:rFonts w:ascii="宋体" w:hAnsi="宋体" w:eastAsia="宋体" w:cs="宋体"/>
          <w:color w:val="000"/>
          <w:sz w:val="28"/>
          <w:szCs w:val="28"/>
        </w:rPr>
        <w:t xml:space="preserve">思想是行动的先导。当前，在社会思想观念和价值取向日趋活跃，社会思潮多元多样多变的情况下，党校要想更好地为党立言发声，就必须注重对社会思潮的辨析和引导，对错误的观点要进行批评，对模糊的认识要及时引导，做到在重大节点上不失位，在重大问题上不失声，全方位、多角度、深层次地把中央和地方党委政府的声音传播好，把经济社会发展进步的主流展示好，发出好声音、营造好氛围。</w:t>
      </w:r>
    </w:p>
    <w:p>
      <w:pPr>
        <w:ind w:left="0" w:right="0" w:firstLine="560"/>
        <w:spacing w:before="450" w:after="450" w:line="312" w:lineRule="auto"/>
      </w:pPr>
      <w:r>
        <w:rPr>
          <w:rFonts w:ascii="宋体" w:hAnsi="宋体" w:eastAsia="宋体" w:cs="宋体"/>
          <w:color w:val="000"/>
          <w:sz w:val="28"/>
          <w:szCs w:val="28"/>
        </w:rPr>
        <w:t xml:space="preserve">在党校工作实践中，我们把学习宣传党的最新理论成果作为重要政治任务，抢抓重大节点，在理论宣传、思想引领方面主动作为。党的十八大召开后，我们精心准备，与西安电视台联合录制了《大国问政》系列访谈节目8期，我校8名教授从不同层面解读了十八大精神；党的十八届五中全会召开后，我们又在《西安日报》开设专栏，围绕五中全会精神研讨发声，为全市学习、研究和宣传五中全会精神当好“先锋官”。我们还先后举办了学习贯彻党的十八大精神专题研讨班、学习贯彻十八届三中全会精神和总书记系列重要讲话精神轮训班、学习贯彻《条例》和《准则》轮训班，培训市管领导干部3300余人次，确保中央的声音和要求及时进干部头脑。</w:t>
      </w:r>
    </w:p>
    <w:p>
      <w:pPr>
        <w:ind w:left="0" w:right="0" w:firstLine="560"/>
        <w:spacing w:before="450" w:after="450" w:line="312" w:lineRule="auto"/>
      </w:pPr>
      <w:r>
        <w:rPr>
          <w:rFonts w:ascii="宋体" w:hAnsi="宋体" w:eastAsia="宋体" w:cs="宋体"/>
          <w:color w:val="000"/>
          <w:sz w:val="28"/>
          <w:szCs w:val="28"/>
        </w:rPr>
        <w:t xml:space="preserve">加强科研咨政不懈怠。党校科研工作要与党委政府工作同频共振，近年来，西安党校努力做到党委政府工作重心在哪里，党校科研咨政服务就到哪里，充分发挥政治优势、学科优势和学员优势，着力加强对党情政情社情信息和思想理论动态的搜集和反映，同时还加强了应用对策性研究，形成了一些“接地气”、有分量、务实管用的科研咨政成果，更有针对性地服务党委政府决策，使党校的影响力不断扩大。</w:t>
      </w:r>
    </w:p>
    <w:p>
      <w:pPr>
        <w:ind w:left="0" w:right="0" w:firstLine="560"/>
        <w:spacing w:before="450" w:after="450" w:line="312" w:lineRule="auto"/>
      </w:pPr>
      <w:r>
        <w:rPr>
          <w:rFonts w:ascii="宋体" w:hAnsi="宋体" w:eastAsia="宋体" w:cs="宋体"/>
          <w:color w:val="000"/>
          <w:sz w:val="28"/>
          <w:szCs w:val="28"/>
        </w:rPr>
        <w:t xml:space="preserve">（作者系西安市委党校常务副校长）构建整体性党性教育体系</w:t>
      </w:r>
    </w:p>
    <w:p>
      <w:pPr>
        <w:ind w:left="0" w:right="0" w:firstLine="560"/>
        <w:spacing w:before="450" w:after="450" w:line="312" w:lineRule="auto"/>
      </w:pPr>
      <w:r>
        <w:rPr>
          <w:rFonts w:ascii="宋体" w:hAnsi="宋体" w:eastAsia="宋体" w:cs="宋体"/>
          <w:color w:val="000"/>
          <w:sz w:val="28"/>
          <w:szCs w:val="28"/>
        </w:rPr>
        <w:t xml:space="preserve">作者：王超 来源：学习时报 字数：1210 提高党性教育实效，核心在于教学模式的创新，关键是整合党性教育资源，不仅要在教学计划中“嵌入”党性教育课程以增加分量来彰显党性教育的主业主课地位，更要在教学安排中，以整体性思维策划来凸显党性教育的目标要求，“吸纳”党性教育课程和资源，形成党性教育体系。为此，广州市委党校在第三期青年女干部班（以下简称女干班）探索教学新模式，着力构建“整体”性党性教育体系，不仅保障了党性教育的“量”，而且提升了党性教育的“质”。</w:t>
      </w:r>
    </w:p>
    <w:p>
      <w:pPr>
        <w:ind w:left="0" w:right="0" w:firstLine="560"/>
        <w:spacing w:before="450" w:after="450" w:line="312" w:lineRule="auto"/>
      </w:pPr>
      <w:r>
        <w:rPr>
          <w:rFonts w:ascii="宋体" w:hAnsi="宋体" w:eastAsia="宋体" w:cs="宋体"/>
          <w:color w:val="000"/>
          <w:sz w:val="28"/>
          <w:szCs w:val="28"/>
        </w:rPr>
        <w:t xml:space="preserve">聚焦党性教育实效，形成“协同性”教学布局。广州市委党校创新教学工作模式，以教学内容的“协同性”提升党性教育实效。第一，教学选题与党性教育课程要求协同。按照《中共中央关于加强和改进新形势下党校工作的意见》对党性教育课程的要求组织教学新课题申报，并在集体备课中按照党性教育要求把关，形成了涵盖党章党规党纪教育、理想信念教育、宗旨教育、党史国史教育、道德品行教育等内容的党性教育课程体系。第二，教学内容与党性教育单元要求协同。在女干班的党性教育单元形成了以党性教育内容为单元框架吸纳教学课题的教学计划制定模式，凸显了党性教育导向。第三，党性理论教育与实践体验锻炼协同。教学内容既包括有关党性修养理论渊源的相关课程，又包括党性修养时代要求的相关课程，在理论教育过程中还穿插安排了党性教育系列读书活动、党性锻炼等教学活动，充分体现了理论与实践、讲授与体验的协同。</w:t>
      </w:r>
    </w:p>
    <w:p>
      <w:pPr>
        <w:ind w:left="0" w:right="0" w:firstLine="560"/>
        <w:spacing w:before="450" w:after="450" w:line="312" w:lineRule="auto"/>
      </w:pPr>
      <w:r>
        <w:rPr>
          <w:rFonts w:ascii="宋体" w:hAnsi="宋体" w:eastAsia="宋体" w:cs="宋体"/>
          <w:color w:val="000"/>
          <w:sz w:val="28"/>
          <w:szCs w:val="28"/>
        </w:rPr>
        <w:t xml:space="preserve">凸显教学对象特点，设计“共享性”教学载体。根据不同教学班次和教学对象特点，创新教学载体。开展党性教育是党校教学规律和干部教育规律的体现。广州市委党校根据青年女干部的特点，以党性教育系列读书活动创新教学载体，实现了“共享性”的党性教育效果。一是知识共享。读书活动设计了四个板块活动，即学习导读、实境课堂、辩论交流和党性熔炉，每一项活动都是知识的共享。二是思想共享。读书系列活动的每一项活动又是思想的共享。例如，在辩论交流活动中，突出问题导向，结合学员思想上普遍存在的困惑问题设计辩题，通过辨析明理和思想共享起到解疑释惑的作用，引导学员消除思想“疙瘩”，保持政治上的清醒和坚定。三是感悟共享。读书系列活动还是一次党性教育的感悟共享。读书活动围绕“中国梦与广州实践”的主题分为四个篇章、拟定了36项选题，要求每一位学员结合理论学习和实践工作，围绕选题自拟题目撰写提交一份党性教育读书心得体会，并在党性熔炉活动中交流，将学员感悟和党性教育内化为学员工作实践中的政治信念、价值自觉和行为逻辑。</w:t>
      </w:r>
    </w:p>
    <w:p>
      <w:pPr>
        <w:ind w:left="0" w:right="0" w:firstLine="560"/>
        <w:spacing w:before="450" w:after="450" w:line="312" w:lineRule="auto"/>
      </w:pPr>
      <w:r>
        <w:rPr>
          <w:rFonts w:ascii="宋体" w:hAnsi="宋体" w:eastAsia="宋体" w:cs="宋体"/>
          <w:color w:val="000"/>
          <w:sz w:val="28"/>
          <w:szCs w:val="28"/>
        </w:rPr>
        <w:t xml:space="preserve">提升教学感召力度，融合“仪式性”教学环节。党性教育不同于一般的技能培训和知识传授，需要借助和融合一定的“仪式”激活学员内心的红色“基因”。在女干班的读书系列活动中，重温入党誓词，增强党性教育的感召力；在井冈山红色教育基地举行庄严的缅怀先烈仪式，增强党性教育的震撼力，旨在“催化”学员的感性体验，升华为理性认知，起到反躬自省的作用。</w:t>
      </w:r>
    </w:p>
    <w:p>
      <w:pPr>
        <w:ind w:left="0" w:right="0" w:firstLine="560"/>
        <w:spacing w:before="450" w:after="450" w:line="312" w:lineRule="auto"/>
      </w:pPr>
      <w:r>
        <w:rPr>
          <w:rFonts w:ascii="宋体" w:hAnsi="宋体" w:eastAsia="宋体" w:cs="宋体"/>
          <w:color w:val="000"/>
          <w:sz w:val="28"/>
          <w:szCs w:val="28"/>
        </w:rPr>
        <w:t xml:space="preserve">（作者单位：广州市委党校、广州市党建研究基地）</w:t>
      </w:r>
    </w:p>
    <w:p>
      <w:pPr>
        <w:ind w:left="0" w:right="0" w:firstLine="560"/>
        <w:spacing w:before="450" w:after="450" w:line="312" w:lineRule="auto"/>
      </w:pPr>
      <w:r>
        <w:rPr>
          <w:rFonts w:ascii="宋体" w:hAnsi="宋体" w:eastAsia="宋体" w:cs="宋体"/>
          <w:color w:val="000"/>
          <w:sz w:val="28"/>
          <w:szCs w:val="28"/>
        </w:rPr>
        <w:t xml:space="preserve">坚持党校姓党 突出主业主课</w:t>
      </w:r>
    </w:p>
    <w:p>
      <w:pPr>
        <w:ind w:left="0" w:right="0" w:firstLine="560"/>
        <w:spacing w:before="450" w:after="450" w:line="312" w:lineRule="auto"/>
      </w:pPr>
      <w:r>
        <w:rPr>
          <w:rFonts w:ascii="宋体" w:hAnsi="宋体" w:eastAsia="宋体" w:cs="宋体"/>
          <w:color w:val="000"/>
          <w:sz w:val="28"/>
          <w:szCs w:val="28"/>
        </w:rPr>
        <w:t xml:space="preserve">总书记去年底在全国党校工作会议上强调，党校姓党是党校工作的根本原则，是做好党校工作的根本遵循。领导干部到党校学习，主要任务是学习党的理论、接受党性教育，党的理论教育和党性教育应该成为党校的主业主课。总书记的讲话明确回答了新的历史条件下办什么样的党校、怎样办好党校等一系列重大问题，是指导做好新形势下党校工作的纲领性文献，具有深远的理论意义和重要的实践意义。</w:t>
      </w:r>
    </w:p>
    <w:p>
      <w:pPr>
        <w:ind w:left="0" w:right="0" w:firstLine="560"/>
        <w:spacing w:before="450" w:after="450" w:line="312" w:lineRule="auto"/>
      </w:pPr>
      <w:r>
        <w:rPr>
          <w:rFonts w:ascii="宋体" w:hAnsi="宋体" w:eastAsia="宋体" w:cs="宋体"/>
          <w:color w:val="000"/>
          <w:sz w:val="28"/>
          <w:szCs w:val="28"/>
        </w:rPr>
        <w:t xml:space="preserve">党校姓党，是指党校要在思想上政治上行动上自觉同党中央保持高度一致。要坚定党校办学的政治方向，把党校姓党原则全面贯穿党校工作的始终；要充分运用和发挥好党校的优势和特色，发挥党校党性锻炼的作用；要增强党校姓党意识，向党中央看齐意识，做到党中央作出的决策要迅速贯彻，关注的问题要深入研究，交付的任务要认真完成。</w:t>
      </w:r>
    </w:p>
    <w:p>
      <w:pPr>
        <w:ind w:left="0" w:right="0" w:firstLine="560"/>
        <w:spacing w:before="450" w:after="450" w:line="312" w:lineRule="auto"/>
      </w:pPr>
      <w:r>
        <w:rPr>
          <w:rFonts w:ascii="宋体" w:hAnsi="宋体" w:eastAsia="宋体" w:cs="宋体"/>
          <w:color w:val="000"/>
          <w:sz w:val="28"/>
          <w:szCs w:val="28"/>
        </w:rPr>
        <w:t xml:space="preserve">主业主课，指的是要把党的理论教育和党性教育作为党校教育的主要课程和主要内容。党校要在党的理论教育上发挥主阵地作用，引导党员干部学习掌握马克思主义基本理论这一看家本领，特别要把深入学习贯彻总书记系列重要讲话精神作为重中之重。党校要把党性教育作为教学的主要内容，深入开展理想信念教育、党的宗旨教育，把党章和党规党纪学习教育作为党性教育的重要内容。</w:t>
      </w:r>
    </w:p>
    <w:p>
      <w:pPr>
        <w:ind w:left="0" w:right="0" w:firstLine="560"/>
        <w:spacing w:before="450" w:after="450" w:line="312" w:lineRule="auto"/>
      </w:pPr>
      <w:r>
        <w:rPr>
          <w:rFonts w:ascii="宋体" w:hAnsi="宋体" w:eastAsia="宋体" w:cs="宋体"/>
          <w:color w:val="000"/>
          <w:sz w:val="28"/>
          <w:szCs w:val="28"/>
        </w:rPr>
        <w:t xml:space="preserve">党校姓党和主业主课密不可分，相互联系。党校姓党，是党校办学的根本原则和方向，是检验党校一切工作的试金石和标准。作为主业主课的党的理论教育和党性教育，是确保党校姓党的落脚点和抓手。将党校姓党这一根本原则贯穿到党校工作中，最重要的就是要抓住主业主课这个重点和核心，搞好党的理论教育和党性教育。</w:t>
      </w:r>
    </w:p>
    <w:p>
      <w:pPr>
        <w:ind w:left="0" w:right="0" w:firstLine="560"/>
        <w:spacing w:before="450" w:after="450" w:line="312" w:lineRule="auto"/>
      </w:pPr>
      <w:r>
        <w:rPr>
          <w:rFonts w:ascii="宋体" w:hAnsi="宋体" w:eastAsia="宋体" w:cs="宋体"/>
          <w:color w:val="000"/>
          <w:sz w:val="28"/>
          <w:szCs w:val="28"/>
        </w:rPr>
        <w:t xml:space="preserve">坚持党校姓党，要求党校的一切教学、科研、咨政活动都要坚持党性原则，遵循党的政治路线，以党的旗帜为旗帜、以党的意志为意志、以党的使命为使命，严守党的政治纪律和政治规矩，坚持在党爱党、在党言党、在党忧党、在党为党。就教学工作而言，坚持党校姓党，就是要把党校作为培训党员领导干部的阵地，培养党的理论队伍的阵地，学习宣传科学理论的阵地，领导干部加强党性锻炼的熔炉；各级党校的干部与教师都要牢固树立党的意识、党校意识，增强看齐意识，坚定政治立场，自觉地宣传、贯彻和实践党的理论和政策；党校各项教学工作要坚持正确的政治方向，严格遵守党的纪律，自觉与党中央保持高度一致。就科研工作而言，坚持党校姓党要求党校在事关大是大非和政治原则问题上，主动发声亮剑，帮助干部群众划清是非界限与澄清模糊认识，努力推进理论创新；更加贴近党的中心工作，贴近改革开放、社会主义现代化建设的现实，贴近广大干部的需求，正确处理学术研究与理论宣传的关系，将坚定政治立场与鼓励探索创新有机统一；发挥党校注重宣传性、实践性、对策性研究的优势，把党校打造成研究中国特色社会主义理论的主阵地、弘扬党的优良传统的主渠道。就咨政工作而言，坚持党校姓党，就是强调党校要为党委和政府提供决策咨询服务，发挥党校的智库参谋作用。党校要聚焦党和国家中心工作、党委和政府重大决策部署和社会热点难点问题，及时反映重要思想理论动态，提出有价值的对策建议；要注意发挥党校学员熟悉基层和工作一线情况的优势，建立和创新学员参与决策咨询机制，加强党情政情社情信息反映和研究，提高决策咨询服务水平，努力使党校成为出思想、出成果、出人才的新型智库。</w:t>
      </w:r>
    </w:p>
    <w:p>
      <w:pPr>
        <w:ind w:left="0" w:right="0" w:firstLine="560"/>
        <w:spacing w:before="450" w:after="450" w:line="312" w:lineRule="auto"/>
      </w:pPr>
      <w:r>
        <w:rPr>
          <w:rFonts w:ascii="宋体" w:hAnsi="宋体" w:eastAsia="宋体" w:cs="宋体"/>
          <w:color w:val="000"/>
          <w:sz w:val="28"/>
          <w:szCs w:val="28"/>
        </w:rPr>
        <w:t xml:space="preserve">突出主业主课，就是要搞好党的理论教育和党性教育，积极推进党的理论教育和党性教育创新，不断增强实效性。党的理论教育和党性教育这两门课，在市级以上党校教学安排中应该不低于总课时的70%，其中党性教育课不低于总课时的20%。要明确领导干部到党校学习，主要任务是学习党的基本理论，接受党性教育，不把主要精力放在知识、技能、兴趣等方面，不喧宾夺主。突出主业主课，体现在理论教育上，就是要紧跟党的理论创新步伐和全面从严治党要求，把马克思主义中国化最新成果作为理论教育的中心内容，把马克思主义经典著作导读课作为重要课程，抓好马克思列宁主义、毛泽东思想学习教育，抓好中国特色社会主义理论体系学习教育，引导党校学员系统掌握辩证唯物主义和历史唯物主义的立场观点方法，坚守共产党员精神追求，特别是要把深入学习总书记系列重要讲话精神作为重中之重，坚持读原著、学原文、悟原理。突出主业主课，体现在党性教育上，就是要把铸牢理想信念、强化宗旨意识作为党性教育的目标。要把党章和党规党纪学习教育作为党性教育的重要内容，开展理想信念、党的宗旨、党史国史、革命传统、道德品行、法治思维、反腐倡廉等教育；要大力弘扬马克思主义优良学风，强化问题导向、实践导向、需求导向，注重回答学员关心的热点难点问题，不断提高主业主课吸引力，形成党性教育课程体系，有效改进党性教育方式方法，提高党性教育实效。</w:t>
      </w:r>
    </w:p>
    <w:p>
      <w:pPr>
        <w:ind w:left="0" w:right="0" w:firstLine="560"/>
        <w:spacing w:before="450" w:after="450" w:line="312" w:lineRule="auto"/>
      </w:pPr>
      <w:r>
        <w:rPr>
          <w:rFonts w:ascii="宋体" w:hAnsi="宋体" w:eastAsia="宋体" w:cs="宋体"/>
          <w:color w:val="000"/>
          <w:sz w:val="28"/>
          <w:szCs w:val="28"/>
        </w:rPr>
        <w:t xml:space="preserve">(作者单位：安徽省委党校</w:t>
      </w:r>
    </w:p>
    <w:p>
      <w:pPr>
        <w:ind w:left="0" w:right="0" w:firstLine="560"/>
        <w:spacing w:before="450" w:after="450" w:line="312" w:lineRule="auto"/>
      </w:pPr>
      <w:r>
        <w:rPr>
          <w:rFonts w:ascii="宋体" w:hAnsi="宋体" w:eastAsia="宋体" w:cs="宋体"/>
          <w:color w:val="000"/>
          <w:sz w:val="28"/>
          <w:szCs w:val="28"/>
        </w:rPr>
        <w:t xml:space="preserve">作者：张复俊)</w:t>
      </w:r>
    </w:p>
    <w:p>
      <w:pPr>
        <w:ind w:left="0" w:right="0" w:firstLine="560"/>
        <w:spacing w:before="450" w:after="450" w:line="312" w:lineRule="auto"/>
      </w:pPr>
      <w:r>
        <w:rPr>
          <w:rFonts w:ascii="宋体" w:hAnsi="宋体" w:eastAsia="宋体" w:cs="宋体"/>
          <w:color w:val="000"/>
          <w:sz w:val="28"/>
          <w:szCs w:val="28"/>
        </w:rPr>
        <w:t xml:space="preserve">强化主业主课 夯实熔炉阵地</w:t>
      </w:r>
    </w:p>
    <w:p>
      <w:pPr>
        <w:ind w:left="0" w:right="0" w:firstLine="560"/>
        <w:spacing w:before="450" w:after="450" w:line="312" w:lineRule="auto"/>
      </w:pPr>
      <w:r>
        <w:rPr>
          <w:rFonts w:ascii="宋体" w:hAnsi="宋体" w:eastAsia="宋体" w:cs="宋体"/>
          <w:color w:val="000"/>
          <w:sz w:val="28"/>
          <w:szCs w:val="28"/>
        </w:rPr>
        <w:t xml:space="preserve">——江苏省委党校院召开2024年春季教学研讨会</w:t>
      </w:r>
    </w:p>
    <w:p>
      <w:pPr>
        <w:ind w:left="0" w:right="0" w:firstLine="560"/>
        <w:spacing w:before="450" w:after="450" w:line="312" w:lineRule="auto"/>
      </w:pPr>
      <w:r>
        <w:rPr>
          <w:rFonts w:ascii="宋体" w:hAnsi="宋体" w:eastAsia="宋体" w:cs="宋体"/>
          <w:color w:val="000"/>
          <w:sz w:val="28"/>
          <w:szCs w:val="28"/>
        </w:rPr>
        <w:t xml:space="preserve">1月 20日至 21日，校院召开 2024年春季教学研讨会，紧紧围绕“如何进一步落实、强化理论教育和党性教育的主业主课地位”主题展开深入研讨。常务副校院长舒仁庆、副校院长杨超、副巡视员黄世贤出席会议并分别发表讲话。</w:t>
      </w:r>
    </w:p>
    <w:p>
      <w:pPr>
        <w:ind w:left="0" w:right="0" w:firstLine="560"/>
        <w:spacing w:before="450" w:after="450" w:line="312" w:lineRule="auto"/>
      </w:pPr>
      <w:r>
        <w:rPr>
          <w:rFonts w:ascii="宋体" w:hAnsi="宋体" w:eastAsia="宋体" w:cs="宋体"/>
          <w:color w:val="000"/>
          <w:sz w:val="28"/>
          <w:szCs w:val="28"/>
        </w:rPr>
        <w:t xml:space="preserve">舒仁庆在讲话中对 2024年秋季学期教学培训、学员管理和后勤保障等工作给予了肯定，并就如何进一步抓好主业主课、强化校院熔炉阵地作用提出了明确要求。</w:t>
      </w:r>
    </w:p>
    <w:p>
      <w:pPr>
        <w:ind w:left="0" w:right="0" w:firstLine="560"/>
        <w:spacing w:before="450" w:after="450" w:line="312" w:lineRule="auto"/>
      </w:pPr>
      <w:r>
        <w:rPr>
          <w:rFonts w:ascii="宋体" w:hAnsi="宋体" w:eastAsia="宋体" w:cs="宋体"/>
          <w:color w:val="000"/>
          <w:sz w:val="28"/>
          <w:szCs w:val="28"/>
        </w:rPr>
        <w:t xml:space="preserve">舒仁庆指出，总书记在全国党校工作会议上的讲话深刻回答了事关党校事业长远发展的一系列重大问题，明确了新形势下党校工作的新任务、新定位、新要求，深化了我们对党校工作的规律性认识。全校教职工都要认真学习领会总书记在全国党校工作会议的重要讲话精神，深刻把握培养“四铁”干部的新任务，把握补钙壮骨、立根固本的新定位，把握党校“三个坚持”、党校教师“三个希望”“五要”等新要求，全面贯彻中央《关于加强和改进新形势下党校工作的意见》，贯彻党校姓党的根本原则，切实把思想和行动统一到中央要求上来。</w:t>
      </w:r>
    </w:p>
    <w:p>
      <w:pPr>
        <w:ind w:left="0" w:right="0" w:firstLine="560"/>
        <w:spacing w:before="450" w:after="450" w:line="312" w:lineRule="auto"/>
      </w:pPr>
      <w:r>
        <w:rPr>
          <w:rFonts w:ascii="宋体" w:hAnsi="宋体" w:eastAsia="宋体" w:cs="宋体"/>
          <w:color w:val="000"/>
          <w:sz w:val="28"/>
          <w:szCs w:val="28"/>
        </w:rPr>
        <w:t xml:space="preserve">舒仁庆强调，党校姓党，决定了党校工作的重心必须是抓党的理论教育和党性教育，进一步强化主业主课地位，工作围绕主业主课展开，资源围绕主业主课聚集。一是教学科研要围绕主业主课展开。要调整教学专题和课程设计，加大主业主课分量，切实做到主课内容不“走样变调”、主课时间不“缺斤少两”。科研资政要聚焦党和国家中心工作、党委和政府重大决策部署、社会热点难点问题进行深入研究，及时反映重要思想理论动态，提出有价值的对策建议。尤其要围绕总书记提出的“ 13个如何”，加强对重大理论和现实问题研究。二是“创新创优”要围绕主业主课着力。要大力弘扬马克思主义优良学风，强化问题导向、实践导向、需求导向，不断优化教学培训方式，增加研讨式、案例式、体验式、情景模拟式教学和现场教学等多种教学方式的课时比例，创新完善教学计划生成机制、教学评估体系和教学激励机制，进一步强化制度保障。三是学科建设要围绕主业主课凸显。要充分发挥学科建设的龙头作用，集中力量加强重点学科建设，发挥马克思主义哲学、经济学、科学社会主义、党史党建、公共管理等传统优势学科在理论教育和党性教育中的引领和主导作用。四是资源整合要围绕主业主课集聚。要以主业主课为中心，强化教学教辅、信息化建设、后勤服务、经费支持等各方面的保障力度。在具体工作中，要找准抓手，通过学经典读原著、精品课建设、师资培训、基层调研和挂职锻炼等多种方式加强师资培养，打造主业主课的教研学术团队，壮大主业主课的主干力量，使党校教师真正成为合格的“布道者”和“熔炉工”。</w:t>
      </w:r>
    </w:p>
    <w:p>
      <w:pPr>
        <w:ind w:left="0" w:right="0" w:firstLine="560"/>
        <w:spacing w:before="450" w:after="450" w:line="312" w:lineRule="auto"/>
      </w:pPr>
      <w:r>
        <w:rPr>
          <w:rFonts w:ascii="宋体" w:hAnsi="宋体" w:eastAsia="宋体" w:cs="宋体"/>
          <w:color w:val="000"/>
          <w:sz w:val="28"/>
          <w:szCs w:val="28"/>
        </w:rPr>
        <w:t xml:space="preserve">杨超在讲话中分析了校院在理论教育和党性教育方面存在的主要问题，并就如何进一步强化理论教育和党性教育的主业主课地位，做好 2024年春季主体班的教学计划制订和教学培训工作提出了具体要求：要实现总量达标，确保理论教育和党性教育两类课在党校教学安排中不低于总课时的 70%，党性教育课不低于总课时的 20%；要提高干部教育培训的精准化水平，确保课程体系的科学性、专题内容的精准性和讲课方式的有效性；要加强组织引导和制度保障，充分调动教师、教研部及相关职能部门等各方面的积极性，推进教学方式方法创新，充分发挥学员主体地位，使干部教育培训对学员的影响“既要激动一阵子，更要影响一辈子”。</w:t>
      </w:r>
    </w:p>
    <w:p>
      <w:pPr>
        <w:ind w:left="0" w:right="0" w:firstLine="560"/>
        <w:spacing w:before="450" w:after="450" w:line="312" w:lineRule="auto"/>
      </w:pPr>
      <w:r>
        <w:rPr>
          <w:rFonts w:ascii="宋体" w:hAnsi="宋体" w:eastAsia="宋体" w:cs="宋体"/>
          <w:color w:val="000"/>
          <w:sz w:val="28"/>
          <w:szCs w:val="28"/>
        </w:rPr>
        <w:t xml:space="preserve">黄世贤在讲话中通报了 2024年校院科研情况，并就如何贯彻落实全国党校工作会议精神，紧紧围绕党的中心工作开展好科研工作，加强教研资一体化课程建设提出了要求。</w:t>
      </w:r>
    </w:p>
    <w:p>
      <w:pPr>
        <w:ind w:left="0" w:right="0" w:firstLine="560"/>
        <w:spacing w:before="450" w:after="450" w:line="312" w:lineRule="auto"/>
      </w:pPr>
      <w:r>
        <w:rPr>
          <w:rFonts w:ascii="宋体" w:hAnsi="宋体" w:eastAsia="宋体" w:cs="宋体"/>
          <w:color w:val="000"/>
          <w:sz w:val="28"/>
          <w:szCs w:val="28"/>
        </w:rPr>
        <w:t xml:space="preserve">会议通报了校院 2024年秋季学期教学培训情况，并研究了 2024年春季主体班教学计划。各教研部、干部培训一处、干部培训二处、研究生部、省情舆情研究所、公务员培训中心、干部教育学院、研究室、总务处、信息网络中心、干部网络学院、后勤服务中心等部门主要负责人参加会议并发言，教务处主要负责人主持会议。突出党校理论教育和党性教育的主业主课地位</w:t>
      </w:r>
    </w:p>
    <w:p>
      <w:pPr>
        <w:ind w:left="0" w:right="0" w:firstLine="560"/>
        <w:spacing w:before="450" w:after="450" w:line="312" w:lineRule="auto"/>
      </w:pPr>
      <w:r>
        <w:rPr>
          <w:rFonts w:ascii="宋体" w:hAnsi="宋体" w:eastAsia="宋体" w:cs="宋体"/>
          <w:color w:val="000"/>
          <w:sz w:val="28"/>
          <w:szCs w:val="28"/>
        </w:rPr>
        <w:t xml:space="preserve">突出强调理论教育和党性教育的主业主课地位是总书记对党校工作的一贯要求，体现了我们党对党校教育内在规律的深刻把握和对党校事业创新发展的科学认识。开创党校工作新局面，必须切实增强主业主课意识，将党的理论教育和党性教育抓紧抓牢抓实，始终坚持党校办学的正确方向。</w:t>
      </w:r>
    </w:p>
    <w:p>
      <w:pPr>
        <w:ind w:left="0" w:right="0" w:firstLine="560"/>
        <w:spacing w:before="450" w:after="450" w:line="312" w:lineRule="auto"/>
      </w:pPr>
      <w:r>
        <w:rPr>
          <w:rFonts w:ascii="宋体" w:hAnsi="宋体" w:eastAsia="宋体" w:cs="宋体"/>
          <w:color w:val="000"/>
          <w:sz w:val="28"/>
          <w:szCs w:val="28"/>
        </w:rPr>
        <w:t xml:space="preserve">突出理论教育和党性教育的主业主课地位是党校教育的内在要求</w:t>
      </w:r>
    </w:p>
    <w:p>
      <w:pPr>
        <w:ind w:left="0" w:right="0" w:firstLine="560"/>
        <w:spacing w:before="450" w:after="450" w:line="312" w:lineRule="auto"/>
      </w:pPr>
      <w:r>
        <w:rPr>
          <w:rFonts w:ascii="宋体" w:hAnsi="宋体" w:eastAsia="宋体" w:cs="宋体"/>
          <w:color w:val="000"/>
          <w:sz w:val="28"/>
          <w:szCs w:val="28"/>
        </w:rPr>
        <w:t xml:space="preserve">党校是在党委直接领导下培养党员领导干部和理论干部的学校，是党委的重要部门，是培训轮训党员领导干部的主渠道和干部加强党性锻炼的大熔炉。因此，总书记特别强调，党校不是普通学校，而是党教育培训执政骨干的学校，政治上必须有更高要求。将政治上“更高要求”体现在党校教学工作中，关键是要突出党的理论教育和党性教育的主业主课地位，切实强化主业主课意识。</w:t>
      </w:r>
    </w:p>
    <w:p>
      <w:pPr>
        <w:ind w:left="0" w:right="0" w:firstLine="560"/>
        <w:spacing w:before="450" w:after="450" w:line="312" w:lineRule="auto"/>
      </w:pPr>
      <w:r>
        <w:rPr>
          <w:rFonts w:ascii="宋体" w:hAnsi="宋体" w:eastAsia="宋体" w:cs="宋体"/>
          <w:color w:val="000"/>
          <w:sz w:val="28"/>
          <w:szCs w:val="28"/>
        </w:rPr>
        <w:t xml:space="preserve">从党校本质属性上增强主业主课意识。党校是党的学校，自然要向党看齐，以党的旗帜为旗帜、以党的意志为意志、以党的使命为使命，为立党、兴党、强党发挥作用。体现在教学工作中，必然要坚持党校姓党根本原则，以高举马克思主义伟大旗帜，增强党的固有本质属性为核心内容。突出党校理论教育和党性教育的主业主课地位，归根到底，是党校本质属性在党校教学工作中的重要体现，是党校姓党的根本要求。</w:t>
      </w:r>
    </w:p>
    <w:p>
      <w:pPr>
        <w:ind w:left="0" w:right="0" w:firstLine="560"/>
        <w:spacing w:before="450" w:after="450" w:line="312" w:lineRule="auto"/>
      </w:pPr>
      <w:r>
        <w:rPr>
          <w:rFonts w:ascii="宋体" w:hAnsi="宋体" w:eastAsia="宋体" w:cs="宋体"/>
          <w:color w:val="000"/>
          <w:sz w:val="28"/>
          <w:szCs w:val="28"/>
        </w:rPr>
        <w:t xml:space="preserve">从党校历史经验中增强主业主课意识。建党90多年来，我们党运用党校这个阵地，切实加强理论教育和党性教育，为推进革命、建设和改革事业，为培养执政兴国的领导骨干，发挥了重要作用。党校发展的历史经验充分证明，什么时候突出理论教育和党性教育的主业主课地位，党校的独特优势就能得到更好的发挥，党的事业就会更加兴旺发达。</w:t>
      </w:r>
    </w:p>
    <w:p>
      <w:pPr>
        <w:ind w:left="0" w:right="0" w:firstLine="560"/>
        <w:spacing w:before="450" w:after="450" w:line="312" w:lineRule="auto"/>
      </w:pPr>
      <w:r>
        <w:rPr>
          <w:rFonts w:ascii="宋体" w:hAnsi="宋体" w:eastAsia="宋体" w:cs="宋体"/>
          <w:color w:val="000"/>
          <w:sz w:val="28"/>
          <w:szCs w:val="28"/>
        </w:rPr>
        <w:t xml:space="preserve">从党校教育规律中增强主业主课意识。以己之长克敌之短，方能百战百胜。党校教学不是大杂烩，不能胡子眉毛一把抓，简单地按照缺什么补什么的实用主义态度机械处理，必须抓住主要矛盾的主要方面，突出主业主课地位，从认识和把握党校教育规律和干部成长规律中开展教育培训。</w:t>
      </w:r>
    </w:p>
    <w:p>
      <w:pPr>
        <w:ind w:left="0" w:right="0" w:firstLine="560"/>
        <w:spacing w:before="450" w:after="450" w:line="312" w:lineRule="auto"/>
      </w:pPr>
      <w:r>
        <w:rPr>
          <w:rFonts w:ascii="宋体" w:hAnsi="宋体" w:eastAsia="宋体" w:cs="宋体"/>
          <w:color w:val="000"/>
          <w:sz w:val="28"/>
          <w:szCs w:val="28"/>
        </w:rPr>
        <w:t xml:space="preserve">突出理论教育主业主课地位必须坚持把握理论精髓与强化问题导向相结合</w:t>
      </w:r>
    </w:p>
    <w:p>
      <w:pPr>
        <w:ind w:left="0" w:right="0" w:firstLine="560"/>
        <w:spacing w:before="450" w:after="450" w:line="312" w:lineRule="auto"/>
      </w:pPr>
      <w:r>
        <w:rPr>
          <w:rFonts w:ascii="宋体" w:hAnsi="宋体" w:eastAsia="宋体" w:cs="宋体"/>
          <w:color w:val="000"/>
          <w:sz w:val="28"/>
          <w:szCs w:val="28"/>
        </w:rPr>
        <w:t xml:space="preserve">马克思主义理论素养是领导干部的看家本领，坚定马克思主义的理想信仰是我们党不断取得胜利的精神武器。党校因党而立、为党而兴，突出理论教育主业主课地位，不仅是党校教育的光荣使命，也是党校教育的职责要求。认真研读原著，准确把握精髓。马克思主义经典原著的智慧光芒穿透历史，思想价值超越时空。理论教育必须坚持原原本本、原汁原味读原著、学原文、悟原理。当前特别要把深入学习总书记系列重要讲话精神作为理论教育的重中之重，深入把握贯穿其中的理论精髓，切实掌握一以贯之的立场方法。通过经典原著学习，真正把马克思主义立场、观点、方法悟到心、学到手，使贴心“真经”成为贴身真本领，使铁一般信仰、铁一般信念、铁一般纪律、铁一般担当成为必备素质。</w:t>
      </w:r>
    </w:p>
    <w:p>
      <w:pPr>
        <w:ind w:left="0" w:right="0" w:firstLine="560"/>
        <w:spacing w:before="450" w:after="450" w:line="312" w:lineRule="auto"/>
      </w:pPr>
      <w:r>
        <w:rPr>
          <w:rFonts w:ascii="宋体" w:hAnsi="宋体" w:eastAsia="宋体" w:cs="宋体"/>
          <w:color w:val="000"/>
          <w:sz w:val="28"/>
          <w:szCs w:val="28"/>
        </w:rPr>
        <w:t xml:space="preserve">专注最新成果，跟上时代步伐。马克思主义理论具有与时俱进的理论品质。当前，特别要把深入学习总书记系列重要讲话精神作为党校教育的重中之重，着力在学习“四个全面”“五个发展”“六个建设”的新理念、新观点、新判断方面下功夫，着力在强化理性思维、提升创新驱动能力、打造复合型创业团队方面下功夫，着力在贯彻“三严三实”“两个条例”上下功夫，真正做到学而信、学而用、学而行，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坚持问题导向，弘扬求是学风。理论的生命力在于实践。强化马克思主义理论教育必须坚持实事求是、理论联系实际的马克思主义学风，直面问题，反对教条，杜绝空谈，务求实效。要从历史经纬和现实脉络、理论指导和实践检验的结合上给予准确、科学、权威的解答。同时，发挥党校的学科、人才等优势，在发出中国声音、展现中国思想、提出中国主张上充分作为，大显身手，使党校成为名副其实的主流思想阵地。</w:t>
      </w:r>
    </w:p>
    <w:p>
      <w:pPr>
        <w:ind w:left="0" w:right="0" w:firstLine="560"/>
        <w:spacing w:before="450" w:after="450" w:line="312" w:lineRule="auto"/>
      </w:pPr>
      <w:r>
        <w:rPr>
          <w:rFonts w:ascii="宋体" w:hAnsi="宋体" w:eastAsia="宋体" w:cs="宋体"/>
          <w:color w:val="000"/>
          <w:sz w:val="28"/>
          <w:szCs w:val="28"/>
        </w:rPr>
        <w:t xml:space="preserve">善于总结完善，提高思想境界。对领导干部来说，理论学习既是一种需要，更是一种境界。不经风雨，怎能看见彩虹。只有经历志存高远的执着追求，保持千锤百炼的坚韧意志，才有柳暗花明后的豁达与从容，也才能真正领悟峰回路转的由衷欣喜。</w:t>
      </w:r>
    </w:p>
    <w:p>
      <w:pPr>
        <w:ind w:left="0" w:right="0" w:firstLine="560"/>
        <w:spacing w:before="450" w:after="450" w:line="312" w:lineRule="auto"/>
      </w:pPr>
      <w:r>
        <w:rPr>
          <w:rFonts w:ascii="宋体" w:hAnsi="宋体" w:eastAsia="宋体" w:cs="宋体"/>
          <w:color w:val="000"/>
          <w:sz w:val="28"/>
          <w:szCs w:val="28"/>
        </w:rPr>
        <w:t xml:space="preserve">突出党性教育主业主课地位必须坚持创新载体与注重实效相统一</w:t>
      </w:r>
    </w:p>
    <w:p>
      <w:pPr>
        <w:ind w:left="0" w:right="0" w:firstLine="560"/>
        <w:spacing w:before="450" w:after="450" w:line="312" w:lineRule="auto"/>
      </w:pPr>
      <w:r>
        <w:rPr>
          <w:rFonts w:ascii="宋体" w:hAnsi="宋体" w:eastAsia="宋体" w:cs="宋体"/>
          <w:color w:val="000"/>
          <w:sz w:val="28"/>
          <w:szCs w:val="28"/>
        </w:rPr>
        <w:t xml:space="preserve">党性教育是共产党人修身养性的必修课，对坚定党的理想信念起固本培元的作用。党校开展党性教育要深入开展理想信念教育、党的宗旨教育、党史国史教育、法治思维教育、反腐倡廉教育等内容，坚持创新载体，注重实效。</w:t>
      </w:r>
    </w:p>
    <w:p>
      <w:pPr>
        <w:ind w:left="0" w:right="0" w:firstLine="560"/>
        <w:spacing w:before="450" w:after="450" w:line="312" w:lineRule="auto"/>
      </w:pPr>
      <w:r>
        <w:rPr>
          <w:rFonts w:ascii="宋体" w:hAnsi="宋体" w:eastAsia="宋体" w:cs="宋体"/>
          <w:color w:val="000"/>
          <w:sz w:val="28"/>
          <w:szCs w:val="28"/>
        </w:rPr>
        <w:t xml:space="preserve">教学内容要增强针对性。党性教育是贯穿党校教育的一条红线，对此不能有空洞肤泛的认识，不能在抽象层面上谈党性，更不能离开党性的核心内涵谈党性。要在领导干部的“德”上做文章，通过循循诱导、由表及里的方式，切实提高领导干部的道德修养，使党规党纪内化为领导干部的底线。要根据不同的教学班次、教学对象、教学模块，设置不同的党性教育专题，形成合理的教学布局。</w:t>
      </w:r>
    </w:p>
    <w:p>
      <w:pPr>
        <w:ind w:left="0" w:right="0" w:firstLine="560"/>
        <w:spacing w:before="450" w:after="450" w:line="312" w:lineRule="auto"/>
      </w:pPr>
      <w:r>
        <w:rPr>
          <w:rFonts w:ascii="宋体" w:hAnsi="宋体" w:eastAsia="宋体" w:cs="宋体"/>
          <w:color w:val="000"/>
          <w:sz w:val="28"/>
          <w:szCs w:val="28"/>
        </w:rPr>
        <w:t xml:space="preserve">教学载体要实现多元性。党校的党性教育要综合考虑教学对象的年龄结构、工作经历、文化层次等因素，按照干部教育的规律和特点开展教学。在教学形式上，要适当改变单纯在教室里“听大课”的单一“灌输式”教学，不断创新教学载体，通过多元互动、动态启发来对学员开展党性教育。要善于使用现代信息技术，提高教学的渲染力、感召力、震撼力。要坚持正面先进典型教育和反面警示教育相结合，通过宣传革命烈士、先进模范事迹，在党员干部中形成见贤思齐的良好风气；通过反面典型违法违纪的现身说法让党员干部引以为戒。探索采用谈心谈话教学方式，帮助学员解开疑惑心结，不断巩固党性教育成果。</w:t>
      </w:r>
    </w:p>
    <w:p>
      <w:pPr>
        <w:ind w:left="0" w:right="0" w:firstLine="560"/>
        <w:spacing w:before="450" w:after="450" w:line="312" w:lineRule="auto"/>
      </w:pPr>
      <w:r>
        <w:rPr>
          <w:rFonts w:ascii="宋体" w:hAnsi="宋体" w:eastAsia="宋体" w:cs="宋体"/>
          <w:color w:val="000"/>
          <w:sz w:val="28"/>
          <w:szCs w:val="28"/>
        </w:rPr>
        <w:t xml:space="preserve">教学目的要注重实效性。党校的党性教育是增强党员领导干部党性修养的手段，党性教育能否取得实效重在实践检验。避免学员在课堂上重视、课堂外忽视，在党校里重视、离开党校后忽视，激动一阵子、不能铭记一辈子，就要切实提高党性教育的实效性，要通过感性体验使他们对共产党人应当具备的世界观、人生观、价值观有理性的认知。要开展丰富多样的党性实践活动，激发学员增强党性的内生动力，实现党性教育入脑、入心，做到自省、自警、自励、自重，让党性修养成为一种自觉行为、一种人生追求、一种长效机制。</w:t>
      </w:r>
    </w:p>
    <w:p>
      <w:pPr>
        <w:ind w:left="0" w:right="0" w:firstLine="560"/>
        <w:spacing w:before="450" w:after="450" w:line="312" w:lineRule="auto"/>
      </w:pPr>
      <w:r>
        <w:rPr>
          <w:rFonts w:ascii="宋体" w:hAnsi="宋体" w:eastAsia="宋体" w:cs="宋体"/>
          <w:color w:val="000"/>
          <w:sz w:val="28"/>
          <w:szCs w:val="28"/>
        </w:rPr>
        <w:t xml:space="preserve">（胡建华，作者系中共广西壮族自治区党委党校常务副校长）突出党的理论教育和党性教育</w:t>
      </w:r>
    </w:p>
    <w:p>
      <w:pPr>
        <w:ind w:left="0" w:right="0" w:firstLine="560"/>
        <w:spacing w:before="450" w:after="450" w:line="312" w:lineRule="auto"/>
      </w:pPr>
      <w:r>
        <w:rPr>
          <w:rFonts w:ascii="宋体" w:hAnsi="宋体" w:eastAsia="宋体" w:cs="宋体"/>
          <w:color w:val="000"/>
          <w:sz w:val="28"/>
          <w:szCs w:val="28"/>
        </w:rPr>
        <w:t xml:space="preserve">作者：胡和平</w:t>
      </w:r>
    </w:p>
    <w:p>
      <w:pPr>
        <w:ind w:left="0" w:right="0" w:firstLine="560"/>
        <w:spacing w:before="450" w:after="450" w:line="312" w:lineRule="auto"/>
      </w:pPr>
      <w:r>
        <w:rPr>
          <w:rFonts w:ascii="宋体" w:hAnsi="宋体" w:eastAsia="宋体" w:cs="宋体"/>
          <w:color w:val="000"/>
          <w:sz w:val="28"/>
          <w:szCs w:val="28"/>
        </w:rPr>
        <w:t xml:space="preserve">理论教育筑牢思想根基，党性教育纯洁思想灵魂，是保证党的事业兴旺发达的固本之举。我们不断强化主课意识、增加主课份量，在课程安排上保证理论教育和党性教育两类课程占教学总课时70%以上，党性教育占20%以上，把理论讲清、道理讲明、实质讲透。一是在马克思主义基本理论武装上出实招。加重经典著作教育份量，所有班次开设马克思主义经典导读，逐级分层举办专题研修班;组织学员晨读《共产党宣言》《为人民服务》等经典篇目。精准阐释重要章节、重点段落，引导学员准确把握精髓要义。始终坚持问题导向，旗帜鲜明批驳错误思潮，帮助党员干部澄清模糊认识，强化马克思主义在意识形态领域的指导地位。二是把总书记系列重要讲话精神讲好学好。我们坚持读原著、学原文、悟原理，引导党员干部深入学习《习近平谈治国理政》《摆脱贫困》《之江新语》等书目，坚定道路自信、理论自信、制度自信、文化自信。坚持进教材、进课堂、进头脑，组织教研骨干修订教材16部，落实三级备课制度，编写讲义120多篇;对学员学习进行检查、考核、评估，促使学员学精学深、学以致用。三是把党章党规党纪立起来。我们教育引导党员干部以党章为遵循，以党规党纪为准绳，严明政治纪律和政治规矩，全面加强纪律建设。把党章教育作为第一课，把党规党纪教育作为必修课，将新修订的《条例》《准则》列为必学篇目，引导学员对照“七个有之”自查自纠自省，把“五个必须”纳入学员守则，让党规党纪教育发挥持久效力。</w:t>
      </w:r>
    </w:p>
    <w:p>
      <w:pPr>
        <w:ind w:left="0" w:right="0" w:firstLine="560"/>
        <w:spacing w:before="450" w:after="450" w:line="312" w:lineRule="auto"/>
      </w:pPr>
      <w:r>
        <w:rPr>
          <w:rFonts w:ascii="宋体" w:hAnsi="宋体" w:eastAsia="宋体" w:cs="宋体"/>
          <w:color w:val="000"/>
          <w:sz w:val="28"/>
          <w:szCs w:val="28"/>
        </w:rPr>
        <w:t xml:space="preserve">创新理论教育和党性教育内容方法，是提高主业主课水平的必由之路。今年2月总书记在陕视察时指出：“全面从严治党要继续从延安精神中汲取力量”。1934年秋，陕西省委党校在战火纷飞中诞生，刘志丹、习仲勋等老一辈革命家曾担任校长。作为我党最早的地方党校之一，陕西省委党校传承着红色基因，担负着弘扬延安精神的重要责任。我们与中国延安干部学院资源共享，共同打造延安精神教学体系，依托红色资源开展体验式教学，每期主体班次和新提拔领导干部都要去延安进行延安精神再教育，引导学员从延安精神中汲取力量，让延安精神永放光芒。我们还充分运用现代手段创新教学载体。认真总结“线上”教育的有益经验，推进“智慧校园”建设，利用“互联网+”等现代网络技术，运用远程教育平台，开办网络课堂，打造开放式、互动式党性教育“红色学府”。深入开展“忆成长、谈体悟、感党恩”主题教育、党性分析、学习交流等教学活动，增强教育培训的吸引力、感染力。</w:t>
      </w:r>
    </w:p>
    <w:p>
      <w:pPr>
        <w:ind w:left="0" w:right="0" w:firstLine="560"/>
        <w:spacing w:before="450" w:after="450" w:line="312" w:lineRule="auto"/>
      </w:pPr>
      <w:r>
        <w:rPr>
          <w:rFonts w:ascii="黑体" w:hAnsi="黑体" w:eastAsia="黑体" w:cs="黑体"/>
          <w:color w:val="000000"/>
          <w:sz w:val="36"/>
          <w:szCs w:val="36"/>
          <w:b w:val="1"/>
          <w:bCs w:val="1"/>
        </w:rPr>
        <w:t xml:space="preserve">第二篇：3论-党校办学必须突出主业主课</w:t>
      </w:r>
    </w:p>
    <w:p>
      <w:pPr>
        <w:ind w:left="0" w:right="0" w:firstLine="560"/>
        <w:spacing w:before="450" w:after="450" w:line="312" w:lineRule="auto"/>
      </w:pPr>
      <w:r>
        <w:rPr>
          <w:rFonts w:ascii="宋体" w:hAnsi="宋体" w:eastAsia="宋体" w:cs="宋体"/>
          <w:color w:val="000"/>
          <w:sz w:val="28"/>
          <w:szCs w:val="28"/>
        </w:rPr>
        <w:t xml:space="preserve">党校办学必须突出主业主课</w:t>
      </w:r>
    </w:p>
    <w:p>
      <w:pPr>
        <w:ind w:left="0" w:right="0" w:firstLine="560"/>
        <w:spacing w:before="450" w:after="450" w:line="312" w:lineRule="auto"/>
      </w:pPr>
      <w:r>
        <w:rPr>
          <w:rFonts w:ascii="宋体" w:hAnsi="宋体" w:eastAsia="宋体" w:cs="宋体"/>
          <w:color w:val="000"/>
          <w:sz w:val="28"/>
          <w:szCs w:val="28"/>
        </w:rPr>
        <w:t xml:space="preserve">——三论学习贯彻习近平全国党校工作会议重要讲话精神</w:t>
      </w:r>
    </w:p>
    <w:p>
      <w:pPr>
        <w:ind w:left="0" w:right="0" w:firstLine="560"/>
        <w:spacing w:before="450" w:after="450" w:line="312" w:lineRule="auto"/>
      </w:pPr>
      <w:r>
        <w:rPr>
          <w:rFonts w:ascii="宋体" w:hAnsi="宋体" w:eastAsia="宋体" w:cs="宋体"/>
          <w:color w:val="000"/>
          <w:sz w:val="28"/>
          <w:szCs w:val="28"/>
        </w:rPr>
        <w:t xml:space="preserve">来源：学习时报 作者：唐笑言</w:t>
      </w:r>
    </w:p>
    <w:p>
      <w:pPr>
        <w:ind w:left="0" w:right="0" w:firstLine="560"/>
        <w:spacing w:before="450" w:after="450" w:line="312" w:lineRule="auto"/>
      </w:pPr>
      <w:r>
        <w:rPr>
          <w:rFonts w:ascii="宋体" w:hAnsi="宋体" w:eastAsia="宋体" w:cs="宋体"/>
          <w:color w:val="000"/>
          <w:sz w:val="28"/>
          <w:szCs w:val="28"/>
        </w:rPr>
        <w:t xml:space="preserve">2024-12-21 09:20:11</w:t>
      </w:r>
    </w:p>
    <w:p>
      <w:pPr>
        <w:ind w:left="0" w:right="0" w:firstLine="560"/>
        <w:spacing w:before="450" w:after="450" w:line="312" w:lineRule="auto"/>
      </w:pPr>
      <w:r>
        <w:rPr>
          <w:rFonts w:ascii="宋体" w:hAnsi="宋体" w:eastAsia="宋体" w:cs="宋体"/>
          <w:color w:val="000"/>
          <w:sz w:val="28"/>
          <w:szCs w:val="28"/>
        </w:rPr>
        <w:t xml:space="preserve">就党校事业而言，党的理论教育和党性教育是党校的主业;就党校课程而言，党的理论教育和党性教育是党校的主课。总书记在全国党校工作会议上强调，如果党校把党的理论教育和党性教育这个主业主课放松了、甚至荒废了，搞了很多其他方面知识、技能、兴趣的东西，那就会喧宾夺主甚至会在政治方向上发生偏差。这是对党校办学的科学定位和对党校优势的精准把握，对新形势下加强和改进党校工作具有重要指导意义。</w:t>
      </w:r>
    </w:p>
    <w:p>
      <w:pPr>
        <w:ind w:left="0" w:right="0" w:firstLine="560"/>
        <w:spacing w:before="450" w:after="450" w:line="312" w:lineRule="auto"/>
      </w:pPr>
      <w:r>
        <w:rPr>
          <w:rFonts w:ascii="宋体" w:hAnsi="宋体" w:eastAsia="宋体" w:cs="宋体"/>
          <w:color w:val="000"/>
          <w:sz w:val="28"/>
          <w:szCs w:val="28"/>
        </w:rPr>
        <w:t xml:space="preserve">党校不同于普通高校或一般的培训机构，离开党的理论教育和党性教育这一特色和优势，就会失去存在的理由和价值。曾经一段时期，有的地方把党校混同为一般学校和社会培训机构，压缩党的理论教育和党性教育课时，偏重知识教育;还有不少党校党的理论教育和党性教育的实效性不强，不少学员在学理论、炼党性方面兴趣不浓。这些问题目前并没有完全解决，到头来“荒了自己的地、耕了别人的田”，一定程度上影响了党的干部队伍建设，也制约了党校事业发展。党的理论教育和党性教育是党校的看家本领和兴家本钱。离开看家本领去学旁门左道是修不了正果的，丢掉了兴家本钱靠东挪西借过日子那日子肯定是过不好的。</w:t>
      </w:r>
    </w:p>
    <w:p>
      <w:pPr>
        <w:ind w:left="0" w:right="0" w:firstLine="560"/>
        <w:spacing w:before="450" w:after="450" w:line="312" w:lineRule="auto"/>
      </w:pPr>
      <w:r>
        <w:rPr>
          <w:rFonts w:ascii="宋体" w:hAnsi="宋体" w:eastAsia="宋体" w:cs="宋体"/>
          <w:color w:val="000"/>
          <w:sz w:val="28"/>
          <w:szCs w:val="28"/>
        </w:rPr>
        <w:t xml:space="preserve">党校作为“三个阵地一个熔炉”，必须担负起党的理论教育和党性教育的重任，把主业主课作为党校工作的重中之重来安排来推进，切实做到工作围绕主业主课展开、资源向主业主课聚集。要根据《关于加强和改进新形势下党校工作的意见》，按照“一个中心、四个方面”的教学布局，规范主体班次的设置和学制，科学安排党的理论教育和党性教育教学单元，形成科学的主业主课体系。要坚持主课地位不动摇，加大党的理论教育和党性教育的分量，尤其要把讲授和学习马克思主义经典原著作为党员领导干部坚定理想信念的根本举措、树立正确世界观人生观价值观的重要武器、增强理论武装夯实理论基础的至尊法宝，不断往透里讲，不断往深里学。要坚持主课内容不减量，搞好教学模块的设计、教学时间的统筹、教学内容的安排，切实做到主课内容不“走样变调”、主课时间不“缺斤少两”。要坚持主干力量不削弱，坚持老中青相结合，通过继续教育、师资培训、原著研讨、集体备课、学术攻坚、挂职锻炼等多种方式加强师资培养，打造主业主课的教研学术团队，建设主业主课的主干力量，使党校教师真正成为合格的“布道者”和“熔炉工”。</w:t>
      </w:r>
    </w:p>
    <w:p>
      <w:pPr>
        <w:ind w:left="0" w:right="0" w:firstLine="560"/>
        <w:spacing w:before="450" w:after="450" w:line="312" w:lineRule="auto"/>
      </w:pPr>
      <w:r>
        <w:rPr>
          <w:rFonts w:ascii="宋体" w:hAnsi="宋体" w:eastAsia="宋体" w:cs="宋体"/>
          <w:color w:val="000"/>
          <w:sz w:val="28"/>
          <w:szCs w:val="28"/>
        </w:rPr>
        <w:t xml:space="preserve">搞好主业主课教学，必须积极推进党的理论教育和党性教育创新，不断增强实效性。这里主要指教学方式方法和机制的创新。要紧跟党的理论创新步伐和全面从严治党要求，加强主课学科建设，优化主课课程设置，坚持把马克思主义中国化最新成果作为理论教育的中心内容，把马克思主义经典著作导读课作为重要课程，抓好马克思列宁主义、毛泽东思想学习教育，抓好中国特色社会主义理论体系学习教育，引导学员系统掌握辩证唯物主义和历史唯物主义的立场观点方法，坚守共产党员精神追求。特别要把深入学习总书记系列重要讲话精神作为重中之重，坚持读原著、学原文、悟原理。还要强化党性教育，开展理想信念教育、党的宗旨教育，开展党史国史教育、革命传统教育，开展道德品行教育、法治思维教育、反腐倡廉教育，强化党章党规党纪教育。要大力弘扬马克思主义优良学风，强化问题导向、实践导向、需求导向，注重回答学员关心的热点难点问题，不断提高主课吸引力;优化教育教学方式，倡导和运用研讨式、案例式、体验式、情景模拟式教学和现场教学等多种教学方式，不断提高主课实效性;创新完善教研咨一体机制、教学计划生成机制、教学考核评估机制、教学激励机制，催生主课名师，使主业主课后继有人。</w:t>
      </w:r>
    </w:p>
    <w:p>
      <w:pPr>
        <w:ind w:left="0" w:right="0" w:firstLine="560"/>
        <w:spacing w:before="450" w:after="450" w:line="312" w:lineRule="auto"/>
      </w:pPr>
      <w:r>
        <w:rPr>
          <w:rFonts w:ascii="宋体" w:hAnsi="宋体" w:eastAsia="宋体" w:cs="宋体"/>
          <w:color w:val="000"/>
          <w:sz w:val="28"/>
          <w:szCs w:val="28"/>
        </w:rPr>
        <w:t xml:space="preserve">古人云：举网提纲，振裘持领。我们相信，只要抓住党的理论教育和党性教育主业主课不放松，抓好党的理论教育和党性教育主业主课不懈怠，就一定能够不断提高党校教育教学的质量和水平。</w:t>
      </w:r>
    </w:p>
    <w:p>
      <w:pPr>
        <w:ind w:left="0" w:right="0" w:firstLine="560"/>
        <w:spacing w:before="450" w:after="450" w:line="312" w:lineRule="auto"/>
      </w:pPr>
      <w:r>
        <w:rPr>
          <w:rFonts w:ascii="黑体" w:hAnsi="黑体" w:eastAsia="黑体" w:cs="黑体"/>
          <w:color w:val="000000"/>
          <w:sz w:val="36"/>
          <w:szCs w:val="36"/>
          <w:b w:val="1"/>
          <w:bCs w:val="1"/>
        </w:rPr>
        <w:t xml:space="preserve">第三篇：聚焦主业、提升教学质量管理</w:t>
      </w:r>
    </w:p>
    <w:p>
      <w:pPr>
        <w:ind w:left="0" w:right="0" w:firstLine="560"/>
        <w:spacing w:before="450" w:after="450" w:line="312" w:lineRule="auto"/>
      </w:pPr>
      <w:r>
        <w:rPr>
          <w:rFonts w:ascii="宋体" w:hAnsi="宋体" w:eastAsia="宋体" w:cs="宋体"/>
          <w:color w:val="000"/>
          <w:sz w:val="28"/>
          <w:szCs w:val="28"/>
        </w:rPr>
        <w:t xml:space="preserve">《聚焦主业、提升教学质量管理》的个人体会</w:t>
      </w:r>
    </w:p>
    <w:p>
      <w:pPr>
        <w:ind w:left="0" w:right="0" w:firstLine="560"/>
        <w:spacing w:before="450" w:after="450" w:line="312" w:lineRule="auto"/>
      </w:pPr>
      <w:r>
        <w:rPr>
          <w:rFonts w:ascii="宋体" w:hAnsi="宋体" w:eastAsia="宋体" w:cs="宋体"/>
          <w:color w:val="000"/>
          <w:sz w:val="28"/>
          <w:szCs w:val="28"/>
        </w:rPr>
        <w:t xml:space="preserve">经过为期4天的教导培训，我对教导工作有了进一步的认识和提高，作为开展教导工作，要深刻理解局教育工作会关于“主业”的内涵和要求，突出服务意识，明白“服务中心、服务基础”，为学校服务，为教师服务，为学生服务，为家长及社会服务。牢记我们的职能职责，履行好自己的职责——提高教学质量、奠基学生的幸福，解放教师，从有限的时间内提高教学质量。为此，我对下一步的工作思路和工作策略进行了分析，如下：</w:t>
      </w:r>
    </w:p>
    <w:p>
      <w:pPr>
        <w:ind w:left="0" w:right="0" w:firstLine="560"/>
        <w:spacing w:before="450" w:after="450" w:line="312" w:lineRule="auto"/>
      </w:pPr>
      <w:r>
        <w:rPr>
          <w:rFonts w:ascii="宋体" w:hAnsi="宋体" w:eastAsia="宋体" w:cs="宋体"/>
          <w:color w:val="000"/>
          <w:sz w:val="28"/>
          <w:szCs w:val="28"/>
        </w:rPr>
        <w:t xml:space="preserve">一、教师是教学实施者，职业道德是教师提高教学质量的前提。“教师大计，师德为本”，思想是主导、是动力，师德是敬业奉献的根本，教师要学会管理自己的思想，①“当他开始学会管理自己的思想时，就不会因为自己的处境而怨天尤人，并以坚定的高尚的思想来指导自己，完善自我。”当具备了高尚的师德才能有艰苦奋斗的精神和务实作风，踏踏实实工作。所谓“三分能力，七分责任”。作为教导要注重引导教师首先要树立教书育人的思想、要有高度的责任心，以前参会曾多次听闻提到“良心教育”这一词，就是为了奠基学生的幸福的一种责任心。作为教导，还要引导全体教师如何具备高度的敬业精神、良好的教师职业道德，热爱学生、热爱本职工作，对待学生尽心尽责，全身心投入、认真备课、精心对待每一堂讲课等，不把教书育人当做自己的谋生职业，而是把它当成自己追求的事业。这样，才能组织一支敬业的富有责任感的教师队伍，才能形成良好的师风、教风，才是提高教学质量的前提。</w:t>
      </w:r>
    </w:p>
    <w:p>
      <w:pPr>
        <w:ind w:left="0" w:right="0" w:firstLine="560"/>
        <w:spacing w:before="450" w:after="450" w:line="312" w:lineRule="auto"/>
      </w:pPr>
      <w:r>
        <w:rPr>
          <w:rFonts w:ascii="宋体" w:hAnsi="宋体" w:eastAsia="宋体" w:cs="宋体"/>
          <w:color w:val="000"/>
          <w:sz w:val="28"/>
          <w:szCs w:val="28"/>
        </w:rPr>
        <w:t xml:space="preserve">二、根据制度规范教学管理，落到实处，确保教学质量。教学管理制度是借以拘束，激励师生规范日常行为，使教学能正常运转，保持正常教学秩序的。作为教导在执行教学管理制度中，前后要保持一致，要遵循操作程序。教学管理不仅是建立健全制度的过程，而是执行落实制度的过程，在执行时，打铁需要自身硬，要以身作则，要打得开情面，对事不对人，注重教学业务管理，教学常规工作管理，教师组织管理。在任课任职安排中尽量专业对口，避免人为因数造成的不良状态，做好课程管理。同时，也要注重刚柔并济，情理交融，严中有情，多思考怎样激发工作的积极性，高效率的完成教育教学任务，确保教学质量的提升。</w:t>
      </w:r>
    </w:p>
    <w:p>
      <w:pPr>
        <w:ind w:left="0" w:right="0" w:firstLine="560"/>
        <w:spacing w:before="450" w:after="450" w:line="312" w:lineRule="auto"/>
      </w:pPr>
      <w:r>
        <w:rPr>
          <w:rFonts w:ascii="宋体" w:hAnsi="宋体" w:eastAsia="宋体" w:cs="宋体"/>
          <w:color w:val="000"/>
          <w:sz w:val="28"/>
          <w:szCs w:val="28"/>
        </w:rPr>
        <w:t xml:space="preserve">三、做好教学常规管理，保障教学质量稳中有升。</w:t>
      </w:r>
    </w:p>
    <w:p>
      <w:pPr>
        <w:ind w:left="0" w:right="0" w:firstLine="560"/>
        <w:spacing w:before="450" w:after="450" w:line="312" w:lineRule="auto"/>
      </w:pPr>
      <w:r>
        <w:rPr>
          <w:rFonts w:ascii="宋体" w:hAnsi="宋体" w:eastAsia="宋体" w:cs="宋体"/>
          <w:color w:val="000"/>
          <w:sz w:val="28"/>
          <w:szCs w:val="28"/>
        </w:rPr>
        <w:t xml:space="preserve">抓常规管理是一种导向和手段，抓好教学常规能使教师的“教”促进学生的“学”。对于教学常规检查其实已经逐渐地形成了共识，关键是要全体教师形成持久的严格的向教学常规要习惯、要品质、要质量的观点，形成良好的教风。要抓好教学行为、教学过程管理，认真进行教学常规的“六认真”检查，认真抽查教例，认真听课，认真巡课，认真抽查作业，认真考核；不可时冷时热，有始无终。同时教导处和教师本身不可以有认为教学常规“六认真”差不多就行的现象。对执行教学常规过程中出现的各种各样的问题，能当场解决要当场解决，不能当场解决要及时解决，要打得开情面。要坚持局上要求的《每日巡查制》，确保教学课程的管理和《推门听课制》，随时评课，掌握真实情况。教导处要定时抽查和不定时抽查相结合，检查结束，要及时召开教学常规检查情况会议，对检查结果进行归纳反馈，对各方面的优缺点都进行总结，教师们才能有针对性地进行调整、完善。通过反馈，才能使常规管理检查效果落到实处，有效的规范教师的教学行为。认真组织每次考试、分析、总结，注重薄弱学科、薄弱环节的成绩实质性提高。</w:t>
      </w:r>
    </w:p>
    <w:p>
      <w:pPr>
        <w:ind w:left="0" w:right="0" w:firstLine="560"/>
        <w:spacing w:before="450" w:after="450" w:line="312" w:lineRule="auto"/>
      </w:pPr>
      <w:r>
        <w:rPr>
          <w:rFonts w:ascii="宋体" w:hAnsi="宋体" w:eastAsia="宋体" w:cs="宋体"/>
          <w:color w:val="000"/>
          <w:sz w:val="28"/>
          <w:szCs w:val="28"/>
        </w:rPr>
        <w:t xml:space="preserve">四、学生学习方面的管理。首先引导教师注重要培养学生养成良好的学习习惯，预习、上课、作业、复习、考试、课外阅读等习惯方面入手，有助于提高教学质量；其次引导教师注重后进生的工作，加强个别辅导，掌握课堂上应掌握的知识点，有助于提高教学质量；然后引导教师注重了解不同阶段的学生的学习状态和认知水平、学习特点等。最后引导教师重视对学生学法的指导，让学生会学，主动学，激发学习的兴趣。</w:t>
      </w:r>
    </w:p>
    <w:p>
      <w:pPr>
        <w:ind w:left="0" w:right="0" w:firstLine="560"/>
        <w:spacing w:before="450" w:after="450" w:line="312" w:lineRule="auto"/>
      </w:pPr>
      <w:r>
        <w:rPr>
          <w:rFonts w:ascii="宋体" w:hAnsi="宋体" w:eastAsia="宋体" w:cs="宋体"/>
          <w:color w:val="000"/>
          <w:sz w:val="28"/>
          <w:szCs w:val="28"/>
        </w:rPr>
        <w:t xml:space="preserve">五、提升教师专业水平的管理。要提高教学质量，教师必须不断提高自身的知识水平和业务水平，在校本研修上，侧重教师学习现代教育技术，抓好“MS-EEPO”培训模式学习契机，改进教学方法，提高教学水平，发挥教研的引领作用；在教研活动中，注重教材研究，加强教法研讨，认真开展听课、评课、磨课、评选活动、教学研讨活动、集体备课活动等；在教师学习培养上，鼓励教师外出培训，树立终身学习的意识，提高教师自身文化素养，提高教学设计能力和课堂教学的组织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1、①《思想的力量》</w:t>
      </w:r>
    </w:p>
    <w:p>
      <w:pPr>
        <w:ind w:left="0" w:right="0" w:firstLine="560"/>
        <w:spacing w:before="450" w:after="450" w:line="312" w:lineRule="auto"/>
      </w:pPr>
      <w:r>
        <w:rPr>
          <w:rFonts w:ascii="宋体" w:hAnsi="宋体" w:eastAsia="宋体" w:cs="宋体"/>
          <w:color w:val="000"/>
          <w:sz w:val="28"/>
          <w:szCs w:val="28"/>
        </w:rPr>
        <w:t xml:space="preserve">2、《教育学》</w:t>
      </w:r>
    </w:p>
    <w:p>
      <w:pPr>
        <w:ind w:left="0" w:right="0" w:firstLine="560"/>
        <w:spacing w:before="450" w:after="450" w:line="312" w:lineRule="auto"/>
      </w:pPr>
      <w:r>
        <w:rPr>
          <w:rFonts w:ascii="黑体" w:hAnsi="黑体" w:eastAsia="黑体" w:cs="黑体"/>
          <w:color w:val="000000"/>
          <w:sz w:val="36"/>
          <w:szCs w:val="36"/>
          <w:b w:val="1"/>
          <w:bCs w:val="1"/>
        </w:rPr>
        <w:t xml:space="preserve">第四篇：聚焦主业 深化“三转”</w:t>
      </w:r>
    </w:p>
    <w:p>
      <w:pPr>
        <w:ind w:left="0" w:right="0" w:firstLine="560"/>
        <w:spacing w:before="450" w:after="450" w:line="312" w:lineRule="auto"/>
      </w:pPr>
      <w:r>
        <w:rPr>
          <w:rFonts w:ascii="宋体" w:hAnsi="宋体" w:eastAsia="宋体" w:cs="宋体"/>
          <w:color w:val="000"/>
          <w:sz w:val="28"/>
          <w:szCs w:val="28"/>
        </w:rPr>
        <w:t xml:space="preserve">聚焦主业 深化“三转”</w:t>
      </w:r>
    </w:p>
    <w:p>
      <w:pPr>
        <w:ind w:left="0" w:right="0" w:firstLine="560"/>
        <w:spacing w:before="450" w:after="450" w:line="312" w:lineRule="auto"/>
      </w:pPr>
      <w:r>
        <w:rPr>
          <w:rFonts w:ascii="宋体" w:hAnsi="宋体" w:eastAsia="宋体" w:cs="宋体"/>
          <w:color w:val="000"/>
          <w:sz w:val="28"/>
          <w:szCs w:val="28"/>
        </w:rPr>
        <w:t xml:space="preserve">“转职能、转方式、转作风”是十八届中央纪委三次全会部署的一项重要任务，是纪检监察机关按照党章规定，聚焦反腐败中心任务，找准定位、厘清职责的根本要求。</w:t>
      </w:r>
    </w:p>
    <w:p>
      <w:pPr>
        <w:ind w:left="0" w:right="0" w:firstLine="560"/>
        <w:spacing w:before="450" w:after="450" w:line="312" w:lineRule="auto"/>
      </w:pPr>
      <w:r>
        <w:rPr>
          <w:rFonts w:ascii="宋体" w:hAnsi="宋体" w:eastAsia="宋体" w:cs="宋体"/>
          <w:color w:val="000"/>
          <w:sz w:val="28"/>
          <w:szCs w:val="28"/>
        </w:rPr>
        <w:t xml:space="preserve">明确责任，强化担当，形成深化“三转”工作强大源动力。敢于担当是纪检监察干部的基本品质，是对党忠诚、对人民负责的具体体现。不敢担当、明哲保身，就不会成为一个合格的纪检监察干部，就是对党最大的不忠诚，就是对人民最大的不负责任。因此，纪检监察干部要严格落实“三严三实”要求，学思践悟，磨砺党性，坚决克服不想监督、不愿监督、不敢监督的畏难情绪，坚决抵制不作为、慢作为的消极怠政问题。要聚焦主业主责，准确把握“三转”内涵，切实打破惯性思维，改变不正确的做法，把工作方向真正定位到“监督的再监督、检查的再检查”上，把工作力量聚焦到监督执纪问责上。</w:t>
      </w:r>
    </w:p>
    <w:p>
      <w:pPr>
        <w:ind w:left="0" w:right="0" w:firstLine="560"/>
        <w:spacing w:before="450" w:after="450" w:line="312" w:lineRule="auto"/>
      </w:pPr>
      <w:r>
        <w:rPr>
          <w:rFonts w:ascii="宋体" w:hAnsi="宋体" w:eastAsia="宋体" w:cs="宋体"/>
          <w:color w:val="000"/>
          <w:sz w:val="28"/>
          <w:szCs w:val="28"/>
        </w:rPr>
        <w:t xml:space="preserve">厘清职责，找准定位，借机构改革东风深化“转职能”。继续精简牵头或参与的议事协调机构，通过开展专项工作，彻底清理县、乡两级纪委参与的议事协调机构;彻底清理纪委书记(纪检组长)分工兼职现象，坚决把不该管的工作交还给主责部门，真正把主业主责聚焦到监督执纪问责上来。按时完成内设机构改革，健全运行机制，确保改革工作向监督执纪问责主业聚焦，保障改革后委局机关直接从事监督执纪的科室占到总科室的70%以上，办案人数占到机关干部总数的80%以上。</w:t>
      </w:r>
    </w:p>
    <w:p>
      <w:pPr>
        <w:ind w:left="0" w:right="0" w:firstLine="560"/>
        <w:spacing w:before="450" w:after="450" w:line="312" w:lineRule="auto"/>
      </w:pPr>
      <w:r>
        <w:rPr>
          <w:rFonts w:ascii="宋体" w:hAnsi="宋体" w:eastAsia="宋体" w:cs="宋体"/>
          <w:color w:val="000"/>
          <w:sz w:val="28"/>
          <w:szCs w:val="28"/>
        </w:rPr>
        <w:t xml:space="preserve">攥紧拳头，形成合力，以创新办案举措深化“转方式”。整合人力资源，实施全员办案。针对基层监督力量不足的问题，探索制定《案件查办人员调配办法》，着力把力量转移到办案上来。将全县13个乡镇纪委划分为4个办案组，实行交叉办案;将5个县直派驻联组划分为10个办案组，实行联合办案;在委局机关内打破科室限制，成立了7个办案组和5个直查快办案件组，实行全员办案。全系统共设立25个办案组，同时查办二十多个案件，既可以解决人员不足的问题又增加了查办案件的数量。充分挖掘乡镇纪委和县直联组潜力。针对乡镇纪委和县直联组在“三转”方面“明转暗不转、形转神不转”的问题。继续实施县纪委班子成员包乡镇、县纪委常委担任县直派驻机构联组组长工作，加强对乡镇纪委和县直纪检组履职情况的督促指导。县纪委班子成员对责任区内查办的案件亲自过问、亲自督办、亲自协调，集中力量查处一批有震动、有影响、有警示教育意义的典型案件。创新四项制度，确保案件查办工作取得明显成效。针对案件查办工作效率和质量不高的问题，制定了案件查办“限时办结制、终身负责制、定期分析报告和案例剖析”四项制度。通过建立案件限时办结和终身负责制度来提高案件查办的效率和质量;通过建立案件定期分析报告和案例剖析制度来不断总结和探索腐败案件发生的特点和规律。</w:t>
      </w:r>
    </w:p>
    <w:p>
      <w:pPr>
        <w:ind w:left="0" w:right="0" w:firstLine="560"/>
        <w:spacing w:before="450" w:after="450" w:line="312" w:lineRule="auto"/>
      </w:pPr>
      <w:r>
        <w:rPr>
          <w:rFonts w:ascii="宋体" w:hAnsi="宋体" w:eastAsia="宋体" w:cs="宋体"/>
          <w:color w:val="000"/>
          <w:sz w:val="28"/>
          <w:szCs w:val="28"/>
        </w:rPr>
        <w:t xml:space="preserve">加强监督，自我净化，打好“三个一批”组合拳深化“转作风”。打好纪检系统“三个一批”组合拳，甄别一批不廉洁的干部、退出一批不作为的干部、掌握一批善作为的好干部。加大对纪检监察干部的培养、提拔和交流力度，真正把能干事、肯干事、干成事的优秀年轻干部用在重要岗位上。认真履行职责，对不敢抓、不敢管，监督责任缺位的纪检干部要坚决问责;对尸位素餐、碌碌无为的干部，坚决采取组织措施，该撤换的撤换，该调整的调整;本着对纪检干部严于一般干部的原则，下大力气抓好队伍建设，对举报检举的的问题认真核实，以零容忍态度清除害群之马。强化履职监督，严格执行中央纪委“四不准”规定、省纪委“六条禁令”和市纪委“十不准”要求，严明办案纪律，规范办案权力，严防以案谋私。加强对纪检监察干部的监管，坚持以“零容忍”的态度净化组织、纯净队伍，坚决防止“灯下黑”，坚持以铁纪打造铁军，用铁的纪律打造忠诚、干净、担当的纪检监察干部队伍。</w:t>
      </w:r>
    </w:p>
    <w:p>
      <w:pPr>
        <w:ind w:left="0" w:right="0" w:firstLine="560"/>
        <w:spacing w:before="450" w:after="450" w:line="312" w:lineRule="auto"/>
      </w:pPr>
      <w:r>
        <w:rPr>
          <w:rFonts w:ascii="宋体" w:hAnsi="宋体" w:eastAsia="宋体" w:cs="宋体"/>
          <w:color w:val="000"/>
          <w:sz w:val="28"/>
          <w:szCs w:val="28"/>
        </w:rPr>
        <w:t xml:space="preserve">加大追责力度，以“两个责任”的落实倒逼“三转”落实。加强对“三转”工作的监督指导。深化落实‘三转’是纪委的分内之事、应尽之责。乡镇纪委和县直纪检组应结合实际，提出落实“三转”工作的具体措施和办法。作为县纪委应加强对包联乡镇纪委和县直纪检组“三转”工作落实情况的督促指导。突出主体责任落实。各级党委(党组)、“一把手”、班子成员强化党的意识、责任意识，切实扛起党风廉政建设的主体责任。深刻认识的“三转”工作的重要性和重大意义，积极支持“三转”工作，在业务上让纪检干部放开手不再纠结瓜葛，人员上优先补充不再留监督盲区，机构改革上加大油门不掉链子，为推进“三转”工作打造良好的外部环境。要通过责任追究倒逼推进“三转”落实。话说千遍不如问责一次。必须加大问责力度，以问责倒逼“三转”落实到位。在转职能方面，对职能转变不彻底，暗中偷偷帮忙的;对既退出了单位业务又不履行监督责任，变相“吃空饷”的一律进行责任追究。在转方式方面，对县纪委班子成员包联责任区内的办案工作不力的，不仅要追究办案组的责任，还要追究相应包联领导的责任。在转作风方面，对不讲规矩不守纪律的纪检干部;对责任担当不足，消极应付乃至发生重大腐败案件和严重违纪行为的，坚决落实“一案双查”制度，既追究主体责任又追究监督责任。通过问责，倒逼“三转”转到位。</w:t>
      </w:r>
    </w:p>
    <w:p>
      <w:pPr>
        <w:ind w:left="0" w:right="0" w:firstLine="560"/>
        <w:spacing w:before="450" w:after="450" w:line="312" w:lineRule="auto"/>
      </w:pPr>
      <w:r>
        <w:rPr>
          <w:rFonts w:ascii="黑体" w:hAnsi="黑体" w:eastAsia="黑体" w:cs="黑体"/>
          <w:color w:val="000000"/>
          <w:sz w:val="36"/>
          <w:szCs w:val="36"/>
          <w:b w:val="1"/>
          <w:bCs w:val="1"/>
        </w:rPr>
        <w:t xml:space="preserve">第五篇：聚焦主业 改革创新</w:t>
      </w:r>
    </w:p>
    <w:p>
      <w:pPr>
        <w:ind w:left="0" w:right="0" w:firstLine="560"/>
        <w:spacing w:before="450" w:after="450" w:line="312" w:lineRule="auto"/>
      </w:pPr>
      <w:r>
        <w:rPr>
          <w:rFonts w:ascii="宋体" w:hAnsi="宋体" w:eastAsia="宋体" w:cs="宋体"/>
          <w:color w:val="000"/>
          <w:sz w:val="28"/>
          <w:szCs w:val="28"/>
        </w:rPr>
        <w:t xml:space="preserve">聚焦主业 改革创新</w:t>
      </w:r>
    </w:p>
    <w:p>
      <w:pPr>
        <w:ind w:left="0" w:right="0" w:firstLine="560"/>
        <w:spacing w:before="450" w:after="450" w:line="312" w:lineRule="auto"/>
      </w:pPr>
      <w:r>
        <w:rPr>
          <w:rFonts w:ascii="宋体" w:hAnsi="宋体" w:eastAsia="宋体" w:cs="宋体"/>
          <w:color w:val="000"/>
          <w:sz w:val="28"/>
          <w:szCs w:val="28"/>
        </w:rPr>
        <w:t xml:space="preserve">扎实推进党风廉政建设和反腐败斗争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——尹晋华同志在中共河南省第九届纪律检查委员会</w:t>
      </w:r>
    </w:p>
    <w:p>
      <w:pPr>
        <w:ind w:left="0" w:right="0" w:firstLine="560"/>
        <w:spacing w:before="450" w:after="450" w:line="312" w:lineRule="auto"/>
      </w:pPr>
      <w:r>
        <w:rPr>
          <w:rFonts w:ascii="宋体" w:hAnsi="宋体" w:eastAsia="宋体" w:cs="宋体"/>
          <w:color w:val="000"/>
          <w:sz w:val="28"/>
          <w:szCs w:val="28"/>
        </w:rPr>
        <w:t xml:space="preserve">第四次全体会议上的工作报告（2024年1月26日）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我代表中共河南省第九届纪律检查委员会常务委员会向第四次全体会议作工作报告，请予审议，也请列席会议的同志提出意见。</w:t>
      </w:r>
    </w:p>
    <w:p>
      <w:pPr>
        <w:ind w:left="0" w:right="0" w:firstLine="560"/>
        <w:spacing w:before="450" w:after="450" w:line="312" w:lineRule="auto"/>
      </w:pPr>
      <w:r>
        <w:rPr>
          <w:rFonts w:ascii="宋体" w:hAnsi="宋体" w:eastAsia="宋体" w:cs="宋体"/>
          <w:color w:val="000"/>
          <w:sz w:val="28"/>
          <w:szCs w:val="28"/>
        </w:rPr>
        <w:t xml:space="preserve">这次全会的任务是：以邓小平理论、“三个代表”重要思想、科学发展观为指导，深入贯彻落实党的十八大和十八届二中、三中全会以及十八届中央纪委三次全会、省委九届六次全会精神，回顾总结2024年党风廉政建设和反腐败工作，研究部署2024年任务。</w:t>
      </w:r>
    </w:p>
    <w:p>
      <w:pPr>
        <w:ind w:left="0" w:right="0" w:firstLine="560"/>
        <w:spacing w:before="450" w:after="450" w:line="312" w:lineRule="auto"/>
      </w:pPr>
      <w:r>
        <w:rPr>
          <w:rFonts w:ascii="宋体" w:hAnsi="宋体" w:eastAsia="宋体" w:cs="宋体"/>
          <w:color w:val="000"/>
          <w:sz w:val="28"/>
          <w:szCs w:val="28"/>
        </w:rPr>
        <w:t xml:space="preserve">总书记在十八届中央纪委三次全会上的讲话，站在党和国家全局的高度，全面总结了一年来党风廉政建设和反腐败工作成绩，全面分析了党面临的形势，明确提出了当前和今后一个时期的总体思路和主要任务，强调以深化改革推进党风廉政建设和反腐败斗争。讲话再次表明了我们党改进作风，惩治腐败的坚强意志和坚定决心，宣示了中国共产党人的历史使命和责任担当，对于确保党始终成为中国特色社会主义事业坚强领导核心，具有重大而深远的意义。全会审议通过了王岐山同志代表中央纪委常委会作的《聚焦中心任务 创新体制机制 深入推进党风廉政建设和反腐败斗争》的工作报告。刚才，郭庚茂同志对加强全省党风廉政建设和反腐败工作提出了明确意见和要求。我们要联系思想实际，认真学习领会，联系工作实际，坚决贯彻落实。</w:t>
      </w:r>
    </w:p>
    <w:p>
      <w:pPr>
        <w:ind w:left="0" w:right="0" w:firstLine="560"/>
        <w:spacing w:before="450" w:after="450" w:line="312" w:lineRule="auto"/>
      </w:pPr>
      <w:r>
        <w:rPr>
          <w:rFonts w:ascii="宋体" w:hAnsi="宋体" w:eastAsia="宋体" w:cs="宋体"/>
          <w:color w:val="000"/>
          <w:sz w:val="28"/>
          <w:szCs w:val="28"/>
        </w:rPr>
        <w:t xml:space="preserve">一、2024年党风廉政建设和反腐败工作回顾</w:t>
      </w:r>
    </w:p>
    <w:p>
      <w:pPr>
        <w:ind w:left="0" w:right="0" w:firstLine="560"/>
        <w:spacing w:before="450" w:after="450" w:line="312" w:lineRule="auto"/>
      </w:pPr>
      <w:r>
        <w:rPr>
          <w:rFonts w:ascii="宋体" w:hAnsi="宋体" w:eastAsia="宋体" w:cs="宋体"/>
          <w:color w:val="000"/>
          <w:sz w:val="28"/>
          <w:szCs w:val="28"/>
        </w:rPr>
        <w:t xml:space="preserve">一年来，全省各级党委、政府和纪检监察机关认真贯彻落实党的十八大精神和新一届中央领导集体、中央纪委关于党风廉政建设和反腐败工作的一系列决策部署，突出站位全局、突出执纪为民、突出改革创新、突出绩效求实，党风廉政建设和反腐败各项工作取得新的进展和成效</w:t>
      </w:r>
    </w:p>
    <w:p>
      <w:pPr>
        <w:ind w:left="0" w:right="0" w:firstLine="560"/>
        <w:spacing w:before="450" w:after="450" w:line="312" w:lineRule="auto"/>
      </w:pPr>
      <w:r>
        <w:rPr>
          <w:rFonts w:ascii="宋体" w:hAnsi="宋体" w:eastAsia="宋体" w:cs="宋体"/>
          <w:color w:val="000"/>
          <w:sz w:val="28"/>
          <w:szCs w:val="28"/>
        </w:rPr>
        <w:t xml:space="preserve">（一）严明党的纪律，确保中央和省委省政府决策部署贯彻落实严明党的纪律特别是政治纪律，突出对党的十八大精神和十八届二中、三中全会精神贯彻情况的监督检查，强化党员干部政治纪律观念，始终同以习近平同志为核心的党中央保持高度一致，坚决维护中央权威。围绕粮食生产核心区、中原经济区、郑州航空港经济综合实验区三大国家战略规划的贯彻落实，对全省180个产业集聚区和50个重大投资建设项目等实施专项效能监察，纠正了一批影响经济发展环境的突出问题。认真贯彻执行《关于实行党政领导干部问责的暂行规定》，加大对节能减排和环境保护、耕地保护和节约集约用地、安全生产等政策法规落实情况的监督问责力度，确保政令畅通。参与查处连霍高速义昌大桥重大烟花爆竹运输爆炸事故等8起重特大生产安全事故，给予党政纪处分63人，其中市厅级干部5人、县处级干部9人。</w:t>
      </w:r>
    </w:p>
    <w:p>
      <w:pPr>
        <w:ind w:left="0" w:right="0" w:firstLine="560"/>
        <w:spacing w:before="450" w:after="450" w:line="312" w:lineRule="auto"/>
      </w:pPr>
      <w:r>
        <w:rPr>
          <w:rFonts w:ascii="宋体" w:hAnsi="宋体" w:eastAsia="宋体" w:cs="宋体"/>
          <w:color w:val="000"/>
          <w:sz w:val="28"/>
          <w:szCs w:val="28"/>
        </w:rPr>
        <w:t xml:space="preserve">（二）坚决落实中央八项规定精神，坚持不懈纠正“四风”按照中央部署，我省党的群众路线教育实践活动从学习弘扬焦裕禄精神、“六问六带头”做起，围绕“三个环节”，开展“群众三评”，省委常委先行一步、示范带动，真抓实做、立行立改，着力解决“四风”方面存在的突出问题。抓住元旦、春节、“五一”、中秋、国庆等重要节点，采取明查暗访等形式，狠刹公款购买赠送月饼、贺年卡、烟花爆竹、土特产等节礼年货，公款吃喝、公款旅游和铺张浪费等不正之风，积小胜为大胜，以优良的党风政风带动社风民风，人民群众感到变化，看到希望。省纪委出台《关于对改进工作作风密切联系群众有关规定落实情况的监督检查办法》，加大监督检查力度，对省委确定的4批26个整改事项，集中开展专项治理，批次推进整改落实。全省撤销省级领导小组226个，省级行政审批项目减少85项，具有审批性质的管理事项减少112项，取消节庆论坛展会58项，停止新建楼堂馆所项目32个，各级党政机关清理腾退办公用房97.4万平方米。继续推行公务灶接待制度，深化公务用车专项治理，严格控制和压缩因公出国（境）人数和经费，在省直预算单位全面推行公务卡结算制度，省本级“三公经费”减少支出1.34亿元，比上年下降12.2%，地方各级“三公经费”均有明显下降。全省共查处违反中央八项规定精神和省委省政府若干意见的问题953起，处理1232人，其中给予党政纪处分414人，省纪委对23起典型问题进行通报曝光。</w:t>
      </w:r>
    </w:p>
    <w:p>
      <w:pPr>
        <w:ind w:left="0" w:right="0" w:firstLine="560"/>
        <w:spacing w:before="450" w:after="450" w:line="312" w:lineRule="auto"/>
      </w:pPr>
      <w:r>
        <w:rPr>
          <w:rFonts w:ascii="宋体" w:hAnsi="宋体" w:eastAsia="宋体" w:cs="宋体"/>
          <w:color w:val="000"/>
          <w:sz w:val="28"/>
          <w:szCs w:val="28"/>
        </w:rPr>
        <w:t xml:space="preserve">（三）坚持“老虎”“苍蝇”一起打，始终保持严厉惩治腐败的高压态势坚持把查办案件作为重中之重，按照“坚决、慎重、搞准”的原则，既打“老虎”，又拍“苍蝇”。全省纪检监察机关共受理信访举报75917件，函询907人，谈话718人；立案16582件，结案16570件，给予党政纪处分18272人，其中市厅级干部26人，县处级干部476人，乡科级干部3048人，基层和农村党员干部14722人。涉嫌犯罪被移送司法机关处理259人。省纪委直接查办了张笑东、杜工会、武予鲁、孟中泽、李志民、王建武、刘焕成、朱家臣等一批严重违纪违法案件。全省检察机关立案侦查贪污贿赂、渎职侵权等职务犯罪4157人，全省法院系统审结一审贪污贿赂案件1951件，有力震慑了腐败分子。坚持标准，严格程序，规范处臵方式，提升案件线索管理水平。持续推进办案人才素质提升、办案机制创新和办案信息化装备标准化“三项工程”，完善案件主办人制度，健全办案人才库，增设纪检监察室，加强办案力量，分期分批、系统培训办案队伍。制定《河南省纪检监察机关借用办案人员管理办法》、《河南省纪检监察机关办案场所建设管理规定和依纪依法安全文明办案行为规范》，强化对办案队伍的严格监督管理。</w:t>
      </w:r>
    </w:p>
    <w:p>
      <w:pPr>
        <w:ind w:left="0" w:right="0" w:firstLine="560"/>
        <w:spacing w:before="450" w:after="450" w:line="312" w:lineRule="auto"/>
      </w:pPr>
      <w:r>
        <w:rPr>
          <w:rFonts w:ascii="宋体" w:hAnsi="宋体" w:eastAsia="宋体" w:cs="宋体"/>
          <w:color w:val="000"/>
          <w:sz w:val="28"/>
          <w:szCs w:val="28"/>
        </w:rPr>
        <w:t xml:space="preserve">（四）紧盯重点领域和关键环节，督促解决侵害群众利益的突出问题重点开展了水利资金和项目建设、囤地圈地违规用地土地闲臵浪费、财政供养人员“吃空饷”、车辆超限超载、基层侵害群众利益信访举报突出问题等专项治理和监督检查。扎实开展基层干部执行财经纪律、新农合政策执行情况、民办教师资格等专项检查，严肃查处发生在群众身边的腐败行为。严厉整治经济适用住房违规分配、教育乱收费、违法违规征地拆迁、公路“三乱”、医药购销和虚假违法医药广告等不正之风。深化政风行风评议工作，开展“走基层、查作风、评行风”暗访检查，坚决纠正行政不作为、乱作为、慢作为等行为。推进行政效能电子监察系统建设和应用，实现省市县三级联网对接，提高行政效能。</w:t>
      </w:r>
    </w:p>
    <w:p>
      <w:pPr>
        <w:ind w:left="0" w:right="0" w:firstLine="560"/>
        <w:spacing w:before="450" w:after="450" w:line="312" w:lineRule="auto"/>
      </w:pPr>
      <w:r>
        <w:rPr>
          <w:rFonts w:ascii="宋体" w:hAnsi="宋体" w:eastAsia="宋体" w:cs="宋体"/>
          <w:color w:val="000"/>
          <w:sz w:val="28"/>
          <w:szCs w:val="28"/>
        </w:rPr>
        <w:t xml:space="preserve">（五）突出教育监督和制度约束，预防腐败的针对性有效性进一步增强拓宽领域，创新方法，组织“走基层、扬清风”集中采访宣传活动，制作播放廉政公益广告，征集评选推介反腐倡廉网络歌曲，组织拍摄观看警示教育电影，编写出版《警鉴》、《镜鉴》等廉政教育书籍，举办市厅级和县处级领导干部廉政专题教育培训班，开展“清风中原•廉洁双节”集中教育活动，创办廉政周刊手机报，营造崇廉尚洁的社会氛围。按照中央和省委的新部署、新要求，加强和改进巡视工作，围绕发现问题、形成震慑，对两个省辖市及所属县（市、区）进行集中巡视，发现了一批违纪违法问题线索；对2024年巡视的20个地方和单位进行回访，推动了巡视发现问题的解决。推行工程建设项目廉政风险告知书制度，巩固“反对贿赂•公平竞争”联盟活动成果。推行说理性处分决定书和检查（监察）建议书，增强审理工作惩教作用和社会效果。加强廉政风险防控，推进权力公开透明运行，加强县级政府政务公开和政务服务试点工作，6个试点县已经建成电子政务平台并对社会发布信息。认真落实领导班子述职述廉制度。扎实开展反腐倡廉制度建设年活动，选择20个重点单位晾晒权力，排查漏洞，积极推进废改立工作。进一步强化信访监督，抓早抓小、防微杜渐。</w:t>
      </w:r>
    </w:p>
    <w:p>
      <w:pPr>
        <w:ind w:left="0" w:right="0" w:firstLine="560"/>
        <w:spacing w:before="450" w:after="450" w:line="312" w:lineRule="auto"/>
      </w:pPr>
      <w:r>
        <w:rPr>
          <w:rFonts w:ascii="宋体" w:hAnsi="宋体" w:eastAsia="宋体" w:cs="宋体"/>
          <w:color w:val="000"/>
          <w:sz w:val="28"/>
          <w:szCs w:val="28"/>
        </w:rPr>
        <w:t xml:space="preserve">（六）以深入开展党的群众路线教育实践活动为契机，建设过硬纪检监察队伍按照省委“一学三促四抓”的总体要求，省纪委坚持走在前、做表率，以整风精神和务实态度，扎实开展党的群众路线教育实践活动，联系实际，认真学习，组织开展“走基层、转作风”调研活动，广泛征求意见，深入查摆问题，狠抓整改落实，切实转作风、正学风、改文风、清会风、树形象。组织开展向王宏同志学习活动，认真落实“反腐倡廉三件事”，调整机关内设机构，强化办案和监督力量，将所参加的134个议事协调机构清理调整至18个。加大交流轮岗力度，增强干部活力。明确领导分工，落实职责任务。建立完善各项制度，提高制度执行力。按照“零持有、零报告”要求，纪检监察系统率先在全省开展会员卡专项清退活动。</w:t>
      </w:r>
    </w:p>
    <w:p>
      <w:pPr>
        <w:ind w:left="0" w:right="0" w:firstLine="560"/>
        <w:spacing w:before="450" w:after="450" w:line="312" w:lineRule="auto"/>
      </w:pPr>
      <w:r>
        <w:rPr>
          <w:rFonts w:ascii="宋体" w:hAnsi="宋体" w:eastAsia="宋体" w:cs="宋体"/>
          <w:color w:val="000"/>
          <w:sz w:val="28"/>
          <w:szCs w:val="28"/>
        </w:rPr>
        <w:t xml:space="preserve">在看到成绩的同时，我们还要清醒地认识到，当前腐败现象多发，滋生腐败的土壤依然存在，我省党风廉政建设和反腐败斗争形势依然严峻复杂。有的党组织党风廉政建设和反腐败工作的主体责任履行不够，有的地方和部门一把手只注重埋头抓业务，不重视从严管队伍，个别单位组织软弱涣散、纪律松驰的问题还比较突出；有的党员干部在纠正“四风”问题中看风头、打折扣、搞变通；重点领域和关键环节的腐败问题还没得到有效遏制，特别是“一把手”贪腐案件影响恶劣；部分基层干部廉洁履职意识薄弱，发生在群众身边的腐败问题纠而复发；一些纪检监察机关对转职能、转方式、转作风认识不到位；一些纪检监察干部作风漂浮、口大气粗问题仍没有很好解决，有的甚至出现了严重违纪违法问题。对此，我们要高度重视，认真解决，切实把思想和行动统一到中央对形势的判断和任务部署上来，充分认识反腐败斗争的长期性、复杂性、艰巨性，始终保持清醒忧患，增强责任担当，以猛药去疴、重典治乱的决心，以刮骨疗毒、壮士断腕的勇气，坚决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二、2024年党风廉政建设和反腐败工作主要任务 2024年是贯彻落实党的十八届三中全会精神、全面深化改革的第一年,也是深入推进富强河南、文明河南、平安河南、美丽河南建设的关键一年，做好党风廉政建设和反腐败工作意义重大。总体要求是：深入贯彻党的十八大和十八届二中、三中全会精神，认真落实总书记系列重要讲话精神，按照十八届中央纪委三次全会和省委九届六次全会部署，坚持党要管党、从严治党，坚持“四个必须”的实践启示，坚持“四个突出”的工作思路，着力严明党的纪律，着力加强体制机制创新和制度保障，着力纠正“四风”，着力保持惩治腐败高压态势，着力从严教育监督管理领导干部，着力加强纪检监察干部队伍建设，坚定不移地把党风廉政建设和反腐败斗争引向深入，为加快中原崛起河南振兴富民强省提供坚强保证。</w:t>
      </w:r>
    </w:p>
    <w:p>
      <w:pPr>
        <w:ind w:left="0" w:right="0" w:firstLine="560"/>
        <w:spacing w:before="450" w:after="450" w:line="312" w:lineRule="auto"/>
      </w:pPr>
      <w:r>
        <w:rPr>
          <w:rFonts w:ascii="宋体" w:hAnsi="宋体" w:eastAsia="宋体" w:cs="宋体"/>
          <w:color w:val="000"/>
          <w:sz w:val="28"/>
          <w:szCs w:val="28"/>
        </w:rPr>
        <w:t xml:space="preserve">（一）严明党的纪律，维护党的团结统一。全面加强党的纪律建设，严格执行党的政治纪律、组织纪律、工作纪律、财经纪律和生活纪律等各项纪律。要把严明政治纪律放在首位，决不允许有令不行、有禁不止，决不允许各自为政、阳奉阴违，坚决维护中央权威。认真落实《党政领导干部选拔任用工作条例》，以监督检查郑州等10个省辖市人大、政府、政协换届纪律执行情况为重点，严明组织人事纪律，严肃查处拉票贿选、买官卖官、跑官要官、违规用人、干扰换届等行为。各级党组织要严格教育、加强组织管理，强化党员干部组织纪律性，敢于板起脸来开展批评，以纠正无组织无纪律、自由主义、好人主义等现象为重点，着力解决组织涣散、纪律松弛问题。领导干部要增强党性，牢记自己第一身份是共产党员，第一职责是为党工作，正确处理个人与组织的关系，常怀敬畏和戒惧之心，遵守组织制度，切实按照党章规定，做到党员个人服从党的组织，少数服从多数，下级组织服从上级组织，全党各个组织和全体党员服从党的全国代表大会和中央委员会，严格执行请示报告制度，敢于同违反党纪的行为做斗争，相信组织、依靠组织、服从组织，自觉接受组织安排和纪律约束，自觉维护党的团结统一。各级纪委要铁面执纪，坚决查处违反党纪的行为，确保纪律刚性约束。围绕中心，服务大局，深刻认识全面深化改革与推进党风廉政建设和反腐败斗争的关系，切实加强对十八届三中全会各项改革措施在我省落实情况的监督检查，为全面深化改革提供纪律保证，促使各项改革举措都要体现惩治和预防腐败要求，同防范腐败同步考虑、同步部署、同步实施，堵塞腐败漏洞，保障改革健康顺利进行。围绕河南省三大国家战略规划，加强对中央和省委省政府重大决策部署贯彻落实情况的监督检查。深化“两转两提”，优化经济发展环境，督促政府机关转变职能，落实机构改革和职能调整各项要求，推进服务型政府建设。</w:t>
      </w:r>
    </w:p>
    <w:p>
      <w:pPr>
        <w:ind w:left="0" w:right="0" w:firstLine="560"/>
        <w:spacing w:before="450" w:after="450" w:line="312" w:lineRule="auto"/>
      </w:pPr>
      <w:r>
        <w:rPr>
          <w:rFonts w:ascii="宋体" w:hAnsi="宋体" w:eastAsia="宋体" w:cs="宋体"/>
          <w:color w:val="000"/>
          <w:sz w:val="28"/>
          <w:szCs w:val="28"/>
        </w:rPr>
        <w:t xml:space="preserve">（二）持之以恒纠正“四风”，固化改进作风成果坚持常抓不懈，巩固扩大成果。紧紧扭住落实中央八项规定精神和省委省政府若干意见不放松，以踏石留印、抓铁有痕的劲头，坚决纠正“四风”，坚定信心，一抓到底，防止反弹。不良作风具有顽固性和反复性，改进作风要在坚持中深化，在深化中坚持，注重从具体问题抓起，一年一年抓下去，一个时间节点一个时间节点地抓，由浅入深、由易到难、由简到繁，循序渐进。结合深入开展第二批党的群众路线教育实践活动，巩固和扩大第一批活动成果，着力解决市、县、乡基层党员干部“四风”方面存在的问题。作风问题都与公私问题有联系，都与公款、公权有关系，党员干部要牢记公款姓公，一分一厘都不能乱花；公权为民，一丝一毫都不能私用。以优良党风带民风促社风，营造风清气正的社会环境</w:t>
      </w:r>
    </w:p>
    <w:p>
      <w:pPr>
        <w:ind w:left="0" w:right="0" w:firstLine="560"/>
        <w:spacing w:before="450" w:after="450" w:line="312" w:lineRule="auto"/>
      </w:pPr>
      <w:r>
        <w:rPr>
          <w:rFonts w:ascii="宋体" w:hAnsi="宋体" w:eastAsia="宋体" w:cs="宋体"/>
          <w:color w:val="000"/>
          <w:sz w:val="28"/>
          <w:szCs w:val="28"/>
        </w:rPr>
        <w:t xml:space="preserve">。突出纠正重点，加大执纪力度。严肃查处党员领导干部到私人会所活动、变相公款旅游问题；重点纠正领导干部利用本人及家庭成员婚丧喜庆、乔迁履新、就医出国等名义，收受下属以及有利益关系单位和个人礼金的行为；严禁用公款互相宴请、赠送节礼、违规消费。坚决整治损害群众利益的不正之风，重点纠正社会保障、教育、医疗、保障性住房、征地拆迁、环境保护、强农惠农资金等涉及民生方面存在的突出问题；严肃查处发生在群众身边的以权谋私问题，治理乱收费、乱罚款、乱摊派和吃拿卡要等问题。严格执纪监督，加大惩戒问责力度，及时查处违纪违规行为，点名道姓通报曝光。</w:t>
      </w:r>
    </w:p>
    <w:p>
      <w:pPr>
        <w:ind w:left="0" w:right="0" w:firstLine="560"/>
        <w:spacing w:before="450" w:after="450" w:line="312" w:lineRule="auto"/>
      </w:pPr>
      <w:r>
        <w:rPr>
          <w:rFonts w:ascii="宋体" w:hAnsi="宋体" w:eastAsia="宋体" w:cs="宋体"/>
          <w:color w:val="000"/>
          <w:sz w:val="28"/>
          <w:szCs w:val="28"/>
        </w:rPr>
        <w:t xml:space="preserve">健全改进作风常态化制度。健全领导干部带头改进作风、深入基层调查研究机制，完善党员干部直接联系和服务群众制度，改革会议公文制度，着力改进会风文风。认真落实《党政机关厉行节约反对浪费条例》，结合我省实际制定实施细则，规范并严格执行党政机关国内公务接待管理规定和领导干部工作生活保障制度，完善严禁到风景名胜区开会等各项规定。</w:t>
      </w:r>
    </w:p>
    <w:p>
      <w:pPr>
        <w:ind w:left="0" w:right="0" w:firstLine="560"/>
        <w:spacing w:before="450" w:after="450" w:line="312" w:lineRule="auto"/>
      </w:pPr>
      <w:r>
        <w:rPr>
          <w:rFonts w:ascii="宋体" w:hAnsi="宋体" w:eastAsia="宋体" w:cs="宋体"/>
          <w:color w:val="000"/>
          <w:sz w:val="28"/>
          <w:szCs w:val="28"/>
        </w:rPr>
        <w:t xml:space="preserve">（三）坚持以零容忍态度惩治腐败，始终保持查办案件高压态势完善工作机制，加强组织协调。各级党委要把坚决遏制腐败蔓延势头作为重要任务，切实加强对反腐败工作的领导。查办腐败案件以上级纪委领导为主，线索处臵和案件查办在向同级党委报告的同时必须向上级纪委报告。改革和完善反腐败协调小组职能，进一步明确工作职责，形成健全规范有序的工作模式。建立健全查办案件组织协调机制，加强与有关职能部门在信息沟通、线索移送、疑难会商、手段互补、力量互助等方面协作，加强案前、案中、案后的组织协调，着力解决力量分散、协调乏力等问题，形成惩治腐败的整体合力。</w:t>
      </w:r>
    </w:p>
    <w:p>
      <w:pPr>
        <w:ind w:left="0" w:right="0" w:firstLine="560"/>
        <w:spacing w:before="450" w:after="450" w:line="312" w:lineRule="auto"/>
      </w:pPr>
      <w:r>
        <w:rPr>
          <w:rFonts w:ascii="宋体" w:hAnsi="宋体" w:eastAsia="宋体" w:cs="宋体"/>
          <w:color w:val="000"/>
          <w:sz w:val="28"/>
          <w:szCs w:val="28"/>
        </w:rPr>
        <w:t xml:space="preserve">突出办案重点，提高办案质量。各级纪委要严格审查和处臵党员干部违反党纪政纪、涉嫌违法的行为，严肃查办发生在领导机关和领导干部中贪污贿赂、买官卖官、徇私枉法、腐化堕落、失职渎职案件，严肃查办发生在重点领域、关键环节和群众身边的腐败案件。查办案件要搞准搞实、慎重出击，规范并严格执行党内审查审批程序，在审查各环节要加强调查取证，形成各种证据相互印证、完整稳定的证据链。落实责任制，强化纪律检查职能部门间的相互制约和监督。坚持快进快出、快查快结，着力查清主要违纪违法事实，严肃党纪政纪处理，涉嫌犯罪的及时按程序移送司法机关。持续推进办案工作“三项工程”建设，加强对基层办案工作指导，着力提升案件线索发现、大案要案突破和办案安全风险防控能力。进一步加强案件审理和申诉复查工作，努力提升工作质量和效率，认真履行审核把关和监督制约职责，切实保护被调查人合法权益。积极推进案件审理“一案双书”工作，发挥惩治和预防功能。坚持以法治思维和法治方式反对腐败，提高依纪依法惩治腐败能力。</w:t>
      </w:r>
    </w:p>
    <w:p>
      <w:pPr>
        <w:ind w:left="0" w:right="0" w:firstLine="560"/>
        <w:spacing w:before="450" w:after="450" w:line="312" w:lineRule="auto"/>
      </w:pPr>
      <w:r>
        <w:rPr>
          <w:rFonts w:ascii="宋体" w:hAnsi="宋体" w:eastAsia="宋体" w:cs="宋体"/>
          <w:color w:val="000"/>
          <w:sz w:val="28"/>
          <w:szCs w:val="28"/>
        </w:rPr>
        <w:t xml:space="preserve">规范线索管理，严明审查纪律。全面推进信访举报工作五项机制，加强群众信访举报受理工作。按照拟立案、初核、暂存、留存、了结5类标准，规范管理和处臵反映干部问题线索，实行领导干部问题线索下管一级和省管干部问题线索月报告制度。加强办案场所规范化建设，强化对借用办案人员管理。严格遵守审查程序和审查纪律，依纪依法安全文明廉洁办案，加强对办案全过程的监督管理，全面排查、消除安全隐患，落实办案安全工作责任制。对安全事故必须严肃追究，既要追究相关人员的直接责任，也要追究党委和纪委有关领导的责任。加强教育、提醒、警示，守住不发生安全事故的底线。</w:t>
      </w:r>
    </w:p>
    <w:p>
      <w:pPr>
        <w:ind w:left="0" w:right="0" w:firstLine="560"/>
        <w:spacing w:before="450" w:after="450" w:line="312" w:lineRule="auto"/>
      </w:pPr>
      <w:r>
        <w:rPr>
          <w:rFonts w:ascii="宋体" w:hAnsi="宋体" w:eastAsia="宋体" w:cs="宋体"/>
          <w:color w:val="000"/>
          <w:sz w:val="28"/>
          <w:szCs w:val="28"/>
        </w:rPr>
        <w:t xml:space="preserve">坚持抓早抓小、治病救人。全面掌握党员干部的思想、工作、生活情况，加强信访监督和诫勉谈话工作，对党员干部的问题早发现、早提醒、早纠正、早查处，防止小问题演变成大问题。坚持宽严相济、区别对待，严惩极少数、教育大多数，真正严惩贪腐者、保护改革者、宽容失误者，努力取得良好的政治、法纪和社会效果。健全重大案件剖析制度，总结教训，举一反三，发挥反面教材的警示教育作用和查办案件治本功能。</w:t>
      </w:r>
    </w:p>
    <w:p>
      <w:pPr>
        <w:ind w:left="0" w:right="0" w:firstLine="560"/>
        <w:spacing w:before="450" w:after="450" w:line="312" w:lineRule="auto"/>
      </w:pPr>
      <w:r>
        <w:rPr>
          <w:rFonts w:ascii="宋体" w:hAnsi="宋体" w:eastAsia="宋体" w:cs="宋体"/>
          <w:color w:val="000"/>
          <w:sz w:val="28"/>
          <w:szCs w:val="28"/>
        </w:rPr>
        <w:t xml:space="preserve">（四）加强对领导干部的教育、监督和管理，科学有效预防腐败认真落实《建立健全惩治和预防腐败体系2024—2024年工作规划》，制定我省实施办法，抓好责任分解、组织协调和检查考核，建立健全督查、责任追究、考核结果运用机制，让领导干部不想腐、不能腐、不敢腐。</w:t>
      </w:r>
    </w:p>
    <w:p>
      <w:pPr>
        <w:ind w:left="0" w:right="0" w:firstLine="560"/>
        <w:spacing w:before="450" w:after="450" w:line="312" w:lineRule="auto"/>
      </w:pPr>
      <w:r>
        <w:rPr>
          <w:rFonts w:ascii="宋体" w:hAnsi="宋体" w:eastAsia="宋体" w:cs="宋体"/>
          <w:color w:val="000"/>
          <w:sz w:val="28"/>
          <w:szCs w:val="28"/>
        </w:rPr>
        <w:t xml:space="preserve">深化廉政教育。深入开展理想信念和宗旨意识教育、党风党纪和廉洁自律教育，组织领导干部廉政专题教育培训班，着力增强教育培训的针对性、实效性，使党员干部做到公私分明、克己奉公、严格自律。持续开展廉政文化创建活动，发挥文化馆、纪念馆和廉政教育基地的作用，加强廉政文化精品工程建设。加强省纪委门户网站建设，切实发挥权威发布、宣传教育、工作展示、投诉举报等功能。积极开展网上廉政文化活动，注重发挥手机报、政务微博等新兴媒体作用。坚持正确的舆论导向，做好反腐倡廉宣传引导和网络舆情的收集研判、应对处臵工作。</w:t>
      </w:r>
    </w:p>
    <w:p>
      <w:pPr>
        <w:ind w:left="0" w:right="0" w:firstLine="560"/>
        <w:spacing w:before="450" w:after="450" w:line="312" w:lineRule="auto"/>
      </w:pPr>
      <w:r>
        <w:rPr>
          <w:rFonts w:ascii="宋体" w:hAnsi="宋体" w:eastAsia="宋体" w:cs="宋体"/>
          <w:color w:val="000"/>
          <w:sz w:val="28"/>
          <w:szCs w:val="28"/>
        </w:rPr>
        <w:t xml:space="preserve">加强对权力运行的制约监督。按照决策科学、执行坚决、监督有力的要求，着力构建权力运行体系，把权力关进制度的笼子。认真落实党内监督各项制度，加强对领导干部特别是主要领导干部的监督，坚决反对特权思想和作风。严格落实民主集中制，规范并严格执行“三重一大”集体决策程序。严肃党内政治生活，开展经常性的批评和自我批评。对领导干部报告个人有关事项情况开展有针对性的抽查核实。加强行政监察和审计工作。加强和改进省管国有企业、高等院校反腐倡廉建设，强化领导班子监督。加大问责力度，坚决追究失职渎职行为。推行政府部门权力清单制度，依法公开权力流程，让权力在阳光下运行。加强廉政风险防控机制建设，建立健全防止利益冲突制度。进一步发挥法律监督、民主监督和群众监督作用，重视和加强舆论监督，运用和规范互联网监督，增强监督合力。积极探索国土、金融等重点领域防治腐败的有效途径和方法。强化纪检监察派驻机构监督。认真落实中央纪委关于加强派驻机构建设的意见，实行对全省党和国家机关全覆盖，针对不同部门的性质、特点，探索派驻的有效途径和方式方法，进一步明确派驻机构的职责任务、机构设臵、人员配备和工作保障。派出机关要加强管理，完善考核、激励和责任追究机制，落实对派驻机构负责人的提名权、考察权和呈报党委任免权。派驻机构对派出机关负责，全面履行监督职责，加强对驻在部门领导班子及其成员的监督，纪检组长在党组中不分管其他业务工作。驻在部门要自觉接受监督，支持派驻机构开展工作，提供各项保障，工作经费在驻在部门预算中单列。</w:t>
      </w:r>
    </w:p>
    <w:p>
      <w:pPr>
        <w:ind w:left="0" w:right="0" w:firstLine="560"/>
        <w:spacing w:before="450" w:after="450" w:line="312" w:lineRule="auto"/>
      </w:pPr>
      <w:r>
        <w:rPr>
          <w:rFonts w:ascii="宋体" w:hAnsi="宋体" w:eastAsia="宋体" w:cs="宋体"/>
          <w:color w:val="000"/>
          <w:sz w:val="28"/>
          <w:szCs w:val="28"/>
        </w:rPr>
        <w:t xml:space="preserve">加强和改进巡视工作。认真贯彻落实省委关于进一步加强和改进巡视工作的实施意见，聚焦党风廉政建设和反腐败斗争，突出对党组织领导班子及其成员的监督，着力发现问题，强化震慑作用，扩大范围、加强力量、加快节奏，做到对地方、部门、企事业单位全覆盖。创新组织制度和方式方法，灵活安排巡视任务，探索专项巡视。加强成果运用，细化分类处臵措施，确保整改落实。加强巡视机构组织建设，选优配强巡视干部。巡视组要认真履职，对重大问题应该发现而没有发现或发现问题没有如实汇报的，要严肃追究相关人员责任。</w:t>
      </w:r>
    </w:p>
    <w:p>
      <w:pPr>
        <w:ind w:left="0" w:right="0" w:firstLine="560"/>
        <w:spacing w:before="450" w:after="450" w:line="312" w:lineRule="auto"/>
      </w:pPr>
      <w:r>
        <w:rPr>
          <w:rFonts w:ascii="宋体" w:hAnsi="宋体" w:eastAsia="宋体" w:cs="宋体"/>
          <w:color w:val="000"/>
          <w:sz w:val="28"/>
          <w:szCs w:val="28"/>
        </w:rPr>
        <w:t xml:space="preserve">用法规制度规范党员干部行为。清理、修订和完善党风廉政建设相关制度，从工作要求入手，注重实践探索，逐步形成制度。制度规定要具体可行，使大多数人做得到。加强对法规制度执行情况的监督检查，建立健全监督问责机制，严肃查处违反法规制度行为，让法规制度刚性运行。</w:t>
      </w:r>
    </w:p>
    <w:p>
      <w:pPr>
        <w:ind w:left="0" w:right="0" w:firstLine="560"/>
        <w:spacing w:before="450" w:after="450" w:line="312" w:lineRule="auto"/>
      </w:pPr>
      <w:r>
        <w:rPr>
          <w:rFonts w:ascii="宋体" w:hAnsi="宋体" w:eastAsia="宋体" w:cs="宋体"/>
          <w:color w:val="000"/>
          <w:sz w:val="28"/>
          <w:szCs w:val="28"/>
        </w:rPr>
        <w:t xml:space="preserve">（五）深化“三转”，用铁的纪律打造过硬纪检监察队伍纪检监察机关要树立党的意识、责任意识，坚决维护纪委作为党的代表大会选举产生的委员会的权威性和严肃性，在党委统一领导下，充分发挥执纪监督专门机关的作用，认真落实中央关于党的纪律检查工作双重领导体制具体化、程序化、制度化意见，强化上级纪委对下级纪委的领导，纪委书记、副书记的提名和考察以上级纪委会同组织部门为主，推进组织制度创新，在国家治理体系中发挥重要作用，努力实现治理能力现代化。</w:t>
      </w:r>
    </w:p>
    <w:p>
      <w:pPr>
        <w:ind w:left="0" w:right="0" w:firstLine="560"/>
        <w:spacing w:before="450" w:after="450" w:line="312" w:lineRule="auto"/>
      </w:pPr>
      <w:r>
        <w:rPr>
          <w:rFonts w:ascii="宋体" w:hAnsi="宋体" w:eastAsia="宋体" w:cs="宋体"/>
          <w:color w:val="000"/>
          <w:sz w:val="28"/>
          <w:szCs w:val="28"/>
        </w:rPr>
        <w:t xml:space="preserve">转职能凸主业。明确职责定位，把不该管的工作交还主责部门，做到不越位、不缺位、不错位。牢牢抓住党风廉政建设和反腐败斗争这个中心任务，强化监督执纪问责，提高履职能力。依据新形势、新任务、新要求，优化纪检监察机关内部机构设臵，突出办案力量、强化监督力量、整合预防力量，规范纪委书记、纪检组长分工，继续削减和退出不必要的议事协调机构。着力加强省管高校和省直机关纪检监察组织建设，研究出台具体意见。加强省直管县（市）纪检监察工作。</w:t>
      </w:r>
    </w:p>
    <w:p>
      <w:pPr>
        <w:ind w:left="0" w:right="0" w:firstLine="560"/>
        <w:spacing w:before="450" w:after="450" w:line="312" w:lineRule="auto"/>
      </w:pPr>
      <w:r>
        <w:rPr>
          <w:rFonts w:ascii="宋体" w:hAnsi="宋体" w:eastAsia="宋体" w:cs="宋体"/>
          <w:color w:val="000"/>
          <w:sz w:val="28"/>
          <w:szCs w:val="28"/>
        </w:rPr>
        <w:t xml:space="preserve">转方式重监督。创新思想理念，改进方式方法，把握工作规律，建立健全报告工作、定期述职、约谈汇报等制度，着力由重对事向重对人、由包办代替向监督问责、由单打一向善借力、由运动式向常态化转变。把监督检查的切入点从配合主管部门开展业务检查转变到对政府部门履行职责的监督上来，切实发挥好“监督的再监督”作用。</w:t>
      </w:r>
    </w:p>
    <w:p>
      <w:pPr>
        <w:ind w:left="0" w:right="0" w:firstLine="560"/>
        <w:spacing w:before="450" w:after="450" w:line="312" w:lineRule="auto"/>
      </w:pPr>
      <w:r>
        <w:rPr>
          <w:rFonts w:ascii="宋体" w:hAnsi="宋体" w:eastAsia="宋体" w:cs="宋体"/>
          <w:color w:val="000"/>
          <w:sz w:val="28"/>
          <w:szCs w:val="28"/>
        </w:rPr>
        <w:t xml:space="preserve">转作风树形象。坚定理想信念，加强党性锻炼，增强使命意识，坚守责任担当，求真务实，真抓实干。牢固树立群众观点，带头改进作风，坚决纠正“四风”。加强调查研究，掌握第一手情况，严格日常管理，强化基础工作，做到情况明、数字准、责任清、作风正、工作实。</w:t>
      </w:r>
    </w:p>
    <w:p>
      <w:pPr>
        <w:ind w:left="0" w:right="0" w:firstLine="560"/>
        <w:spacing w:before="450" w:after="450" w:line="312" w:lineRule="auto"/>
      </w:pPr>
      <w:r>
        <w:rPr>
          <w:rFonts w:ascii="宋体" w:hAnsi="宋体" w:eastAsia="宋体" w:cs="宋体"/>
          <w:color w:val="000"/>
          <w:sz w:val="28"/>
          <w:szCs w:val="28"/>
        </w:rPr>
        <w:t xml:space="preserve">持续开展党的群众路线教育实践活动，进一步强化“为民、务实、清廉”意识。打铁还需自身硬，信任不能代替监督。从组织创新和制度建设上加强和完善内部监督机制，加大自我监督力度，狠抓纪检监察机关领导班子和干部队伍建设，切实解决“灯下黑”问题。健全工作规程、标准和岗位责任体系，建立健全资格准入、轮岗交流、上挂下派、竞争性选拔干部等制度。对纪检监察干部严格教育、严格要求、严格监督、严格管理，对违纪违法行为零容忍。严肃查处泄露秘密、以案谋私等违纪违法行为，发现一起查处一起，决不姑息。纪检监察干部要牢固树立执纪者更要带头遵守纪律、监督者更要自觉接受监督意识，严守各项纪律，严格按程序办事，真诚接受党组织、党员干部、人民群众和新闻舆论的监督，不准发表与党的路线方针政策和决定相违背的言论，不准越权批办、催办或干预有关单位的案件处理等事项，不准以案谋私、办人情案，不准跑风漏气、泄露工作中的秘密，切实树立忠诚可靠、服务人民、刚正不阿、秉公执纪的良好形象。落实各级党委（党组）党风廉政建设主体责任，定期向上级纪委报告党风廉政建设责任制落实情况。党委（党组）特别是主要领导必须树立不抓党风廉政建设就是严重失职的意识，主要领导要认真履行第一责任人职责。领导班子成员切实做到“一岗双责”。党的组织、宣传、政法、统战等部门要把党风廉政建设的要求融入各自工作，人大、政府、政协和法院、检察院的党组织都要按照要求，履行党风廉政建设主体责任。落实各级纪委（纪检组）党风廉政建设监督责任。既协助党委加强党风廉政建设和组织协调反腐败工作，又督促检查相关部门落实惩治和预防腐败工作任务，经常进行检查监督，严肃查处腐败问题。制定切实可行的责任追究制度，加大问责工作力度，健全责任分解、检查监督、倒查追究的完整链条，有错必究、有责必问，抓出典型严肃处理。对领导不力、不抓不管而导致不正之风长期滋长蔓延，或者屡屡出现重大腐败问题而不制止、不查处、不报告的，无论是党委还是纪委，都要追究责任。</w:t>
      </w:r>
    </w:p>
    <w:p>
      <w:pPr>
        <w:ind w:left="0" w:right="0" w:firstLine="560"/>
        <w:spacing w:before="450" w:after="450" w:line="312" w:lineRule="auto"/>
      </w:pPr>
      <w:r>
        <w:rPr>
          <w:rFonts w:ascii="宋体" w:hAnsi="宋体" w:eastAsia="宋体" w:cs="宋体"/>
          <w:color w:val="000"/>
          <w:sz w:val="28"/>
          <w:szCs w:val="28"/>
        </w:rPr>
        <w:t xml:space="preserve">同志们，做好党风廉政建设和反腐败工作责任重大、使命光荣。让我们在省委和中央纪委的坚强领导下，统一思想、凝聚共识，改革创新、锐意进取，不断开创党风廉政建设和反腐败斗争新局面，为实现中原崛起河南振兴富民强省奋斗目标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2025-05-02T09:38:00+08:00</dcterms:created>
  <dcterms:modified xsi:type="dcterms:W3CDTF">2025-05-02T09:38:00+08:00</dcterms:modified>
</cp:coreProperties>
</file>

<file path=docProps/custom.xml><?xml version="1.0" encoding="utf-8"?>
<Properties xmlns="http://schemas.openxmlformats.org/officeDocument/2006/custom-properties" xmlns:vt="http://schemas.openxmlformats.org/officeDocument/2006/docPropsVTypes"/>
</file>