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独田中心学校2024-2024学年春季学期小学语文教研组工作总结</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春季学期小学语文教研组工作总结独田中心学校2024-2024学年春季学期小学语文教研组工作总结戈国艳光阴似箭，又一个充满挑战、富有收获的学期结束了。回顾独田中心学校小学部语文教研本学期所走过的足迹...</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第五篇：双柏县独田中心学校小学三年级班语文学困生辅导总结</w:t>
      </w:r>
    </w:p>
    <w:p>
      <w:pPr>
        <w:ind w:left="0" w:right="0" w:firstLine="560"/>
        <w:spacing w:before="450" w:after="450" w:line="312" w:lineRule="auto"/>
      </w:pPr>
      <w:r>
        <w:rPr>
          <w:rFonts w:ascii="宋体" w:hAnsi="宋体" w:eastAsia="宋体" w:cs="宋体"/>
          <w:color w:val="000"/>
          <w:sz w:val="28"/>
          <w:szCs w:val="28"/>
        </w:rPr>
        <w:t xml:space="preserve">双柏县独田中心学校小学三年级（2）班语文学困生辅导总结</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一个学期已经结束，即将迎来新的学期，在这一学期中对学困生的转化取得了较好的效果，为了在今后的教学工作中对学困生的转化进行行之有效的措施，对今学期的学困生的转化作以下的工作总结: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在今学期的学困生的转化中，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二、在学习中对他们进行耐心的辅导，对他们不歧视，不打击，不挖苦，用爱心去精心呵护，在学生中树立起他们好的形象，让他们感到集体的温暖，激发他们的学习的积极性，提高了他们的各科学习成绩。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