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乡镇年度主要经济指标和工作总结情况[全文5篇]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乡镇年度主要经济指标和工作总结情况乡镇年度主要经济指标和工作总结情况（一）经济指标完成情况截止11月底，全部财政收入完成1134万元，占任务的82.2%；公共预算收入完成476万元，占任务的95%；规上企业实现产值5.63亿元、利...</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第一篇：乡镇年度主要经济指标和工作总结情况</w:t>
      </w:r>
    </w:p>
    <w:p>
      <w:pPr>
        <w:ind w:left="0" w:right="0" w:firstLine="560"/>
        <w:spacing w:before="450" w:after="450" w:line="312" w:lineRule="auto"/>
      </w:pPr>
      <w:r>
        <w:rPr>
          <w:rFonts w:ascii="宋体" w:hAnsi="宋体" w:eastAsia="宋体" w:cs="宋体"/>
          <w:color w:val="000"/>
          <w:sz w:val="28"/>
          <w:szCs w:val="28"/>
        </w:rPr>
        <w:t xml:space="preserve">乡镇年度主要经济指标和工作总结情况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截止11月底，全部财政收入完成1134万元，占任务的82.2%；公共预算收入完成476万元，占任务的95%；规上企业实现产值5.63亿元、利税2400万元，同比增长9%；固投完成3.4亿元，占全年任务的98%；个体转法人企业任务数5个，完成5个；规下转规上任务数1个，完成1个。预计到年底，全部财政收入可完成1200万元，占任务的87%；公共预算收入完成510万元，占任务的102%；规上企业实现产值5.96亿元、利税2321万元，增速为9%；固投完成3.49亿元，占任务的101%。</w:t>
      </w:r>
    </w:p>
    <w:p>
      <w:pPr>
        <w:ind w:left="0" w:right="0" w:firstLine="560"/>
        <w:spacing w:before="450" w:after="450" w:line="312" w:lineRule="auto"/>
      </w:pPr>
      <w:r>
        <w:rPr>
          <w:rFonts w:ascii="宋体" w:hAnsi="宋体" w:eastAsia="宋体" w:cs="宋体"/>
          <w:color w:val="000"/>
          <w:sz w:val="28"/>
          <w:szCs w:val="28"/>
        </w:rPr>
        <w:t xml:space="preserve">（二）全市重点工作完成情况</w:t>
      </w:r>
    </w:p>
    <w:p>
      <w:pPr>
        <w:ind w:left="0" w:right="0" w:firstLine="560"/>
        <w:spacing w:before="450" w:after="450" w:line="312" w:lineRule="auto"/>
      </w:pPr>
      <w:r>
        <w:rPr>
          <w:rFonts w:ascii="宋体" w:hAnsi="宋体" w:eastAsia="宋体" w:cs="宋体"/>
          <w:color w:val="000"/>
          <w:sz w:val="28"/>
          <w:szCs w:val="28"/>
        </w:rPr>
        <w:t xml:space="preserve">1、项目建设。全乡今年新上和续建项目8个，总投资3.8亿元，目前已竣工投产5家。</w:t>
      </w:r>
    </w:p>
    <w:p>
      <w:pPr>
        <w:ind w:left="0" w:right="0" w:firstLine="560"/>
        <w:spacing w:before="450" w:after="450" w:line="312" w:lineRule="auto"/>
      </w:pPr>
      <w:r>
        <w:rPr>
          <w:rFonts w:ascii="宋体" w:hAnsi="宋体" w:eastAsia="宋体" w:cs="宋体"/>
          <w:color w:val="000"/>
          <w:sz w:val="28"/>
          <w:szCs w:val="28"/>
        </w:rPr>
        <w:t xml:space="preserve">2、造林绿化。去冬今春完成造林3880亩，占任务的258%，已全部通过验收。今冬又完成570亩，占任务数的172%。</w:t>
      </w:r>
    </w:p>
    <w:p>
      <w:pPr>
        <w:ind w:left="0" w:right="0" w:firstLine="560"/>
        <w:spacing w:before="450" w:after="450" w:line="312" w:lineRule="auto"/>
      </w:pPr>
      <w:r>
        <w:rPr>
          <w:rFonts w:ascii="宋体" w:hAnsi="宋体" w:eastAsia="宋体" w:cs="宋体"/>
          <w:color w:val="000"/>
          <w:sz w:val="28"/>
          <w:szCs w:val="28"/>
        </w:rPr>
        <w:t xml:space="preserve">3、信访稳定。注重从源头入手，及早发现，及时化解。对每一件信访案件都明确专人负责，深入到村到户全力破解。目前已化解新旧信访案件36起，全年没有发生进京赴省访。为强化治安稳定，全乡新装和维修监控探头156个，在重点区域建立治安巡防队5个。</w:t>
      </w:r>
    </w:p>
    <w:p>
      <w:pPr>
        <w:ind w:left="0" w:right="0" w:firstLine="560"/>
        <w:spacing w:before="450" w:after="450" w:line="312" w:lineRule="auto"/>
      </w:pPr>
      <w:r>
        <w:rPr>
          <w:rFonts w:ascii="宋体" w:hAnsi="宋体" w:eastAsia="宋体" w:cs="宋体"/>
          <w:color w:val="000"/>
          <w:sz w:val="28"/>
          <w:szCs w:val="28"/>
        </w:rPr>
        <w:t xml:space="preserve">4、砖厂和违法占地集中整治。目前2座砖厂窑体全部拆除。违法占地拆除8家，退还土地10.5亩，另外我乡最大一家卫片拍摄占地19.8亩，为菁兆合作社农业占地，建有一座仓库和办公用房，其余为高档蔬菜大棚。按总体进度，清理违法占地完成80%以上，对其余自拆不到位的我们将依法强制拆除。</w:t>
      </w:r>
    </w:p>
    <w:p>
      <w:pPr>
        <w:ind w:left="0" w:right="0" w:firstLine="560"/>
        <w:spacing w:before="450" w:after="450" w:line="312" w:lineRule="auto"/>
      </w:pPr>
      <w:r>
        <w:rPr>
          <w:rFonts w:ascii="宋体" w:hAnsi="宋体" w:eastAsia="宋体" w:cs="宋体"/>
          <w:color w:val="000"/>
          <w:sz w:val="28"/>
          <w:szCs w:val="28"/>
        </w:rPr>
        <w:t xml:space="preserve">5、美丽乡村和环境卫生整治。对5个重点村，由乡财政每个村补贴5至10万元，并积极争取“一事一议”等项目予以倾斜。对进乡主干路和乡政府所在地环境卫生进行大力整治，目前，共拆除私搭乱建3处，规范整顿门市牌匾15块，出动车辆200余次，清除杂草垃圾5000余方。</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1、农业综合开发工作。工程总投资1211万元，共涉及7个村、9000亩耕地。因农业开发占用农民土地不予补偿，为此我乡提早入手，先期谋划，对涉及地块和道路实地勘查，科学组织实施，并做了大量的群众解释和答复工作。目前，已修建各类道路17公里，其他配套工程正在进行。</w:t>
      </w:r>
    </w:p>
    <w:p>
      <w:pPr>
        <w:ind w:left="0" w:right="0" w:firstLine="560"/>
        <w:spacing w:before="450" w:after="450" w:line="312" w:lineRule="auto"/>
      </w:pPr>
      <w:r>
        <w:rPr>
          <w:rFonts w:ascii="宋体" w:hAnsi="宋体" w:eastAsia="宋体" w:cs="宋体"/>
          <w:color w:val="000"/>
          <w:sz w:val="28"/>
          <w:szCs w:val="28"/>
        </w:rPr>
        <w:t xml:space="preserve">2、农业产业结构调整。全乡已注册红薯、蔬菜、苗木、水果等特色农作物及养殖类农业合作社72个，农业技术协会5个，发展会员近5000户，流转土地2万余亩，为农民直接增加经济收入800余万元。其中，九吉棉花研究会及刘村红薯种植协会成功申报国家级和XX市级“科普惠农兴村计划”项目，并注册了“薯乐香”等农产品商标。</w:t>
      </w:r>
    </w:p>
    <w:p>
      <w:pPr>
        <w:ind w:left="0" w:right="0" w:firstLine="560"/>
        <w:spacing w:before="450" w:after="450" w:line="312" w:lineRule="auto"/>
      </w:pPr>
      <w:r>
        <w:rPr>
          <w:rFonts w:ascii="宋体" w:hAnsi="宋体" w:eastAsia="宋体" w:cs="宋体"/>
          <w:color w:val="000"/>
          <w:sz w:val="28"/>
          <w:szCs w:val="28"/>
        </w:rPr>
        <w:t xml:space="preserve">3、民生事业。全长3.2公里、投资135万元的刘村至西石槽水泥公路已完工；投资30万元的沧保路至孝子墓路段路面维修工程已完工；西九吉至刘守路段成功申报革命老区项目，目前已经批复，明年即可开工建设；刘守庙旅游和中草药种植项目，我乡积极参与协调，全面配合做好各项工作；在老年人保障方面，对全乡千余名70岁以上的老人进行免费体检；在学校建设上，实施刘村、西石槽两所学校教学楼和用房建设工程，总投资320万元，目前已按计划全部启动。</w:t>
      </w:r>
    </w:p>
    <w:p>
      <w:pPr>
        <w:ind w:left="0" w:right="0" w:firstLine="560"/>
        <w:spacing w:before="450" w:after="450" w:line="312" w:lineRule="auto"/>
      </w:pPr>
      <w:r>
        <w:rPr>
          <w:rFonts w:ascii="宋体" w:hAnsi="宋体" w:eastAsia="宋体" w:cs="宋体"/>
          <w:color w:val="000"/>
          <w:sz w:val="28"/>
          <w:szCs w:val="28"/>
        </w:rPr>
        <w:t xml:space="preserve">今年以来，出岸镇以促进地区经济发展、扶持企业壮大为目标，通过优化企业发展化境、加强企业监管等措施，积极为企业提供服务，引导企业做大做强，各项经济工作稳步推进。</w:t>
      </w:r>
    </w:p>
    <w:p>
      <w:pPr>
        <w:ind w:left="0" w:right="0" w:firstLine="560"/>
        <w:spacing w:before="450" w:after="450" w:line="312" w:lineRule="auto"/>
      </w:pPr>
      <w:r>
        <w:rPr>
          <w:rFonts w:ascii="宋体" w:hAnsi="宋体" w:eastAsia="宋体" w:cs="宋体"/>
          <w:color w:val="000"/>
          <w:sz w:val="28"/>
          <w:szCs w:val="28"/>
        </w:rPr>
        <w:t xml:space="preserve">一、各项经济工作完成情况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截至10月底，出岸镇规模以上工业增加值完成22348万元，占全年任务的85.96%；固定资产投资完成37314万元，占全年任务的79.38%；全部财政收入完成4103.1万元，占全年任务的76.39%；公共财政预算收入完成3005.5万元，占全年任务的87.3%。</w:t>
      </w:r>
    </w:p>
    <w:p>
      <w:pPr>
        <w:ind w:left="0" w:right="0" w:firstLine="560"/>
        <w:spacing w:before="450" w:after="450" w:line="312" w:lineRule="auto"/>
      </w:pPr>
      <w:r>
        <w:rPr>
          <w:rFonts w:ascii="宋体" w:hAnsi="宋体" w:eastAsia="宋体" w:cs="宋体"/>
          <w:color w:val="000"/>
          <w:sz w:val="28"/>
          <w:szCs w:val="28"/>
        </w:rPr>
        <w:t xml:space="preserve">（二）重点项目建设进展情况</w:t>
      </w:r>
    </w:p>
    <w:p>
      <w:pPr>
        <w:ind w:left="0" w:right="0" w:firstLine="560"/>
        <w:spacing w:before="450" w:after="450" w:line="312" w:lineRule="auto"/>
      </w:pPr>
      <w:r>
        <w:rPr>
          <w:rFonts w:ascii="宋体" w:hAnsi="宋体" w:eastAsia="宋体" w:cs="宋体"/>
          <w:color w:val="000"/>
          <w:sz w:val="28"/>
          <w:szCs w:val="28"/>
        </w:rPr>
        <w:t xml:space="preserve">普鑫纸业有限公司改扩建项目。预计总投资12900万元，主要新增生产和辅助设备52台（套）。目前，项目相关的生产设备已全部安装完成，正在进行生产调试，年底前可投入生产。</w:t>
      </w:r>
    </w:p>
    <w:p>
      <w:pPr>
        <w:ind w:left="0" w:right="0" w:firstLine="560"/>
        <w:spacing w:before="450" w:after="450" w:line="312" w:lineRule="auto"/>
      </w:pPr>
      <w:r>
        <w:rPr>
          <w:rFonts w:ascii="宋体" w:hAnsi="宋体" w:eastAsia="宋体" w:cs="宋体"/>
          <w:color w:val="000"/>
          <w:sz w:val="28"/>
          <w:szCs w:val="28"/>
        </w:rPr>
        <w:t xml:space="preserve">东方联谊家纺有限公司改建项目。计划投资6300万元，新增机器设备约144台（套），建成后，可年产功能性新型纤维材料1800吨。该项目计划在开发区选址建设，目前正积极跑办相关手续。</w:t>
      </w:r>
    </w:p>
    <w:p>
      <w:pPr>
        <w:ind w:left="0" w:right="0" w:firstLine="560"/>
        <w:spacing w:before="450" w:after="450" w:line="312" w:lineRule="auto"/>
      </w:pPr>
      <w:r>
        <w:rPr>
          <w:rFonts w:ascii="宋体" w:hAnsi="宋体" w:eastAsia="宋体" w:cs="宋体"/>
          <w:color w:val="000"/>
          <w:sz w:val="28"/>
          <w:szCs w:val="28"/>
        </w:rPr>
        <w:t xml:space="preserve">王家务村新民居建设项目。项目位于王家务村北，占地21.45亩，计划投资9590万元，建设12层居民楼3栋，可吸纳230户村民入住。目前已获得农村住宅楼用地批复，正平整土地，准备开工建设。卫浴产品交易市场建设进度。为推进卫浴产品交易市场建设，出岸镇于今年4月份和8月份两次组织卫浴协会企业和相关单位赴福建南安等地进行考察，并多次组织召开座谈会，讨论市场建设可能遇到的问题。组织市场建设相关的南曹口、北曹口二村和出岸二村召开村两委会和村民代表会，就市场建设占地问题，征求村民意见，获得三个村村民的大力支持。现市场建设地块的地形图已勘测完成，正在协调规划设计单位做市场建设规划。</w:t>
      </w:r>
    </w:p>
    <w:p>
      <w:pPr>
        <w:ind w:left="0" w:right="0" w:firstLine="560"/>
        <w:spacing w:before="450" w:after="450" w:line="312" w:lineRule="auto"/>
      </w:pPr>
      <w:r>
        <w:rPr>
          <w:rFonts w:ascii="宋体" w:hAnsi="宋体" w:eastAsia="宋体" w:cs="宋体"/>
          <w:color w:val="000"/>
          <w:sz w:val="28"/>
          <w:szCs w:val="28"/>
        </w:rPr>
        <w:t xml:space="preserve">同时，为了进一步促进市场建设，提升行业知名度，出岸镇正策划在春节之前，利用在外经营企业、商户集体返乡过年的时机，组织一次大规模的卫浴产品展销会，现正积极与相关企业和策划公司就展会的规模、宣传等问题进行沟通。</w:t>
      </w:r>
    </w:p>
    <w:p>
      <w:pPr>
        <w:ind w:left="0" w:right="0" w:firstLine="560"/>
        <w:spacing w:before="450" w:after="450" w:line="312" w:lineRule="auto"/>
      </w:pPr>
      <w:r>
        <w:rPr>
          <w:rFonts w:ascii="宋体" w:hAnsi="宋体" w:eastAsia="宋体" w:cs="宋体"/>
          <w:color w:val="000"/>
          <w:sz w:val="28"/>
          <w:szCs w:val="28"/>
        </w:rPr>
        <w:t xml:space="preserve">（三）培育科技型中小企业。2024年计划培育10家科技型中小企业，目前已申报完成11家。</w:t>
      </w:r>
    </w:p>
    <w:p>
      <w:pPr>
        <w:ind w:left="0" w:right="0" w:firstLine="560"/>
        <w:spacing w:before="450" w:after="450" w:line="312" w:lineRule="auto"/>
      </w:pPr>
      <w:r>
        <w:rPr>
          <w:rFonts w:ascii="宋体" w:hAnsi="宋体" w:eastAsia="宋体" w:cs="宋体"/>
          <w:color w:val="000"/>
          <w:sz w:val="28"/>
          <w:szCs w:val="28"/>
        </w:rPr>
        <w:t xml:space="preserve">（四）规下转规上企业。2024年计划完成2家，现普鑫纸业有限公司已完成规下转规上任务。</w:t>
      </w:r>
    </w:p>
    <w:p>
      <w:pPr>
        <w:ind w:left="0" w:right="0" w:firstLine="560"/>
        <w:spacing w:before="450" w:after="450" w:line="312" w:lineRule="auto"/>
      </w:pPr>
      <w:r>
        <w:rPr>
          <w:rFonts w:ascii="宋体" w:hAnsi="宋体" w:eastAsia="宋体" w:cs="宋体"/>
          <w:color w:val="000"/>
          <w:sz w:val="28"/>
          <w:szCs w:val="28"/>
        </w:rPr>
        <w:t xml:space="preserve">二、现阶段存在的一些问题</w:t>
      </w:r>
    </w:p>
    <w:p>
      <w:pPr>
        <w:ind w:left="0" w:right="0" w:firstLine="560"/>
        <w:spacing w:before="450" w:after="450" w:line="312" w:lineRule="auto"/>
      </w:pPr>
      <w:r>
        <w:rPr>
          <w:rFonts w:ascii="宋体" w:hAnsi="宋体" w:eastAsia="宋体" w:cs="宋体"/>
          <w:color w:val="000"/>
          <w:sz w:val="28"/>
          <w:szCs w:val="28"/>
        </w:rPr>
        <w:t xml:space="preserve">一是出岸镇整体经济基础薄弱，企业规模小，缺少能对行业起带动性作用的大企业或精品企业。</w:t>
      </w:r>
    </w:p>
    <w:p>
      <w:pPr>
        <w:ind w:left="0" w:right="0" w:firstLine="560"/>
        <w:spacing w:before="450" w:after="450" w:line="312" w:lineRule="auto"/>
      </w:pPr>
      <w:r>
        <w:rPr>
          <w:rFonts w:ascii="宋体" w:hAnsi="宋体" w:eastAsia="宋体" w:cs="宋体"/>
          <w:color w:val="000"/>
          <w:sz w:val="28"/>
          <w:szCs w:val="28"/>
        </w:rPr>
        <w:t xml:space="preserve">二是企业产品市场竞争力差。企业规模小，不愿在引进新产品、新技术上投入成本，普遍存在缺少人才、产品低端、经营理念落后的问题。</w:t>
      </w:r>
    </w:p>
    <w:p>
      <w:pPr>
        <w:ind w:left="0" w:right="0" w:firstLine="560"/>
        <w:spacing w:before="450" w:after="450" w:line="312" w:lineRule="auto"/>
      </w:pPr>
      <w:r>
        <w:rPr>
          <w:rFonts w:ascii="宋体" w:hAnsi="宋体" w:eastAsia="宋体" w:cs="宋体"/>
          <w:color w:val="000"/>
          <w:sz w:val="28"/>
          <w:szCs w:val="28"/>
        </w:rPr>
        <w:t xml:space="preserve">三、下一阶段工作措施</w:t>
      </w:r>
    </w:p>
    <w:p>
      <w:pPr>
        <w:ind w:left="0" w:right="0" w:firstLine="560"/>
        <w:spacing w:before="450" w:after="450" w:line="312" w:lineRule="auto"/>
      </w:pPr>
      <w:r>
        <w:rPr>
          <w:rFonts w:ascii="宋体" w:hAnsi="宋体" w:eastAsia="宋体" w:cs="宋体"/>
          <w:color w:val="000"/>
          <w:sz w:val="28"/>
          <w:szCs w:val="28"/>
        </w:rPr>
        <w:t xml:space="preserve">1.积极推进卫浴产品交易市场建设。加强与规划、国土、商务局等部门和瑞丰公司、规划设计公司的沟通合作，尽快完成市场建设规划的编制工作；加紧与卫浴协会和策划公司联系，确保春节前展会顺利召开。2.高标准把握新民居建设。从环保、经济、产业等多方面综合考虑王家务村新民居建设，高标准规划设计，力争打造一个标准化、示范化的新民居小区。力争年底前完成地上物拆迁工作，明年春天开工建设。3.加强政府服务。帮助普鑫纸业有限公司完善环评手续，促进项目早日投产；督促东方联谊家纺有限公司尽快落实项目地块，并早日开工建设；帮助企业协调与税务、电力、土地、工商等部门关系，提升企业扩大生产的积极性。</w:t>
      </w:r>
    </w:p>
    <w:p>
      <w:pPr>
        <w:ind w:left="0" w:right="0" w:firstLine="560"/>
        <w:spacing w:before="450" w:after="450" w:line="312" w:lineRule="auto"/>
      </w:pPr>
      <w:r>
        <w:rPr>
          <w:rFonts w:ascii="宋体" w:hAnsi="宋体" w:eastAsia="宋体" w:cs="宋体"/>
          <w:color w:val="000"/>
          <w:sz w:val="28"/>
          <w:szCs w:val="28"/>
        </w:rPr>
        <w:t xml:space="preserve">4.加强培育科技型中小企业。在现阶段已完成11家的基础上，力争在年底前在培育5-6家科技型中小企业。</w:t>
      </w:r>
    </w:p>
    <w:p>
      <w:pPr>
        <w:ind w:left="0" w:right="0" w:firstLine="560"/>
        <w:spacing w:before="450" w:after="450" w:line="312" w:lineRule="auto"/>
      </w:pPr>
      <w:r>
        <w:rPr>
          <w:rFonts w:ascii="宋体" w:hAnsi="宋体" w:eastAsia="宋体" w:cs="宋体"/>
          <w:color w:val="000"/>
          <w:sz w:val="28"/>
          <w:szCs w:val="28"/>
        </w:rPr>
        <w:t xml:space="preserve">5.加强企业监管。通过与工商、税务、电力等部门沟通合作，了解企业经营的真实情况，减少偷漏税情况发生。</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XX县工信局认真贯彻落实党的十八届四中全会和省市精神，积极融入沧州“五城建设”和京津冀协同发展，认真履行工作职责，不断创新工作思路和方法，狠抓各项工作的落实，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一、工业经济运行总体情况</w:t>
      </w:r>
    </w:p>
    <w:p>
      <w:pPr>
        <w:ind w:left="0" w:right="0" w:firstLine="560"/>
        <w:spacing w:before="450" w:after="450" w:line="312" w:lineRule="auto"/>
      </w:pPr>
      <w:r>
        <w:rPr>
          <w:rFonts w:ascii="宋体" w:hAnsi="宋体" w:eastAsia="宋体" w:cs="宋体"/>
          <w:color w:val="000"/>
          <w:sz w:val="28"/>
          <w:szCs w:val="28"/>
        </w:rPr>
        <w:t xml:space="preserve">（一）全县民营经济总体运行平稳。今年1-10月份全县民营经济完成营业收入654亿元，同比增长8.86%；完成增加值162.4亿元，同比增长9.03%；利税67亿元，同比增长1.52%。预计到年底，全县民营经济完成营业收入784.8亿元，增加值194.4亿元，实现利税84.5亿元，分别同比增长7.95%、8.12%和1.38%。</w:t>
      </w:r>
    </w:p>
    <w:p>
      <w:pPr>
        <w:ind w:left="0" w:right="0" w:firstLine="560"/>
        <w:spacing w:before="450" w:after="450" w:line="312" w:lineRule="auto"/>
      </w:pPr>
      <w:r>
        <w:rPr>
          <w:rFonts w:ascii="宋体" w:hAnsi="宋体" w:eastAsia="宋体" w:cs="宋体"/>
          <w:color w:val="000"/>
          <w:sz w:val="28"/>
          <w:szCs w:val="28"/>
        </w:rPr>
        <w:t xml:space="preserve">（二）六大行业发展状况。</w:t>
      </w:r>
    </w:p>
    <w:p>
      <w:pPr>
        <w:ind w:left="0" w:right="0" w:firstLine="560"/>
        <w:spacing w:before="450" w:after="450" w:line="312" w:lineRule="auto"/>
      </w:pPr>
      <w:r>
        <w:rPr>
          <w:rFonts w:ascii="宋体" w:hAnsi="宋体" w:eastAsia="宋体" w:cs="宋体"/>
          <w:color w:val="000"/>
          <w:sz w:val="28"/>
          <w:szCs w:val="28"/>
        </w:rPr>
        <w:t xml:space="preserve">今年上半年我县六大行业中均实现了不同程度的增长，但增速均有所回落。其中石油钻采及装备制造业、包装行业和汽车配件行业相对较好，食品、化工和线路板行业增速较慢。1-10月份，我县六大特色产业实现营业收入271亿元、增加值68亿元、实现利税24.8亿元，分别同比增长5.16%、5.85%和4.83%。</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运行监测，认真做好企业调研。今年以来我局密切关注全县工业运行情况和周边地区的发展情况，对各行业23家龙头企业进行直接监测，认真把握运行态势，分析运行中出现的新情况、新问题、新特点，及时为企业排忧解难，保证了全县民营经济的平稳运行。每月按时向县委、政府两办报送经济运行分析报告，上报县、市调研资料18篇。加强了同统计局、税务局、园区办以及电力局的沟通工作，及时了解相关信息，今年以来已编发《工业资讯》9期。</w:t>
      </w:r>
    </w:p>
    <w:p>
      <w:pPr>
        <w:ind w:left="0" w:right="0" w:firstLine="560"/>
        <w:spacing w:before="450" w:after="450" w:line="312" w:lineRule="auto"/>
      </w:pPr>
      <w:r>
        <w:rPr>
          <w:rFonts w:ascii="宋体" w:hAnsi="宋体" w:eastAsia="宋体" w:cs="宋体"/>
          <w:color w:val="000"/>
          <w:sz w:val="28"/>
          <w:szCs w:val="28"/>
        </w:rPr>
        <w:t xml:space="preserve">（二）推动全县工业企业转型升级工作。一是大力实施企业成长工程，不断壮大企业主体规模。继续大力实施“百家企业进位升级”活动、对标行动、“1+1”工程和“三个十”工程，以规上企业为重点，实施一批技术改造重点项目，重点扶持四星玻璃、渤海重工等龙头企业采用新技术、新工艺；积极扶持一批市场潜力大、发展前景好的成长型企业实施技术改造，加快新产品研发，快速壮大企业规模，促进“小转企”、“小转一”、“规下转规上”。二是实施传统产业改造升级。围绕我县石油钻采及装备制造、食品、化工、线路板、包装和汽车配件等六大传统产业，引导企业加强项目组织，加大技术改造投入，不断优化投资结构，全力推进技术改造上特色、上水平、上台阶。为确保技术改造投资取得实效，坚持每月对技术改造投资完成情况和“1+1工程”重点技术改造项目进行调度，及时跟踪掌握全县技术改造投资总体情况，协调解决项目存在的问题。对具备实施条件的重点项目，迅速完善项目建设条件，促其项目早日开工。到目前，我县实施技改项目108家，计划总投资107.43亿元，自年初累计完成投资70.91亿元，积极为四星玻璃申报了市工业企业技术改造专项资金。</w:t>
      </w:r>
    </w:p>
    <w:p>
      <w:pPr>
        <w:ind w:left="0" w:right="0" w:firstLine="560"/>
        <w:spacing w:before="450" w:after="450" w:line="312" w:lineRule="auto"/>
      </w:pPr>
      <w:r>
        <w:rPr>
          <w:rFonts w:ascii="宋体" w:hAnsi="宋体" w:eastAsia="宋体" w:cs="宋体"/>
          <w:color w:val="000"/>
          <w:sz w:val="28"/>
          <w:szCs w:val="28"/>
        </w:rPr>
        <w:t xml:space="preserve">（三）多措并举，发展培育规上企业。一是制定了我县发展规上企业目标，并将任务下达分解至各相关单位。确定了29家企业作为重点培育对象，责成相关单位落实任务目标、明确专人负责。每月召开一次规模企业发展工作专题会议，对规上企业发展情况进行调度，分析规上企业经营状况及原因，部署下一步工作重点。二是强化引导，积极引导企业发展高端产业，走科技含量高、经济效益好、资源消耗低、环境污染少的新型工业化道路，并积极为企业争取扶持资金，加快推动企业发展；三是搞好服务，加强与企业的沟通联系，听取企业家的意见要求，积极帮助企业协调解决土地、资金、人才等方面的事项，并为企业提供产业政策、行业信息、法律法规等咨询；四是鼓励企业推进技术创新和技术进步，加快新产品研发，实施节能技改，增强企业竞争力。截至目前，工信局第一批已组织25家企业报送申报资料，已有22家企业递交的资料在县统计局初审合格，其余3家企业资料正在督促准备中。第二批2024年1月5日前完成申报。</w:t>
      </w:r>
    </w:p>
    <w:p>
      <w:pPr>
        <w:ind w:left="0" w:right="0" w:firstLine="560"/>
        <w:spacing w:before="450" w:after="450" w:line="312" w:lineRule="auto"/>
      </w:pPr>
      <w:r>
        <w:rPr>
          <w:rFonts w:ascii="宋体" w:hAnsi="宋体" w:eastAsia="宋体" w:cs="宋体"/>
          <w:color w:val="000"/>
          <w:sz w:val="28"/>
          <w:szCs w:val="28"/>
        </w:rPr>
        <w:t xml:space="preserve">（四）积极为企业搞好服务。</w:t>
      </w:r>
    </w:p>
    <w:p>
      <w:pPr>
        <w:ind w:left="0" w:right="0" w:firstLine="560"/>
        <w:spacing w:before="450" w:after="450" w:line="312" w:lineRule="auto"/>
      </w:pPr>
      <w:r>
        <w:rPr>
          <w:rFonts w:ascii="宋体" w:hAnsi="宋体" w:eastAsia="宋体" w:cs="宋体"/>
          <w:color w:val="000"/>
          <w:sz w:val="28"/>
          <w:szCs w:val="28"/>
        </w:rPr>
        <w:t xml:space="preserve">1、做好电力需求侧项目管理工作。确定了沧州中宇物业有限公司建设的XX市御宇国际-雅瑞苑小区地源热泵项目一个申报项目，已于5月20日与县财政局联合行文上报至市局。</w:t>
      </w:r>
    </w:p>
    <w:p>
      <w:pPr>
        <w:ind w:left="0" w:right="0" w:firstLine="560"/>
        <w:spacing w:before="450" w:after="450" w:line="312" w:lineRule="auto"/>
      </w:pPr>
      <w:r>
        <w:rPr>
          <w:rFonts w:ascii="宋体" w:hAnsi="宋体" w:eastAsia="宋体" w:cs="宋体"/>
          <w:color w:val="000"/>
          <w:sz w:val="28"/>
          <w:szCs w:val="28"/>
        </w:rPr>
        <w:t xml:space="preserve">2、加强企业科技、品牌建设，提高企业知名度。今年为冀春二甲醚、沧州美新生物科技有限公司等三家企业申报了新产品、新技术创新开发；根据省文件要求积极组织推荐沧州信昌化工有限公司为2024年河北省技术创新示范企业。3加强培训，提高企业家整体素质。（1）组织企业家分三批参加市组织的优秀企业家、科技创新、第三产业培训活动；（2）组织机箱面板、汽车配件相关企业参加激光产业园观摩会议；（3）配合省积极组织展了河北省中小企业订单式服务活动（XX县）专场,的订单式服务活动，全县19个乡镇的主管领导和企管站长、100余家重点民营企业负责人及县工信局有关人员参加了培训。</w:t>
      </w:r>
    </w:p>
    <w:p>
      <w:pPr>
        <w:ind w:left="0" w:right="0" w:firstLine="560"/>
        <w:spacing w:before="450" w:after="450" w:line="312" w:lineRule="auto"/>
      </w:pPr>
      <w:r>
        <w:rPr>
          <w:rFonts w:ascii="宋体" w:hAnsi="宋体" w:eastAsia="宋体" w:cs="宋体"/>
          <w:color w:val="000"/>
          <w:sz w:val="28"/>
          <w:szCs w:val="28"/>
        </w:rPr>
        <w:t xml:space="preserve">4、积极配合上级部门开展新能源汽车推广应用工作，截止到2024年10月份共计申报27辆新能源汽车补贴资料并且已补贴到位。目前此项工作还在继续推行，争取新能源汽车推广工作顺利进行。</w:t>
      </w:r>
    </w:p>
    <w:p>
      <w:pPr>
        <w:ind w:left="0" w:right="0" w:firstLine="560"/>
        <w:spacing w:before="450" w:after="450" w:line="312" w:lineRule="auto"/>
      </w:pPr>
      <w:r>
        <w:rPr>
          <w:rFonts w:ascii="宋体" w:hAnsi="宋体" w:eastAsia="宋体" w:cs="宋体"/>
          <w:color w:val="000"/>
          <w:sz w:val="28"/>
          <w:szCs w:val="28"/>
        </w:rPr>
        <w:t xml:space="preserve">（五）积极做好墙改工作。</w:t>
      </w:r>
    </w:p>
    <w:p>
      <w:pPr>
        <w:ind w:left="0" w:right="0" w:firstLine="560"/>
        <w:spacing w:before="450" w:after="450" w:line="312" w:lineRule="auto"/>
      </w:pPr>
      <w:r>
        <w:rPr>
          <w:rFonts w:ascii="宋体" w:hAnsi="宋体" w:eastAsia="宋体" w:cs="宋体"/>
          <w:color w:val="000"/>
          <w:sz w:val="28"/>
          <w:szCs w:val="28"/>
        </w:rPr>
        <w:t xml:space="preserve">1、限制淘汰粘土实心砖生产企业，推广新型墙体材料，今年新上新墙材企业2家，帮助一家粘土实心砖厂转产新型墙材（转产页岩砖）。</w:t>
      </w:r>
    </w:p>
    <w:p>
      <w:pPr>
        <w:ind w:left="0" w:right="0" w:firstLine="560"/>
        <w:spacing w:before="450" w:after="450" w:line="312" w:lineRule="auto"/>
      </w:pPr>
      <w:r>
        <w:rPr>
          <w:rFonts w:ascii="宋体" w:hAnsi="宋体" w:eastAsia="宋体" w:cs="宋体"/>
          <w:color w:val="000"/>
          <w:sz w:val="28"/>
          <w:szCs w:val="28"/>
        </w:rPr>
        <w:t xml:space="preserve">2、推广新墙材农村示范房，组织新墙材企业进行研讨，以新墙材企业周边村镇作为突破口，进行大力推广。今年全县新建农村示范房3500平米，400多户。</w:t>
      </w:r>
    </w:p>
    <w:p>
      <w:pPr>
        <w:ind w:left="0" w:right="0" w:firstLine="560"/>
        <w:spacing w:before="450" w:after="450" w:line="312" w:lineRule="auto"/>
      </w:pPr>
      <w:r>
        <w:rPr>
          <w:rFonts w:ascii="宋体" w:hAnsi="宋体" w:eastAsia="宋体" w:cs="宋体"/>
          <w:color w:val="000"/>
          <w:sz w:val="28"/>
          <w:szCs w:val="28"/>
        </w:rPr>
        <w:t xml:space="preserve">3、严格依照规定办理新型墙体材料基金征缴、验收以及减免业务。今年已办理减免新型墙体材料基金项目5个。依规定预收19个建设项目新型墙体材料基金98万元。</w:t>
      </w:r>
    </w:p>
    <w:p>
      <w:pPr>
        <w:ind w:left="0" w:right="0" w:firstLine="560"/>
        <w:spacing w:before="450" w:after="450" w:line="312" w:lineRule="auto"/>
      </w:pPr>
      <w:r>
        <w:rPr>
          <w:rFonts w:ascii="宋体" w:hAnsi="宋体" w:eastAsia="宋体" w:cs="宋体"/>
          <w:color w:val="000"/>
          <w:sz w:val="28"/>
          <w:szCs w:val="28"/>
        </w:rPr>
        <w:t xml:space="preserve">三、2024重点工作安排</w:t>
      </w:r>
    </w:p>
    <w:p>
      <w:pPr>
        <w:ind w:left="0" w:right="0" w:firstLine="560"/>
        <w:spacing w:before="450" w:after="450" w:line="312" w:lineRule="auto"/>
      </w:pPr>
      <w:r>
        <w:rPr>
          <w:rFonts w:ascii="宋体" w:hAnsi="宋体" w:eastAsia="宋体" w:cs="宋体"/>
          <w:color w:val="000"/>
          <w:sz w:val="28"/>
          <w:szCs w:val="28"/>
        </w:rPr>
        <w:t xml:space="preserve">（一）大力推动全县工业企业的转型升级。一是充分发挥市场导向作用，大力培育高新技术企业。利用现有的产业集聚区及工业园区，积极培育、引进高新技术产业。二是加强对产业集群发展的引导和规划，形成有特色、有规模、体系完整科学的中小企业产业集群，增强中小企业竞争力。三是积极改造传统产业。推动中小企业尽快利用先进技术对传统产业进行改造，推动产业升级。</w:t>
      </w:r>
    </w:p>
    <w:p>
      <w:pPr>
        <w:ind w:left="0" w:right="0" w:firstLine="560"/>
        <w:spacing w:before="450" w:after="450" w:line="312" w:lineRule="auto"/>
      </w:pPr>
      <w:r>
        <w:rPr>
          <w:rFonts w:ascii="宋体" w:hAnsi="宋体" w:eastAsia="宋体" w:cs="宋体"/>
          <w:color w:val="000"/>
          <w:sz w:val="28"/>
          <w:szCs w:val="28"/>
        </w:rPr>
        <w:t xml:space="preserve">（二）做好发展规上企业工作。继续认真执行XX县促进规模以上工业企业发展工作的考核奖励办法。科学制定规上企业发展目标，积极对企业进行扶持，促进企业提档升级。</w:t>
      </w:r>
    </w:p>
    <w:p>
      <w:pPr>
        <w:ind w:left="0" w:right="0" w:firstLine="560"/>
        <w:spacing w:before="450" w:after="450" w:line="312" w:lineRule="auto"/>
      </w:pPr>
      <w:r>
        <w:rPr>
          <w:rFonts w:ascii="宋体" w:hAnsi="宋体" w:eastAsia="宋体" w:cs="宋体"/>
          <w:color w:val="000"/>
          <w:sz w:val="28"/>
          <w:szCs w:val="28"/>
        </w:rPr>
        <w:t xml:space="preserve">（三）实施“1+1工程”，强力推进企业技术改造</w:t>
      </w:r>
    </w:p>
    <w:p>
      <w:pPr>
        <w:ind w:left="0" w:right="0" w:firstLine="560"/>
        <w:spacing w:before="450" w:after="450" w:line="312" w:lineRule="auto"/>
      </w:pPr>
      <w:r>
        <w:rPr>
          <w:rFonts w:ascii="宋体" w:hAnsi="宋体" w:eastAsia="宋体" w:cs="宋体"/>
          <w:color w:val="000"/>
          <w:sz w:val="28"/>
          <w:szCs w:val="28"/>
        </w:rPr>
        <w:t xml:space="preserve">积极引导企业实施技术改造，加快新产品研发，实施节能技改，增强企业竞争力。同时积极推荐申报符合条件的项目，为企业争取政策扶持，促进企业发展。</w:t>
      </w:r>
    </w:p>
    <w:p>
      <w:pPr>
        <w:ind w:left="0" w:right="0" w:firstLine="560"/>
        <w:spacing w:before="450" w:after="450" w:line="312" w:lineRule="auto"/>
      </w:pPr>
      <w:r>
        <w:rPr>
          <w:rFonts w:ascii="宋体" w:hAnsi="宋体" w:eastAsia="宋体" w:cs="宋体"/>
          <w:color w:val="000"/>
          <w:sz w:val="28"/>
          <w:szCs w:val="28"/>
        </w:rPr>
        <w:t xml:space="preserve">（四）继续加大经济运行监控力度，深入企业开展调查研究，了解企业运行态势，加强对全县工业经济运行的分析监控，切实提高工业经济运行调控的及时性和有效性，确保工业经济持续稳步发展。</w:t>
      </w:r>
    </w:p>
    <w:p>
      <w:pPr>
        <w:ind w:left="0" w:right="0" w:firstLine="560"/>
        <w:spacing w:before="450" w:after="450" w:line="312" w:lineRule="auto"/>
      </w:pPr>
      <w:r>
        <w:rPr>
          <w:rFonts w:ascii="宋体" w:hAnsi="宋体" w:eastAsia="宋体" w:cs="宋体"/>
          <w:color w:val="000"/>
          <w:sz w:val="28"/>
          <w:szCs w:val="28"/>
        </w:rPr>
        <w:t xml:space="preserve">（五）强化服务功能，促进中小企业发展。不断加大中小企业发展的政策、资金支持，在企业结构调整、自主创新、节能减排、循环经济、融资担保等方面，积极为企业搞服务、解难题，鼓励企业申报争创省级以上著名商标和名牌产品，促进企业健康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上级业务主管部门的帮助指导下，全县商务系统干部职工，紧紧围绕全县经济发展目标和商务工作任务，以稳增长、扩消费、促流通为主题，不断扩大城乡消费规模，规范流通市场秩序，努力实现“外贸增量、内贸加速”的工作目标，做到“稳”有保障、“进”见成效，各项工作扎实推进，硕果累累。㈠商务经济指标完成情况</w:t>
      </w:r>
    </w:p>
    <w:p>
      <w:pPr>
        <w:ind w:left="0" w:right="0" w:firstLine="560"/>
        <w:spacing w:before="450" w:after="450" w:line="312" w:lineRule="auto"/>
      </w:pPr>
      <w:r>
        <w:rPr>
          <w:rFonts w:ascii="宋体" w:hAnsi="宋体" w:eastAsia="宋体" w:cs="宋体"/>
          <w:color w:val="000"/>
          <w:sz w:val="28"/>
          <w:szCs w:val="28"/>
        </w:rPr>
        <w:t xml:space="preserve">2024年1-11月实现社会消费品零售总额85.67亿元(预计全年完95亿元)，同比增长12.3%；外贸进出口总额完成1837万美元（预计全年完成2024万美元），增长38.12，增速全市靠前；实现外派劳务人员实际工资收入400万美元以上;外派人员250人；全县生猪定点屠宰80000头，城区生猪定点屠宰达到100%，农村达到98%；争取国家和上级投资1000多万元。㈡主要工作及取得的成绩</w:t>
      </w:r>
    </w:p>
    <w:p>
      <w:pPr>
        <w:ind w:left="0" w:right="0" w:firstLine="560"/>
        <w:spacing w:before="450" w:after="450" w:line="312" w:lineRule="auto"/>
      </w:pPr>
      <w:r>
        <w:rPr>
          <w:rFonts w:ascii="宋体" w:hAnsi="宋体" w:eastAsia="宋体" w:cs="宋体"/>
          <w:color w:val="000"/>
          <w:sz w:val="28"/>
          <w:szCs w:val="28"/>
        </w:rPr>
        <w:t xml:space="preserve">1.扩大市场需求，行业管理“求实创新”结硕果。我们一直把“稳增长、促消费”作为商务工作重点，不断创新工作思路，强化行业监管，扩大市场内需，社会消费品零售总额不断攀升。主要围绕以下几方面开展工作。一是办节会，扩内需。近几年来在不同的时段推出了各具特色的车展、旅游商品评选、厨艺大赛及年货购物节四大活动。在今年元月份我们联合有关单位、协会、乡镇及各大商家，成功举办了“xx首届年货购物节”；举办了两届汽车展销会，活动精彩纷呈，影响深远，达到了“群众得实惠，企业得市场，政府拉内需”的目的。下半年，主要抓旅游商品评选和厨艺大赛活动，收到了良好的社会、经济效益，也得到了各级领导的好评。二是走出去，拓市场。积极抓好“湘品出湘”工程，组织我县名优特商品开展“湘品入沪”、“湘品入京”、“湘品入深”，努力开拓国内市场，将我县的名优特产品推向全国。组团参加了2024年中国（长沙）国际食品展、XX市名优特产品展销会，发放《xx商品走天下》画册100多本，参展商品得到了省市各级领导和投资老板的青睐。三是抢机遇，抓电商。今来县委政府把发展电子商务提上重要日程，高位起步、多点支持，推动电子商务快速发展。目前，我县电子商务发展迅速，b2b、c2c、b2c、o2o等电商模式普遍发展。据统计，现有本地电商（含网商）355个，参与网购人数达25000人左右，与电商协作配套的物流快递公司近50家，本地以电子商务支撑配套的服务企业有7家。为促进电子商务发展，我们一手抓电商人才培训，先后开展培训6次，携手阿里巴巴举办xx县跨境电商与互联网金融电商峰会，推动“互联网＋”时代下传统产业的转型升级、跨境电商发展和互联网金融助力中小企业发展；一手抓电商企业培育，先后争取到湘佳牧业网上商城和湖南天下康生物科技有限公司为“湖南省电子商务重点项目”，先后有湘佳牧业和天下康生物科技有限公司被确认为“湖南省电子商务示范企业”。今年，研究出台了《xx县促进电子商务发展政策意见》和《xx县发展电子商务工作方案》，10月启动了“农村商贸综合服务体”电商模式xx县站点建设，鼓励广大企业利用平台扩大销售，实现传统商贸业务转型升级。</w:t>
      </w:r>
    </w:p>
    <w:p>
      <w:pPr>
        <w:ind w:left="0" w:right="0" w:firstLine="560"/>
        <w:spacing w:before="450" w:after="450" w:line="312" w:lineRule="auto"/>
      </w:pPr>
      <w:r>
        <w:rPr>
          <w:rFonts w:ascii="宋体" w:hAnsi="宋体" w:eastAsia="宋体" w:cs="宋体"/>
          <w:color w:val="000"/>
          <w:sz w:val="28"/>
          <w:szCs w:val="28"/>
        </w:rPr>
        <w:t xml:space="preserve">2.挖掘出口潜力，对外开放“破零倍增”出实效。大力实施“走出去”战略，不断扩大外贸进出口额。2024年预计完成2024万美元，增速全市排名靠前。今年，全国外贸出口均现下滑态势，我县外贸依然保持逆市上扬的态势。一是培育新的经济增长点。积极引导和鼓励企业开展自营进出口业务，培育新的出口增长点，进出口企业扩大到29家，今年又新增冠一颜料、三润果业、月岭君山金银花专业合作社、葛洲坝xx特种水泥有限公司4家备案登记企业。二是大力实施“破零倍增”计划。按照全省“破零倍增”计划和要求，我县及时制定“破零倍增”实施办法，确定“破零倍增”企业，明确目标任务，出台奖励扶持政策。三是搭建外贸服务平台。召开一次外贸发展暨业务培训会议，今年专门邀请常德海关、常德检验检疫局、湖南卓志经营链公司、中国国际电子商务中心湖南代表处、湖南霞凝内陆港有限公司、湖南中远国际货运有限公司与我县外贸企业实现有效对接。四是组织企业开拓国际市场。大力实施“走出去”战略，利用好外经贸发展引导资金，鼓励与引导企业开拓新兴市场，积极组织中小企业外出参会参展，做大出口份额。</w:t>
      </w:r>
    </w:p>
    <w:p>
      <w:pPr>
        <w:ind w:left="0" w:right="0" w:firstLine="560"/>
        <w:spacing w:before="450" w:after="450" w:line="312" w:lineRule="auto"/>
      </w:pPr>
      <w:r>
        <w:rPr>
          <w:rFonts w:ascii="宋体" w:hAnsi="宋体" w:eastAsia="宋体" w:cs="宋体"/>
          <w:color w:val="000"/>
          <w:sz w:val="28"/>
          <w:szCs w:val="28"/>
        </w:rPr>
        <w:t xml:space="preserve">3.办好惠民实事，市场建设“以旧换新”创精品。一是扎实开展“万村千乡”市场工程。作为国家第一批万村千乡市场工程试点，我们把建设惠民商务为主导思想，努力将惠民政策落到实处。共发展乡、村级农家店516家，支持杰豪种业、惠利佳超市等承办企业建设零售货物配送中心。初步构建了农村现代零售网络，将现代零售理念、连锁经营方式由城市延伸到乡、村，基本形成了以城区店为龙头、乡镇店为骨干、村级店为基础的农村消费网络，农村市场体系建设滞后和流通网络不健全的状况开始得到改变。二是大力支持城乡集贸市场改造。按照省政府关于全省城乡农贸市场建设改造“三年计划”的要求，逐步实现“一乡镇一市场、消除马路市场”的目标。目前我县城乡共有农贸市场54个（含马路市场32家），其中城区8家，含马路市场2家（已改造4家），乡镇46家，含马路市场32家（已改造5家），今年3家省为民办实事农贸市场改造项目已基本完成。三是积极推进重点商业项目建设。商贸城升级改造项目是我县十大标志型工程之一，县委政府明确将商贸城建设成“江南工业新城商业街、企业总部写字楼、县城休闲购物中心”，并“有现代气息、有商业氛围、有城市品位的江南商城”，目前该项目拆迁工作已全部完成。“生活家”新型社区商业综合体项目正在规划商业网点规划布点。</w:t>
      </w:r>
    </w:p>
    <w:p>
      <w:pPr>
        <w:ind w:left="0" w:right="0" w:firstLine="560"/>
        <w:spacing w:before="450" w:after="450" w:line="312" w:lineRule="auto"/>
      </w:pPr>
      <w:r>
        <w:rPr>
          <w:rFonts w:ascii="宋体" w:hAnsi="宋体" w:eastAsia="宋体" w:cs="宋体"/>
          <w:color w:val="000"/>
          <w:sz w:val="28"/>
          <w:szCs w:val="28"/>
        </w:rPr>
        <w:t xml:space="preserve">4.规范执法行为，商贸市场“井然有序”出形象。商务部门不断加强对流通市场的管理，提升商务执法队伍形象，并严格遵守商务行政执法“六条”禁令，做到文明执法、规范执法、公正执法、严格执法。全县商务行政执法工作获得上级商务部门的充分肯定和高度评价。根据商务执法的职能职责，围绕全县人民吃上“放心肉”、喝上“放心酒”、车辆用上“放心油”的目标，商务执法大队采取日常巡查与重点节假日牵头组织相关部门开展联合执法检查相结合的监管方式，开展了一系列的监管服务工作。一是酒类监管方面。改变了以往“进门就查，查了就罚”的执法模式，把执法重点放在宣传和服务上，指导建立了《酒类流通随附单》台账。二是定点屠宰方面。与屠商签订了《诚信守法经营承诺书》，在重点时段采取蹲点守候等方法，对私屠滥宰行为进行严厉打击。三是成品油管理方面。对全县76家加油站进行现场监督检查，指导企业建立成品油购销台账。我们完善修订了《商务执法“六不准”》等管理制度，依托“12312”举报投诉服务中心，搭建了商务流通市场监管公共服务平台，规范了商务执法行为。共开展专项整治行动15次，收缴私屠滥宰肉品800余斤，假酒200余件，查处成品油加油站点12处。5.创新管理模式，作风建设“创先争优”树新风。商务局党组依托群众路线教育实践活动这一平台，围绕县群教办的统一部署，以落实中央“八项规定”为工作中心，积极开展“三治九禁”、“双十双百双千”、“三严三实”、“服务基层年”等活动。一是转变工作作风。我们认真贯彻执行中央、省、市、县关于作风建设的规定，做到办公用房不超标，公车不私用，接待不超规；提出了“建一流队伍，树一流形象，创一流业绩，做一流贡献”的工作目标。创建了一个紧密团结、上下一心、分工负责、密切配合的领导班子。在今年开展的“驻村扶贫”和“一进二访”等活动中，商务局全体干部职工以“宣传政策、增进感情、兴办实事、服务群众”为主要任务，全局上下高度重视，精心组织，强化措施，狠抓落实，较好的完成了各项任务。二是确保一方平安。商务局是全县维稳工作大户，商务系统有改制企业23家，企业骨干置换身份后下岗的60多人，企业职工置换身份后下岗的3000多人，有企业军转干部、志愿兵和参战退伍军人100多人，其中市县直接交办的重点涉军稳控对象有16人。我们在思想上、工作上，时刻绷紧“稳定”这根弦，在工作部署上强调一个“责”字，在工作过程中强调一个“实”字，在工作方法上强调一个“巧”字，几年来没有出现人员失控及其他突出事件的发生，保证了一方平安。㈢存在的主要问题</w:t>
      </w:r>
    </w:p>
    <w:p>
      <w:pPr>
        <w:ind w:left="0" w:right="0" w:firstLine="560"/>
        <w:spacing w:before="450" w:after="450" w:line="312" w:lineRule="auto"/>
      </w:pPr>
      <w:r>
        <w:rPr>
          <w:rFonts w:ascii="宋体" w:hAnsi="宋体" w:eastAsia="宋体" w:cs="宋体"/>
          <w:color w:val="000"/>
          <w:sz w:val="28"/>
          <w:szCs w:val="28"/>
        </w:rPr>
        <w:t xml:space="preserve">1.商贸流通体系不健全的问题。我县商贸流通体系建设虽取得了突破性发展，但是发展理念、发展规模、发展速度，与加快推进县农村建设的要求和我县周边地区的发展态势相比，还存在一些问题：一是商业网点规划有待重新布局。存在着布局定位趋同、业态趋同的现象，造成商业网点建设随意性大，商贸资源分布不均匀，重复建设，“小、散、多、乱”问题突出，另一方面，大型现代化营业设施、物流配送设施、便利性社区商业设施相对缺乏。二是行业竞争能力低下，城乡市场发展失衡。一是跨行业、跨部门、跨乡镇的商贸流通龙头企业没有真正建立起来。二是与生产发展不适应。我县是农业大县，绝大部分产品需外销，但由于农产品深加工程度不高，从而导致农村商品流通组织化程度不高，尚未形成适应不同商品特点的流通体系，缺乏专业性市场。三是商贸流通企业现代化水平和管理水平低。从企业内部经营机制看，营销策略、经营方式和经营业态缓慢转变时期。电子商务处于起始阶段。不少连锁企业虽然在组织形式上形成了连锁，但通常只是统一店名和标识，在具体经营运作方面远远未达到“统一采购、统一配送、统一核算、统一管理”规范化标准。专业化、社会化的第三方物流企业发展缓慢。</w:t>
      </w:r>
    </w:p>
    <w:p>
      <w:pPr>
        <w:ind w:left="0" w:right="0" w:firstLine="560"/>
        <w:spacing w:before="450" w:after="450" w:line="312" w:lineRule="auto"/>
      </w:pPr>
      <w:r>
        <w:rPr>
          <w:rFonts w:ascii="宋体" w:hAnsi="宋体" w:eastAsia="宋体" w:cs="宋体"/>
          <w:color w:val="000"/>
          <w:sz w:val="28"/>
          <w:szCs w:val="28"/>
        </w:rPr>
        <w:t xml:space="preserve">2.内外贸易总量不大的问题。内贸方面：一是刺激消费的政策还不够，对市场的影响小，没有发挥出组合拳的作用。二是消费主体缺乏支撑，发展后劲不足。目前我县产业面临的问题一方面经济总量不大，没有像样的产业集群；其次是核心企业不强，骨干企业规模小；再次是产业链条不优，产品深加工不够，产业支撑点单一。三是商务统计的力度还要加强，限额以上企业的培育及个改企工作难度比较大。外贸方面：一是出口产品单一。近几年我县不断调整外贸出口产品结构，虽取得一些成绩，但柑橘出口依然是我县外贸重头戏。二是部分外贸企业业绩外流。主要有湖南盛节节高食品有限公司绝大部分业绩通过长沙总部出口报关，只有极少数业绩体现在本地。三是我县茶叶虽有几家备案登记企业，但还没有一家是公司采取自营出口，基本上都是委托外贸公司出口。</w:t>
      </w:r>
    </w:p>
    <w:p>
      <w:pPr>
        <w:ind w:left="0" w:right="0" w:firstLine="560"/>
        <w:spacing w:before="450" w:after="450" w:line="312" w:lineRule="auto"/>
      </w:pPr>
      <w:r>
        <w:rPr>
          <w:rFonts w:ascii="宋体" w:hAnsi="宋体" w:eastAsia="宋体" w:cs="宋体"/>
          <w:color w:val="000"/>
          <w:sz w:val="28"/>
          <w:szCs w:val="28"/>
        </w:rPr>
        <w:t xml:space="preserve">3.电子商务发展滞后的问题。我县电商发展刚刚起步，还存在着应用范围不广、水平不高、主体不强，配套支撑体系不完善等诸多问题，xx的好产品见网率、网销率太低。一是大部分电子商务创业者以从事简单的淘宝网店为主,缺乏电子商务整体经营的手段和能力,普遍经营规模偏小、档次低、产品同质化明显，特别是一些把做淘宝当副业的小商户，随意降低价格争取顾客，恶性竞争等问题突出，影响了行业的良性发展。二是缺乏行业行为准则，网商之间如同一盘散沙，缺少连接纽带，合作意识不强，较难形成规模经营和抱团发展。三是网店经营人才、网店美工装潢、专业摄影、产品包装设计、品牌推广等方面人才缺乏。</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㈠总体思路：全面贯彻落实中央、省市深化改革和有关商务经济发展的精神，紧扣加快发展这一主题，突出商贸流通体系建设和项目建设两大重点，拓展外贸、外经和消费三大领域，全面推进全县商务工作再上新台阶。</w:t>
      </w:r>
    </w:p>
    <w:p>
      <w:pPr>
        <w:ind w:left="0" w:right="0" w:firstLine="560"/>
        <w:spacing w:before="450" w:after="450" w:line="312" w:lineRule="auto"/>
      </w:pPr>
      <w:r>
        <w:rPr>
          <w:rFonts w:ascii="宋体" w:hAnsi="宋体" w:eastAsia="宋体" w:cs="宋体"/>
          <w:color w:val="000"/>
          <w:sz w:val="28"/>
          <w:szCs w:val="28"/>
        </w:rPr>
        <w:t xml:space="preserve">㈡工作目标：2024年全年社会消费品零售总额105亿元，增长12%；完成外贸进出口总额2024万美元；完成加工贸易400万美元，完成境外投资100万美元，引进重大产业转移项目2个；实现外派劳务输出人员实际工资收入额500万美元；争取国家和上级投资1000万元。㈢重点工作</w:t>
      </w:r>
    </w:p>
    <w:p>
      <w:pPr>
        <w:ind w:left="0" w:right="0" w:firstLine="560"/>
        <w:spacing w:before="450" w:after="450" w:line="312" w:lineRule="auto"/>
      </w:pPr>
      <w:r>
        <w:rPr>
          <w:rFonts w:ascii="宋体" w:hAnsi="宋体" w:eastAsia="宋体" w:cs="宋体"/>
          <w:color w:val="000"/>
          <w:sz w:val="28"/>
          <w:szCs w:val="28"/>
        </w:rPr>
        <w:t xml:space="preserve">1.突出重点，拓展社会消费新领域。一是健全丰富的消费市场，拓宽消费领域，促进家政、健身、教育和培训的服务消费和休闲消费。二是积极引导新的消费热点，继续组织企业参加和举办形式多样的展销节、会，为企业搭建购销平台，拓展销售渠道；三是加快电子商务发展，以互联网为基础，以推进网络贸易、拓展企业市场、提升企业核心竞争力为宗旨，充分利用我县农产品资源优势和绿色品牌，鼓励和帮助企业利用网络平台开展商品交易活动，建设展现xx优质特色产品的网上交易场馆，促进xx的农产品转型升级；引导企业构建集在线商机搜索、在线洽谈、在线交易、企业融资、人才招聘的销售贸易平台。四是依托市场项目建设，坚持以企业为主体，政府推动与市场机制相结合的原则，从政策扶持，引导规范方面入手，着力培育壮大市场，充分发挥市场对消费的拉动作用。</w:t>
      </w:r>
    </w:p>
    <w:p>
      <w:pPr>
        <w:ind w:left="0" w:right="0" w:firstLine="560"/>
        <w:spacing w:before="450" w:after="450" w:line="312" w:lineRule="auto"/>
      </w:pPr>
      <w:r>
        <w:rPr>
          <w:rFonts w:ascii="宋体" w:hAnsi="宋体" w:eastAsia="宋体" w:cs="宋体"/>
          <w:color w:val="000"/>
          <w:sz w:val="28"/>
          <w:szCs w:val="28"/>
        </w:rPr>
        <w:t xml:space="preserve">2.突出规划，创造商贸流通新格局。改造升级农贸市场，鼓励发展各类专业市场和商业综合体，加快建设农村商贸物流网络，促进商贸服务业提质发展。修订完善《xx县城商业网点布局规划（2024-20120）》，优化商业网点布局。一是建设两个商贸综合体。加快商贸城商业综合体和“生活家”社区商贸综合体建设步伐。二是建设三个物流园区。完善东城物流中心配套设施，规划设计工业物流园和农产品物流园二个物流基地。三是布局四个特色商业街。即商业步行街（保留改造）、美食特色街、餐饮娱乐特色街和名俗文化特色街。四是加快改造城乡农贸市场。加快城区及乡镇农贸市场改造步伐，积极争取县财政支持，纳入2024年财政预算，采取以奖代补的方式，加大城乡农贸市场的资金扶持，力争“十三五”末取缔所有马路市场，确保一乡镇一市场，城区拟新建7家农贸市场。五是合理规划14个专业市场。按照xx县“迁建老城市场，形成市场集群”的专业市场规划原则，依托交通枢纽，重点打造两个市场集群。一是高速入口市场群，打造柑橘、果蔬、茶叶市场；二是宝峰二都片区市场群，打造汽贸、机电、建材、综合批发、粮油批发等多个市场。初步拟定保留、改造、新建专业市场14个。3.突出服务，推进外贸发展新高度。扶持外向型企业发展，积极把握国家实施“一带一路”战略机遇，支持境内企业走出去，发展外向型经济，扩大传统产品出口，发展加工贸易，优化外贸出口产品结构。一是积极引导外向型企业提高出口产品质量和科技含量，增加出口产品的附加值，利用民营企业的灵活机制，积极走出去，向外开拓市场，打响xx品牌，推动企业的发展。二是继续帮助外贸企业办理出口备案登记和商检、海关手续，打开绿色通道，精心打造出口基地和出口产业链，发展壮大外贸出口企业；三是为企业争取更多的技术改造和发展扶持资金，提质增效，做大做强市场主体。四是研究国家、省、市关于稳定外贸增长的政策措施，协助企业用好、用足政策，并协调部门关系，优化外贸经营环境，为出口企业营造更加宽松的外部环境。五是积极宣传推介跨境电子商务、出口信保业务，助推我县外贸企业大胆进入国际市场，同时，引导和帮助企业利用“广交会”、“东盟博览会”等重要展洽会进一步挖掘欧盟、美国等传统出口市场的潜力，开发中东、东南亚等新兴市场，扩大出口。同时，推进我县国际市场综合竞争力强的外向型企业走出去，实现低成本扩张。</w:t>
      </w:r>
    </w:p>
    <w:p>
      <w:pPr>
        <w:ind w:left="0" w:right="0" w:firstLine="560"/>
        <w:spacing w:before="450" w:after="450" w:line="312" w:lineRule="auto"/>
      </w:pPr>
      <w:r>
        <w:rPr>
          <w:rFonts w:ascii="宋体" w:hAnsi="宋体" w:eastAsia="宋体" w:cs="宋体"/>
          <w:color w:val="000"/>
          <w:sz w:val="28"/>
          <w:szCs w:val="28"/>
        </w:rPr>
        <w:t xml:space="preserve">4.突出创新，探索电商发展新思路。一是创建电子商务产业基地。规划xx电子商务产业园区，集聚一批优质的电子商务企业，形成集聚发展效应；积极争取在xx设立“特色中国·湖南馆·xx馆”。二是创建xx电子商务交流平台。成立xx县电子商务协会，让企业、电商共享资源，有效地、低成本地开展自己的商业活动，充分发挥xx资源、人才、区域和环境优势。三是设立电子商务产业发展资金。实施电子商务发展的奖励措施，对符合条件的电子商务企业按规定政策支持；支持符合条件的重点电子商务企业建设项目争取中央和省级财政资金。四是抓好农村电子商务。加强与阿里巴巴、京东等知名电商企业对接，力争全县完成100个的“农村淘宝”服务试点，全面推进“农村商贸综合服务体”电商模式站点建设，打通电子商务发展的“最后一公里”。五是强化电子商务人才培训。以适应电子商务迅猛发展的需要，为xx电商集聚一批高层次电子商务人才，促进xx电子商务发展。</w:t>
      </w:r>
    </w:p>
    <w:p>
      <w:pPr>
        <w:ind w:left="0" w:right="0" w:firstLine="560"/>
        <w:spacing w:before="450" w:after="450" w:line="312" w:lineRule="auto"/>
      </w:pPr>
      <w:r>
        <w:rPr>
          <w:rFonts w:ascii="宋体" w:hAnsi="宋体" w:eastAsia="宋体" w:cs="宋体"/>
          <w:color w:val="000"/>
          <w:sz w:val="28"/>
          <w:szCs w:val="28"/>
        </w:rPr>
        <w:t xml:space="preserve">5.突出监管，促进流通市场新环境。加大商务执法力度，做好成品油、再生资源利用、典当等特殊行业的规范管理。强化对经营者管理，打击违法经营行为。完善“12312”商务举报投诉服务平台，接受消费者举报。一是加强市场监管公共服务体系建设。不断探索对流通市场监管的方式和方法，拓开行业管理渠道、拓宽行政执法领域、拓展行业管理方式，建立健全执法联动机制，推动商务行政综合执法工作有序开展。二是加强对再生资源回收经营、报废汽车拆解、二手车交易等行业的监督管理，加强对成品油市场的清理整顿。三是做好市场监测和应急预案，提升对市场的调控能力。四是大力开展安全隐患排查整改，开展安全生产应急处理专项整治活动，实现全年安全生产责任事故为零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第二篇：炼钢厂经济指标分解工作总结</w:t>
      </w:r>
    </w:p>
    <w:p>
      <w:pPr>
        <w:ind w:left="0" w:right="0" w:firstLine="560"/>
        <w:spacing w:before="450" w:after="450" w:line="312" w:lineRule="auto"/>
      </w:pPr>
      <w:r>
        <w:rPr>
          <w:rFonts w:ascii="宋体" w:hAnsi="宋体" w:eastAsia="宋体" w:cs="宋体"/>
          <w:color w:val="000"/>
          <w:sz w:val="28"/>
          <w:szCs w:val="28"/>
        </w:rPr>
        <w:t xml:space="preserve">炼钢厂经济指标分解工作总结</w:t>
      </w:r>
    </w:p>
    <w:p>
      <w:pPr>
        <w:ind w:left="0" w:right="0" w:firstLine="560"/>
        <w:spacing w:before="450" w:after="450" w:line="312" w:lineRule="auto"/>
      </w:pPr>
      <w:r>
        <w:rPr>
          <w:rFonts w:ascii="宋体" w:hAnsi="宋体" w:eastAsia="宋体" w:cs="宋体"/>
          <w:color w:val="000"/>
          <w:sz w:val="28"/>
          <w:szCs w:val="28"/>
        </w:rPr>
        <w:t xml:space="preserve">炼钢厂围绕8月份－12月份60万吨生产任务，争取67.5万吨，奋斗75万吨，力争控制成本在2235元/吨以内，确保安全生产无事故，实现保质增效，成立了厂长一把手挂帅，各副厂长分头管理的领导小组，从产量成本、质量、设备、安全等几个方面入手，本着生产部门担任务、保质量，辅助部门保生产、担费用，管理部门挂指标、总控制，领导干部抓重点，岗位头上有指标的总体思路。将经济指标分解到车间班组及岗位个人，现将具体情况，介绍如下：</w:t>
      </w:r>
    </w:p>
    <w:p>
      <w:pPr>
        <w:ind w:left="0" w:right="0" w:firstLine="560"/>
        <w:spacing w:before="450" w:after="450" w:line="312" w:lineRule="auto"/>
      </w:pPr>
      <w:r>
        <w:rPr>
          <w:rFonts w:ascii="宋体" w:hAnsi="宋体" w:eastAsia="宋体" w:cs="宋体"/>
          <w:color w:val="000"/>
          <w:sz w:val="28"/>
          <w:szCs w:val="28"/>
        </w:rPr>
        <w:t xml:space="preserve">1、产量方面</w:t>
      </w:r>
    </w:p>
    <w:p>
      <w:pPr>
        <w:ind w:left="0" w:right="0" w:firstLine="560"/>
        <w:spacing w:before="450" w:after="450" w:line="312" w:lineRule="auto"/>
      </w:pPr>
      <w:r>
        <w:rPr>
          <w:rFonts w:ascii="宋体" w:hAnsi="宋体" w:eastAsia="宋体" w:cs="宋体"/>
          <w:color w:val="000"/>
          <w:sz w:val="28"/>
          <w:szCs w:val="28"/>
        </w:rPr>
        <w:t xml:space="preserve">全厂必保产量12万吨，横向分解，生产单位三班必保4万吨，辅助单位横班保障设备运行，争产量4万吨，指标与调度长、值班长三班工长挂钩，纵向分解生产单位每炉座机组保4万吨，辅助单位设备包机人必保炉座机座设备运行，争产量4万吨，指标与包炉人、包机人挂钩，细化到班组必保2万吨，班组人员参与班组大指标，指标未完成否决全部工资。</w:t>
      </w:r>
    </w:p>
    <w:p>
      <w:pPr>
        <w:ind w:left="0" w:right="0" w:firstLine="560"/>
        <w:spacing w:before="450" w:after="450" w:line="312" w:lineRule="auto"/>
      </w:pPr>
      <w:r>
        <w:rPr>
          <w:rFonts w:ascii="宋体" w:hAnsi="宋体" w:eastAsia="宋体" w:cs="宋体"/>
          <w:color w:val="000"/>
          <w:sz w:val="28"/>
          <w:szCs w:val="28"/>
        </w:rPr>
        <w:t xml:space="preserve">2、设备方面</w:t>
      </w:r>
    </w:p>
    <w:p>
      <w:pPr>
        <w:ind w:left="0" w:right="0" w:firstLine="560"/>
        <w:spacing w:before="450" w:after="450" w:line="312" w:lineRule="auto"/>
      </w:pPr>
      <w:r>
        <w:rPr>
          <w:rFonts w:ascii="宋体" w:hAnsi="宋体" w:eastAsia="宋体" w:cs="宋体"/>
          <w:color w:val="000"/>
          <w:sz w:val="28"/>
          <w:szCs w:val="28"/>
        </w:rPr>
        <w:t xml:space="preserve">全厂控制设备热停工时间40小时以内，分解到三个设备车间为机电修20小时，天车12小时，运行8小时，车间横向分解到三个运行班，纵向分解到机组、炉座。班组按设备包机分到个人，如运行车间水泵故障时间2.5小时，分解到每台水泵考核时间与包机人挂钩。</w:t>
      </w:r>
    </w:p>
    <w:p>
      <w:pPr>
        <w:ind w:left="0" w:right="0" w:firstLine="560"/>
        <w:spacing w:before="450" w:after="450" w:line="312" w:lineRule="auto"/>
      </w:pPr>
      <w:r>
        <w:rPr>
          <w:rFonts w:ascii="宋体" w:hAnsi="宋体" w:eastAsia="宋体" w:cs="宋体"/>
          <w:color w:val="000"/>
          <w:sz w:val="28"/>
          <w:szCs w:val="28"/>
        </w:rPr>
        <w:t xml:space="preserve">3、成本方面</w:t>
      </w:r>
    </w:p>
    <w:p>
      <w:pPr>
        <w:ind w:left="0" w:right="0" w:firstLine="560"/>
        <w:spacing w:before="450" w:after="450" w:line="312" w:lineRule="auto"/>
      </w:pPr>
      <w:r>
        <w:rPr>
          <w:rFonts w:ascii="宋体" w:hAnsi="宋体" w:eastAsia="宋体" w:cs="宋体"/>
          <w:color w:val="000"/>
          <w:sz w:val="28"/>
          <w:szCs w:val="28"/>
        </w:rPr>
        <w:t xml:space="preserve">全厂力争控制吨钢成本2235元/吨，分解到车间为：转炉车间成本2024元，加上转炉冶炼工序成本转到连铸车间为2150元，机电修车间19元/吨，天车车间5元/吨，运行车间5元/吨，准备车间18元/吨，重点消耗项目分解到班组，承包到个人，管理科室控制成本费用如：机动科控制全厂的修理费、制造费、加工费。生产科控制全厂运杂费，实现全厂人人参与成本考核。</w:t>
      </w:r>
    </w:p>
    <w:p>
      <w:pPr>
        <w:ind w:left="0" w:right="0" w:firstLine="560"/>
        <w:spacing w:before="450" w:after="450" w:line="312" w:lineRule="auto"/>
      </w:pPr>
      <w:r>
        <w:rPr>
          <w:rFonts w:ascii="宋体" w:hAnsi="宋体" w:eastAsia="宋体" w:cs="宋体"/>
          <w:color w:val="000"/>
          <w:sz w:val="28"/>
          <w:szCs w:val="28"/>
        </w:rPr>
        <w:t xml:space="preserve">4、技术指标方面</w:t>
      </w:r>
    </w:p>
    <w:p>
      <w:pPr>
        <w:ind w:left="0" w:right="0" w:firstLine="560"/>
        <w:spacing w:before="450" w:after="450" w:line="312" w:lineRule="auto"/>
      </w:pPr>
      <w:r>
        <w:rPr>
          <w:rFonts w:ascii="宋体" w:hAnsi="宋体" w:eastAsia="宋体" w:cs="宋体"/>
          <w:color w:val="000"/>
          <w:sz w:val="28"/>
          <w:szCs w:val="28"/>
        </w:rPr>
        <w:t xml:space="preserve">全产保国标成品合格率98％，钢水炼成率90％，分解到车间班组，火切工保定尺合格率，配水工保脱方率中包工保中包包龄，吹氧工保喷溅率，修包工保大包自开率，维修工人与设备率挂钩，保证小指标，实现大指标。</w:t>
      </w:r>
    </w:p>
    <w:p>
      <w:pPr>
        <w:ind w:left="0" w:right="0" w:firstLine="560"/>
        <w:spacing w:before="450" w:after="450" w:line="312" w:lineRule="auto"/>
      </w:pPr>
      <w:r>
        <w:rPr>
          <w:rFonts w:ascii="宋体" w:hAnsi="宋体" w:eastAsia="宋体" w:cs="宋体"/>
          <w:color w:val="000"/>
          <w:sz w:val="28"/>
          <w:szCs w:val="28"/>
        </w:rPr>
        <w:t xml:space="preserve">5、安全方面</w:t>
      </w:r>
    </w:p>
    <w:p>
      <w:pPr>
        <w:ind w:left="0" w:right="0" w:firstLine="560"/>
        <w:spacing w:before="450" w:after="450" w:line="312" w:lineRule="auto"/>
      </w:pPr>
      <w:r>
        <w:rPr>
          <w:rFonts w:ascii="宋体" w:hAnsi="宋体" w:eastAsia="宋体" w:cs="宋体"/>
          <w:color w:val="000"/>
          <w:sz w:val="28"/>
          <w:szCs w:val="28"/>
        </w:rPr>
        <w:t xml:space="preserve">厂长，车间行政领导负主要责任，车间班组实行安全互保，横向、纵向分解层层负责，力保全厂人员轻伤率为零。</w:t>
      </w:r>
    </w:p>
    <w:p>
      <w:pPr>
        <w:ind w:left="0" w:right="0" w:firstLine="560"/>
        <w:spacing w:before="450" w:after="450" w:line="312" w:lineRule="auto"/>
      </w:pPr>
      <w:r>
        <w:rPr>
          <w:rFonts w:ascii="宋体" w:hAnsi="宋体" w:eastAsia="宋体" w:cs="宋体"/>
          <w:color w:val="000"/>
          <w:sz w:val="28"/>
          <w:szCs w:val="28"/>
        </w:rPr>
        <w:t xml:space="preserve">6、实行领导干部抓重点</w:t>
      </w:r>
    </w:p>
    <w:p>
      <w:pPr>
        <w:ind w:left="0" w:right="0" w:firstLine="560"/>
        <w:spacing w:before="450" w:after="450" w:line="312" w:lineRule="auto"/>
      </w:pPr>
      <w:r>
        <w:rPr>
          <w:rFonts w:ascii="宋体" w:hAnsi="宋体" w:eastAsia="宋体" w:cs="宋体"/>
          <w:color w:val="000"/>
          <w:sz w:val="28"/>
          <w:szCs w:val="28"/>
        </w:rPr>
        <w:t xml:space="preserve">实行厂长抓全面，分管厂长当主管，车间领导抓重点，转炉、连铸车间主任与钢铁料、合金料消耗指标挂钩，维修车间主任与设备运转率和机物料消耗指标挂钩，生产科长与全厂的运杂费用挂钩，技术科长与铁水消耗、废钢消耗指标挂钩，厂办主任与办公费用挂钩等。通过指标初步分解基本实现重点工作领导管，岗位工作有人管，千金重担班组挑，个人头上小指标。</w:t>
      </w:r>
    </w:p>
    <w:p>
      <w:pPr>
        <w:ind w:left="0" w:right="0" w:firstLine="560"/>
        <w:spacing w:before="450" w:after="450" w:line="312" w:lineRule="auto"/>
      </w:pPr>
      <w:r>
        <w:rPr>
          <w:rFonts w:ascii="宋体" w:hAnsi="宋体" w:eastAsia="宋体" w:cs="宋体"/>
          <w:color w:val="000"/>
          <w:sz w:val="28"/>
          <w:szCs w:val="28"/>
        </w:rPr>
        <w:t xml:space="preserve">但由于起步较晚，时间紧促，炼钢工序烦杂，指标分解虽以落实</w:t>
      </w:r>
    </w:p>
    <w:p>
      <w:pPr>
        <w:ind w:left="0" w:right="0" w:firstLine="560"/>
        <w:spacing w:before="450" w:after="450" w:line="312" w:lineRule="auto"/>
      </w:pPr>
      <w:r>
        <w:rPr>
          <w:rFonts w:ascii="宋体" w:hAnsi="宋体" w:eastAsia="宋体" w:cs="宋体"/>
          <w:color w:val="000"/>
          <w:sz w:val="28"/>
          <w:szCs w:val="28"/>
        </w:rPr>
        <w:t xml:space="preserve">到岗位个人，但细节还不完善，仍存在一定不足，下一步将从以下几点入手着步完善，严格推行：</w:t>
      </w:r>
    </w:p>
    <w:p>
      <w:pPr>
        <w:ind w:left="0" w:right="0" w:firstLine="560"/>
        <w:spacing w:before="450" w:after="450" w:line="312" w:lineRule="auto"/>
      </w:pPr>
      <w:r>
        <w:rPr>
          <w:rFonts w:ascii="宋体" w:hAnsi="宋体" w:eastAsia="宋体" w:cs="宋体"/>
          <w:color w:val="000"/>
          <w:sz w:val="28"/>
          <w:szCs w:val="28"/>
        </w:rPr>
        <w:t xml:space="preserve">1、完善细节，明确职责，制定详细科学的考核细则，增强指标考核的可操作性。</w:t>
      </w:r>
    </w:p>
    <w:p>
      <w:pPr>
        <w:ind w:left="0" w:right="0" w:firstLine="560"/>
        <w:spacing w:before="450" w:after="450" w:line="312" w:lineRule="auto"/>
      </w:pPr>
      <w:r>
        <w:rPr>
          <w:rFonts w:ascii="宋体" w:hAnsi="宋体" w:eastAsia="宋体" w:cs="宋体"/>
          <w:color w:val="000"/>
          <w:sz w:val="28"/>
          <w:szCs w:val="28"/>
        </w:rPr>
        <w:t xml:space="preserve">2、宣传到位，明确到人，奖优罚劣，用指标数据分解决定奖罚分配。</w:t>
      </w:r>
    </w:p>
    <w:p>
      <w:pPr>
        <w:ind w:left="0" w:right="0" w:firstLine="560"/>
        <w:spacing w:before="450" w:after="450" w:line="312" w:lineRule="auto"/>
      </w:pPr>
      <w:r>
        <w:rPr>
          <w:rFonts w:ascii="宋体" w:hAnsi="宋体" w:eastAsia="宋体" w:cs="宋体"/>
          <w:color w:val="000"/>
          <w:sz w:val="28"/>
          <w:szCs w:val="28"/>
        </w:rPr>
        <w:t xml:space="preserve">3、长抓不懈，贯彻到底，及时调整，宏观控制，形成完善的炼钢指标控制考核体系，促进工作进步，完成目标任务。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第三篇：企业主要经济指标</w:t>
      </w:r>
    </w:p>
    <w:p>
      <w:pPr>
        <w:ind w:left="0" w:right="0" w:firstLine="560"/>
        <w:spacing w:before="450" w:after="450" w:line="312" w:lineRule="auto"/>
      </w:pPr>
      <w:r>
        <w:rPr>
          <w:rFonts w:ascii="宋体" w:hAnsi="宋体" w:eastAsia="宋体" w:cs="宋体"/>
          <w:color w:val="000"/>
          <w:sz w:val="28"/>
          <w:szCs w:val="28"/>
        </w:rPr>
        <w:t xml:space="preserve">企业主要经济指标</w:t>
      </w:r>
    </w:p>
    <w:p>
      <w:pPr>
        <w:ind w:left="0" w:right="0" w:firstLine="560"/>
        <w:spacing w:before="450" w:after="450" w:line="312" w:lineRule="auto"/>
      </w:pPr>
      <w:r>
        <w:rPr>
          <w:rFonts w:ascii="宋体" w:hAnsi="宋体" w:eastAsia="宋体" w:cs="宋体"/>
          <w:color w:val="000"/>
          <w:sz w:val="28"/>
          <w:szCs w:val="28"/>
        </w:rPr>
        <w:t xml:space="preserve">企业主要经济指标用比较时髦的说法，叫关键业绩指标，英文 Key Performance Indicators，简称KPI。企业主要经济指标分为两个范畴：一是国家或上级下达的指标，如，国家统计局、财政部、国资委等国家机关考核、统计、检查企业使用的指标。二是企业内部自定的指标，主要是符合本企业特点，弥补国家指标的不同，这类指标中，有些是为了经济分析而设置或使用的。企业主要经济指标体系的建立与运用，标志着企业信息化体系的成熟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第四篇：2024年各项经济指标预测及工作总结</w:t>
      </w:r>
    </w:p>
    <w:p>
      <w:pPr>
        <w:ind w:left="0" w:right="0" w:firstLine="560"/>
        <w:spacing w:before="450" w:after="450" w:line="312" w:lineRule="auto"/>
      </w:pPr>
      <w:r>
        <w:rPr>
          <w:rFonts w:ascii="宋体" w:hAnsi="宋体" w:eastAsia="宋体" w:cs="宋体"/>
          <w:color w:val="000"/>
          <w:sz w:val="28"/>
          <w:szCs w:val="28"/>
        </w:rPr>
        <w:t xml:space="preserve">陶邓乡2024年各项经济指标预测和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终要完成：农业产值达16019万元，比上年增长10%以上；财政总收入达950万元，比上年增长15%以上；乡镇企业总收入17080万元，比上年增长10%以上；农民人均纯收入达3171元，比上年增长8%以上；人口自然增长率控制在8‰以下；社会主义精神文明、政治文明和民主法制建设达到更新的水平；各项社会事业取得新进步，人民生活水平明显提高。</w:t>
      </w:r>
    </w:p>
    <w:p>
      <w:pPr>
        <w:ind w:left="0" w:right="0" w:firstLine="560"/>
        <w:spacing w:before="450" w:after="450" w:line="312" w:lineRule="auto"/>
      </w:pPr>
      <w:r>
        <w:rPr>
          <w:rFonts w:ascii="宋体" w:hAnsi="宋体" w:eastAsia="宋体" w:cs="宋体"/>
          <w:color w:val="000"/>
          <w:sz w:val="28"/>
          <w:szCs w:val="28"/>
        </w:rPr>
        <w:t xml:space="preserve">2024年各项经济指标预测</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陶邓乡政府在区委、区政府和乡党委的正确领导下，坚持以邓小平理论和“三个代表”重要思想为指导，认真贯彻落实党的十六届四中、五中全会和贯彻落实党的“十七大”会议精神，深入开展转变干部作风、提高机关行政效能建设活动，紧紧围绕区委、区政府的工作大局，结合本乡实际，团结并带领全乡各族人民，与时俱进，真抓实干，全乡各项工作均取得了较大的发展。</w:t>
      </w:r>
    </w:p>
    <w:p>
      <w:pPr>
        <w:ind w:left="0" w:right="0" w:firstLine="560"/>
        <w:spacing w:before="450" w:after="450" w:line="312" w:lineRule="auto"/>
      </w:pPr>
      <w:r>
        <w:rPr>
          <w:rFonts w:ascii="宋体" w:hAnsi="宋体" w:eastAsia="宋体" w:cs="宋体"/>
          <w:color w:val="000"/>
          <w:sz w:val="28"/>
          <w:szCs w:val="28"/>
        </w:rPr>
        <w:t xml:space="preserve">一、以市场为导向，进一步加大和调整农业产业结构力度，农、林、水产畜牧业取得长足发展</w:t>
      </w:r>
    </w:p>
    <w:p>
      <w:pPr>
        <w:ind w:left="0" w:right="0" w:firstLine="560"/>
        <w:spacing w:before="450" w:after="450" w:line="312" w:lineRule="auto"/>
      </w:pPr>
      <w:r>
        <w:rPr>
          <w:rFonts w:ascii="宋体" w:hAnsi="宋体" w:eastAsia="宋体" w:cs="宋体"/>
          <w:color w:val="000"/>
          <w:sz w:val="28"/>
          <w:szCs w:val="28"/>
        </w:rPr>
        <w:t xml:space="preserve">（一）以市场为导向，扩大优质粮食作物生产 在稳定粮食总产量的基础上，面向市场，引导和发动群众，大力调整产业结构，着力发展市场销路好、价格高的优质粮食作物，取得明显的成效。2024年，全乡粮食面积59000亩，其中水稻38750亩（优质谷种植面积36812.5亩，占水稻种植面积95%），玉米8000亩（其中六会村新谢屯、老谢屯连片种植定单甜玉米500多亩），其它粮食作物12250亩。预计2024年的粮食总产量达16060吨。发放农业综合直补：755221元。</w:t>
      </w:r>
    </w:p>
    <w:p>
      <w:pPr>
        <w:ind w:left="0" w:right="0" w:firstLine="560"/>
        <w:spacing w:before="450" w:after="450" w:line="312" w:lineRule="auto"/>
      </w:pPr>
      <w:r>
        <w:rPr>
          <w:rFonts w:ascii="宋体" w:hAnsi="宋体" w:eastAsia="宋体" w:cs="宋体"/>
          <w:color w:val="000"/>
          <w:sz w:val="28"/>
          <w:szCs w:val="28"/>
        </w:rPr>
        <w:t xml:space="preserve">（二）加大工作力度，不断壮大甘蔗支柱产业</w:t>
      </w:r>
    </w:p>
    <w:p>
      <w:pPr>
        <w:ind w:left="0" w:right="0" w:firstLine="560"/>
        <w:spacing w:before="450" w:after="450" w:line="312" w:lineRule="auto"/>
      </w:pPr>
      <w:r>
        <w:rPr>
          <w:rFonts w:ascii="宋体" w:hAnsi="宋体" w:eastAsia="宋体" w:cs="宋体"/>
          <w:color w:val="000"/>
          <w:sz w:val="28"/>
          <w:szCs w:val="28"/>
        </w:rPr>
        <w:t xml:space="preserve">继续抓好甘蔗支柱产业工作，在抓好榨季砍运管理服务工作的同时，不断挖掘潜力和扩大种植面积，全力发动冬春蔗种植，从单产上下功夫，注重做好甘蔗的科学管护和服务工作。全乡2024/2024榨季进厂料蔗25万吨，比上一个榨季增长78.5%，创全乡料蔗进厂新高。种植冬春蔗1万多亩，仅协石屯春植蔗就发展了1500亩，农民种蔗的积极性空前高涨，现全乡有蔗面积达6.3万亩，预计2024/2024榨季全乡进厂料蔗突破30万吨。</w:t>
      </w:r>
    </w:p>
    <w:p>
      <w:pPr>
        <w:ind w:left="0" w:right="0" w:firstLine="560"/>
        <w:spacing w:before="450" w:after="450" w:line="312" w:lineRule="auto"/>
      </w:pPr>
      <w:r>
        <w:rPr>
          <w:rFonts w:ascii="宋体" w:hAnsi="宋体" w:eastAsia="宋体" w:cs="宋体"/>
          <w:color w:val="000"/>
          <w:sz w:val="28"/>
          <w:szCs w:val="28"/>
        </w:rPr>
        <w:t xml:space="preserve">（三）加大林业生产的投入力度，绿化美化工作成效显著 继续抓好速生桉种植、水果生产、沼汽池建设、封山育林及“每人每年种活一棵树及开展公路两旁、村庄四旁绿化活动”等工作，林业生产发展势头良好。2024年，引进老板种植速生桉经济林3552亩，退耕还林100亩，种植经济果林2600亩。乡投入1.2万多元资金，购买苗木绿化公路两旁、主要村庄四旁及东南街道、乡府大院。2024年新建造沼气池 200座。</w:t>
      </w:r>
    </w:p>
    <w:p>
      <w:pPr>
        <w:ind w:left="0" w:right="0" w:firstLine="560"/>
        <w:spacing w:before="450" w:after="450" w:line="312" w:lineRule="auto"/>
      </w:pPr>
      <w:r>
        <w:rPr>
          <w:rFonts w:ascii="宋体" w:hAnsi="宋体" w:eastAsia="宋体" w:cs="宋体"/>
          <w:color w:val="000"/>
          <w:sz w:val="28"/>
          <w:szCs w:val="28"/>
        </w:rPr>
        <w:t xml:space="preserve">（四）抓好动物防疫工作，畜牧渔业得到进一步的发展 重视和抓好全乡家禽家畜的防疫工作，以龙头企业为引导，辐射和带动畜牧业的发展，成为全乡经济的一个新亮点，为农民增收作出了巨大贡献。如支持和引导业泉、祥丰养殖场，已形成“公司+基地+农户”的发展模式，实现了公司和农户之间资金、技术和信息共享。全乡涌现出了一批养猪大户、专业户，瘦肉型猪已成为陶邓乡的生猪品牌，全乡良种猪养殖达60%，预计2024年生猪出栏12万头。由于全面抓好防疫工作，特别是抓好猪高热病、兰耳病的防疫工作，避免发生重大疫情，目前我乡生猪饲养业出现了平稳、高效的发展格局。</w:t>
      </w:r>
    </w:p>
    <w:p>
      <w:pPr>
        <w:ind w:left="0" w:right="0" w:firstLine="560"/>
        <w:spacing w:before="450" w:after="450" w:line="312" w:lineRule="auto"/>
      </w:pPr>
      <w:r>
        <w:rPr>
          <w:rFonts w:ascii="宋体" w:hAnsi="宋体" w:eastAsia="宋体" w:cs="宋体"/>
          <w:color w:val="000"/>
          <w:sz w:val="28"/>
          <w:szCs w:val="28"/>
        </w:rPr>
        <w:t xml:space="preserve">三、加大招商引资工作力度，取得了明显成效</w:t>
      </w:r>
    </w:p>
    <w:p>
      <w:pPr>
        <w:ind w:left="0" w:right="0" w:firstLine="560"/>
        <w:spacing w:before="450" w:after="450" w:line="312" w:lineRule="auto"/>
      </w:pPr>
      <w:r>
        <w:rPr>
          <w:rFonts w:ascii="宋体" w:hAnsi="宋体" w:eastAsia="宋体" w:cs="宋体"/>
          <w:color w:val="000"/>
          <w:sz w:val="28"/>
          <w:szCs w:val="28"/>
        </w:rPr>
        <w:t xml:space="preserve">利用各种经贸活动平台，持续开展陶邓乡形象展示宣传和重点项目、行业的推介活动，着力引进有实力的企业和项目，全面开展招商引资工作。今年来，成功引进外资250万元，投资六会村委老谢村和川山村委江拿村的山岭植树造林.全年可完成550万元。</w:t>
      </w:r>
    </w:p>
    <w:p>
      <w:pPr>
        <w:ind w:left="0" w:right="0" w:firstLine="560"/>
        <w:spacing w:before="450" w:after="450" w:line="312" w:lineRule="auto"/>
      </w:pPr>
      <w:r>
        <w:rPr>
          <w:rFonts w:ascii="宋体" w:hAnsi="宋体" w:eastAsia="宋体" w:cs="宋体"/>
          <w:color w:val="000"/>
          <w:sz w:val="28"/>
          <w:szCs w:val="28"/>
        </w:rPr>
        <w:t xml:space="preserve">四、以构建和谐社会为载体，加快推进社会主义新农村建设和整村推进工作进程，社会各项事业持续健康发展</w:t>
      </w:r>
    </w:p>
    <w:p>
      <w:pPr>
        <w:ind w:left="0" w:right="0" w:firstLine="560"/>
        <w:spacing w:before="450" w:after="450" w:line="312" w:lineRule="auto"/>
      </w:pPr>
      <w:r>
        <w:rPr>
          <w:rFonts w:ascii="宋体" w:hAnsi="宋体" w:eastAsia="宋体" w:cs="宋体"/>
          <w:color w:val="000"/>
          <w:sz w:val="28"/>
          <w:szCs w:val="28"/>
        </w:rPr>
        <w:t xml:space="preserve">（一）不断完善计划生育经常性工作目标管理责任制 建立健全计划生育网络建设、孕情跟踪管理服务、《陶邓乡计划生育工作经常性目标管理责任制》等制度，计生经常性工作与集中服务工作相结合，实行层层责任捆绑制，全乡呈现出上下互动、工作主动、人人关心计生工作的良好局面。2024年，春、夏季计生集中宣传服务活动效果明显，特别是夏季计生陶邓乡综合排名名列兴宾区第一名.（二）农村医疗卫生事业工作继续发展</w:t>
      </w:r>
    </w:p>
    <w:p>
      <w:pPr>
        <w:ind w:left="0" w:right="0" w:firstLine="560"/>
        <w:spacing w:before="450" w:after="450" w:line="312" w:lineRule="auto"/>
      </w:pPr>
      <w:r>
        <w:rPr>
          <w:rFonts w:ascii="宋体" w:hAnsi="宋体" w:eastAsia="宋体" w:cs="宋体"/>
          <w:color w:val="000"/>
          <w:sz w:val="28"/>
          <w:szCs w:val="28"/>
        </w:rPr>
        <w:t xml:space="preserve">建立并完善了公共卫生突出事件应急处理机制、疾病预防控制机制和医疗服务体系，突出抓好新型农村合作医疗、母婴安全工程、防蚊灭蚊等工作，全面促进卫生事业的发展。全乡共参合31500人，参合率达80%。广大农民通过参合，医疗福利有了保障，特别是农民在大病救助方面更得到实惠，如大罗村委六蒲村蒲××获得报销9400多元。</w:t>
      </w:r>
    </w:p>
    <w:p>
      <w:pPr>
        <w:ind w:left="0" w:right="0" w:firstLine="560"/>
        <w:spacing w:before="450" w:after="450" w:line="312" w:lineRule="auto"/>
      </w:pPr>
      <w:r>
        <w:rPr>
          <w:rFonts w:ascii="宋体" w:hAnsi="宋体" w:eastAsia="宋体" w:cs="宋体"/>
          <w:color w:val="000"/>
          <w:sz w:val="28"/>
          <w:szCs w:val="28"/>
        </w:rPr>
        <w:t xml:space="preserve">（三）抓好“城乡清洁工程”活动，改善全乡生产、生活环境 随着“城乡清洁工程”活动在全广西的广泛开展，我乡也及时成立领导机构，大力投入人力、物力、财力，宣传和发动全乡人民，全面深入开展城乡清洁活动，取得了显著成效。特别是废弃了多年的东南市场，堆满垃圾、杂草、奇臭无比，居民反映强烈。对此，乡领导班子成员现场勘察，及时研究出台了一系列宣传、整治、修建的实施方案，并多方筹集资金共投资5万多元治理东南市场，拆除沿街的违章建筑68间，在东南街道两旁种植风景树，建立了3个垃圾池，聘请3位清洁员负责日常清洁卫生工作等。今年7月初东南市场正式启用。</w:t>
      </w:r>
    </w:p>
    <w:p>
      <w:pPr>
        <w:ind w:left="0" w:right="0" w:firstLine="560"/>
        <w:spacing w:before="450" w:after="450" w:line="312" w:lineRule="auto"/>
      </w:pPr>
      <w:r>
        <w:rPr>
          <w:rFonts w:ascii="宋体" w:hAnsi="宋体" w:eastAsia="宋体" w:cs="宋体"/>
          <w:color w:val="000"/>
          <w:sz w:val="28"/>
          <w:szCs w:val="28"/>
        </w:rPr>
        <w:t xml:space="preserve">（四）文化、体育、教育工作不断发展</w:t>
      </w:r>
    </w:p>
    <w:p>
      <w:pPr>
        <w:ind w:left="0" w:right="0" w:firstLine="560"/>
        <w:spacing w:before="450" w:after="450" w:line="312" w:lineRule="auto"/>
      </w:pPr>
      <w:r>
        <w:rPr>
          <w:rFonts w:ascii="宋体" w:hAnsi="宋体" w:eastAsia="宋体" w:cs="宋体"/>
          <w:color w:val="000"/>
          <w:sz w:val="28"/>
          <w:szCs w:val="28"/>
        </w:rPr>
        <w:t xml:space="preserve">1、文化。广泛传播党在农村的各项路线、方针、政策，传播科技知识，交流致富信息，大力推广农村适用技术，提供种养技术咨询服务，收集、反映民情民意，积极开展送科技下村活动。2024年，共开展12次送科技下村活动，发资料8600份，培训农村技术人员7500多人次。</w:t>
      </w:r>
    </w:p>
    <w:p>
      <w:pPr>
        <w:ind w:left="0" w:right="0" w:firstLine="560"/>
        <w:spacing w:before="450" w:after="450" w:line="312" w:lineRule="auto"/>
      </w:pPr>
      <w:r>
        <w:rPr>
          <w:rFonts w:ascii="宋体" w:hAnsi="宋体" w:eastAsia="宋体" w:cs="宋体"/>
          <w:color w:val="000"/>
          <w:sz w:val="28"/>
          <w:szCs w:val="28"/>
        </w:rPr>
        <w:t xml:space="preserve">2、体育。开展好丰富多彩的文体活动，提倡全民健身活动。今年6月份参加兴宾区“党建杯”男子篮球赛，我乡代表队获得了第三名的好成绩。</w:t>
      </w:r>
    </w:p>
    <w:p>
      <w:pPr>
        <w:ind w:left="0" w:right="0" w:firstLine="560"/>
        <w:spacing w:before="450" w:after="450" w:line="312" w:lineRule="auto"/>
      </w:pPr>
      <w:r>
        <w:rPr>
          <w:rFonts w:ascii="宋体" w:hAnsi="宋体" w:eastAsia="宋体" w:cs="宋体"/>
          <w:color w:val="000"/>
          <w:sz w:val="28"/>
          <w:szCs w:val="28"/>
        </w:rPr>
        <w:t xml:space="preserve">3、教育。全面推进素质教育，促进了教育事业的蓬勃发展。认真开展“两基”迎国检的各项准备工作，对各中小学校进行修缮和改建，抓好学校软、硬件的建设，抓好控辍保学工作。今年陶邓乡一中中考取得优异成绩：四名学生考上柳州地区高中，11名学生考上来宾市一中；乡二中有一名学生考上柳州地区高中。</w:t>
      </w:r>
    </w:p>
    <w:p>
      <w:pPr>
        <w:ind w:left="0" w:right="0" w:firstLine="560"/>
        <w:spacing w:before="450" w:after="450" w:line="312" w:lineRule="auto"/>
      </w:pPr>
      <w:r>
        <w:rPr>
          <w:rFonts w:ascii="宋体" w:hAnsi="宋体" w:eastAsia="宋体" w:cs="宋体"/>
          <w:color w:val="000"/>
          <w:sz w:val="28"/>
          <w:szCs w:val="28"/>
        </w:rPr>
        <w:t xml:space="preserve">（五）加强社会治安综合治理，群众安居乐业</w:t>
      </w:r>
    </w:p>
    <w:p>
      <w:pPr>
        <w:ind w:left="0" w:right="0" w:firstLine="560"/>
        <w:spacing w:before="450" w:after="450" w:line="312" w:lineRule="auto"/>
      </w:pPr>
      <w:r>
        <w:rPr>
          <w:rFonts w:ascii="宋体" w:hAnsi="宋体" w:eastAsia="宋体" w:cs="宋体"/>
          <w:color w:val="000"/>
          <w:sz w:val="28"/>
          <w:szCs w:val="28"/>
        </w:rPr>
        <w:t xml:space="preserve">积极化解矛盾，切实维护社会稳定工作。年初，乡综治办、司法所、派出所、林业站等组成工作组，认真开展工作、耐心细致地做存在纠纷苗头的群众思想工作，引导群众走法律的程序，把矛盾解决在基层。司法所通过多种形式开展法律宣传，努力提高农民的法律意识，派出所也加大对各种治安案件和刑事案件的打击力度，为农村经济发展营造良好的社会环境。2024年，全乡社会稳定，农民安居乐业，全乡未发生一起群体性上访事件或群众集体械斗事件。</w:t>
      </w:r>
    </w:p>
    <w:p>
      <w:pPr>
        <w:ind w:left="0" w:right="0" w:firstLine="560"/>
        <w:spacing w:before="450" w:after="450" w:line="312" w:lineRule="auto"/>
      </w:pPr>
      <w:r>
        <w:rPr>
          <w:rFonts w:ascii="宋体" w:hAnsi="宋体" w:eastAsia="宋体" w:cs="宋体"/>
          <w:color w:val="000"/>
          <w:sz w:val="28"/>
          <w:szCs w:val="28"/>
        </w:rPr>
        <w:t xml:space="preserve">（六）以人为本，全力抓好安全生产工作</w:t>
      </w:r>
    </w:p>
    <w:p>
      <w:pPr>
        <w:ind w:left="0" w:right="0" w:firstLine="560"/>
        <w:spacing w:before="450" w:after="450" w:line="312" w:lineRule="auto"/>
      </w:pPr>
      <w:r>
        <w:rPr>
          <w:rFonts w:ascii="宋体" w:hAnsi="宋体" w:eastAsia="宋体" w:cs="宋体"/>
          <w:color w:val="000"/>
          <w:sz w:val="28"/>
          <w:szCs w:val="28"/>
        </w:rPr>
        <w:t xml:space="preserve">以人民生命重于泰山为出发点，认真贯彻落实上级安全生产有关的精神，扎扎实实地做好安全生产工作，以稳定社会环境促进全乡经济的全面发展。一是坚决从严从重打击各种形式的非法盗采行为。对非法煤矿井进行不定期的检查，一律予以关闭，杜绝安全隐患。二是加大对加油站、煤气点的整治力度。如存在有安全隐患，必须停产限期整改，如拒不整改的，要依法吊销有关证照，并予以关闭。三是坚决遏制非法生产、销售民用爆炸物品、剧毒急性鼠药和危险化学品等犯罪活动。四是加大执法力度，加强食品卫生安全整治和管理，依法严肃处理不合格产品。坚决取缔学校周围的流动食品摊点，学校食堂实行食品卫生许可制度。2024年派出126人/次，共捣毁非法煤井21口，没收非法具械一批。</w:t>
      </w:r>
    </w:p>
    <w:p>
      <w:pPr>
        <w:ind w:left="0" w:right="0" w:firstLine="560"/>
        <w:spacing w:before="450" w:after="450" w:line="312" w:lineRule="auto"/>
      </w:pPr>
      <w:r>
        <w:rPr>
          <w:rFonts w:ascii="宋体" w:hAnsi="宋体" w:eastAsia="宋体" w:cs="宋体"/>
          <w:color w:val="000"/>
          <w:sz w:val="28"/>
          <w:szCs w:val="28"/>
        </w:rPr>
        <w:t xml:space="preserve">（七）不断推进民政扶贫工作</w:t>
      </w:r>
    </w:p>
    <w:p>
      <w:pPr>
        <w:ind w:left="0" w:right="0" w:firstLine="560"/>
        <w:spacing w:before="450" w:after="450" w:line="312" w:lineRule="auto"/>
      </w:pPr>
      <w:r>
        <w:rPr>
          <w:rFonts w:ascii="宋体" w:hAnsi="宋体" w:eastAsia="宋体" w:cs="宋体"/>
          <w:color w:val="000"/>
          <w:sz w:val="28"/>
          <w:szCs w:val="28"/>
        </w:rPr>
        <w:t xml:space="preserve">加大民政工作力度，关心民生，建设和谐家庭，构建和谐社会，促进社会主义新农村建设。2024年，发放救灾大米26000公斤，救助困难群众达1200人，发放农村低保26000元，乡敬老院和五保村正常运转。引进扶贫资金51.2多万元，为川山村建设人畜饮水工程和开发金银花、甘蔗种植。解决了3000多村民的饮水难题，促进了经济发展，增加了农民收入。</w:t>
      </w:r>
    </w:p>
    <w:p>
      <w:pPr>
        <w:ind w:left="0" w:right="0" w:firstLine="560"/>
        <w:spacing w:before="450" w:after="450" w:line="312" w:lineRule="auto"/>
      </w:pPr>
      <w:r>
        <w:rPr>
          <w:rFonts w:ascii="宋体" w:hAnsi="宋体" w:eastAsia="宋体" w:cs="宋体"/>
          <w:color w:val="000"/>
          <w:sz w:val="28"/>
          <w:szCs w:val="28"/>
        </w:rPr>
        <w:t xml:space="preserve">五、执政为民，成果硕硕</w:t>
      </w:r>
    </w:p>
    <w:p>
      <w:pPr>
        <w:ind w:left="0" w:right="0" w:firstLine="560"/>
        <w:spacing w:before="450" w:after="450" w:line="312" w:lineRule="auto"/>
      </w:pPr>
      <w:r>
        <w:rPr>
          <w:rFonts w:ascii="宋体" w:hAnsi="宋体" w:eastAsia="宋体" w:cs="宋体"/>
          <w:color w:val="000"/>
          <w:sz w:val="28"/>
          <w:szCs w:val="28"/>
        </w:rPr>
        <w:t xml:space="preserve">乡政府在区委、区府的正确领导下认真事实乡党委的正确决策，以 “三个代表”重要思想为指导，牢固树立服务意识，全乡各项事业蒸蒸日上，得到上级的充分肯定。2024荣获来宾市人民政府 “来宾市经济发展十佳进步乡镇”、兴宾区精神文明委员会 “文明乡镇”等称号。</w:t>
      </w:r>
    </w:p>
    <w:p>
      <w:pPr>
        <w:ind w:left="0" w:right="0" w:firstLine="560"/>
        <w:spacing w:before="450" w:after="450" w:line="312" w:lineRule="auto"/>
      </w:pPr>
      <w:r>
        <w:rPr>
          <w:rFonts w:ascii="宋体" w:hAnsi="宋体" w:eastAsia="宋体" w:cs="宋体"/>
          <w:color w:val="000"/>
          <w:sz w:val="28"/>
          <w:szCs w:val="28"/>
        </w:rPr>
        <w:t xml:space="preserve">六、开展转变干部作风，提高机关行政效能建设活动</w:t>
      </w:r>
    </w:p>
    <w:p>
      <w:pPr>
        <w:ind w:left="0" w:right="0" w:firstLine="560"/>
        <w:spacing w:before="450" w:after="450" w:line="312" w:lineRule="auto"/>
      </w:pPr>
      <w:r>
        <w:rPr>
          <w:rFonts w:ascii="宋体" w:hAnsi="宋体" w:eastAsia="宋体" w:cs="宋体"/>
          <w:color w:val="000"/>
          <w:sz w:val="28"/>
          <w:szCs w:val="28"/>
        </w:rPr>
        <w:t xml:space="preserve">（一）、3月初召开转变干部作风、提高机关行政效能建设活动动员大会。学习有关文件精神并结合我乡实际根据“转变干部作风、提高机关行政效能建设”的要求，对具体工作做了全面部署，制定了各个阶段的工作实施方案。</w:t>
      </w:r>
    </w:p>
    <w:p>
      <w:pPr>
        <w:ind w:left="0" w:right="0" w:firstLine="560"/>
        <w:spacing w:before="450" w:after="450" w:line="312" w:lineRule="auto"/>
      </w:pPr>
      <w:r>
        <w:rPr>
          <w:rFonts w:ascii="宋体" w:hAnsi="宋体" w:eastAsia="宋体" w:cs="宋体"/>
          <w:color w:val="000"/>
          <w:sz w:val="28"/>
          <w:szCs w:val="28"/>
        </w:rPr>
        <w:t xml:space="preserve">（二）、我乡征求多方面的意见，按照干部管理的原则，以端正态度、严明纪律、讲求实效为目的，不断完善了《陶邓乡干部工作量化奖惩制度》、落实《三项制度》和《四项纪律》。全乡干部职工的思想作风和工作作风得到进一步转变，服务意识进一步加强，工作效率进一步提高。</w:t>
      </w:r>
    </w:p>
    <w:p>
      <w:pPr>
        <w:ind w:left="0" w:right="0" w:firstLine="560"/>
        <w:spacing w:before="450" w:after="450" w:line="312" w:lineRule="auto"/>
      </w:pPr>
      <w:r>
        <w:rPr>
          <w:rFonts w:ascii="宋体" w:hAnsi="宋体" w:eastAsia="宋体" w:cs="宋体"/>
          <w:color w:val="000"/>
          <w:sz w:val="28"/>
          <w:szCs w:val="28"/>
        </w:rPr>
        <w:t xml:space="preserve">（三）、对个别纪律松散的干部，在全乡通报批评，2024年共通报批评2人次。辞退了一名乡直干部和两名村委干部。</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2024年的政府工作，我们的工作取得了明显成效，但我们清醒地看到不足，主要表现在：一是山林土地纠纷还存在较多；二是经济发展不平衡，农民增收还不够明显；三是农业产业结构调整仍须进步深入；四是进一步加强干部作风建设，转变办事效率不高等问题。对于这些问题，我们将高度重视，努力加以解决。</w:t>
      </w:r>
    </w:p>
    <w:p>
      <w:pPr>
        <w:ind w:left="0" w:right="0" w:firstLine="560"/>
        <w:spacing w:before="450" w:after="450" w:line="312" w:lineRule="auto"/>
      </w:pPr>
      <w:r>
        <w:rPr>
          <w:rFonts w:ascii="宋体" w:hAnsi="宋体" w:eastAsia="宋体" w:cs="宋体"/>
          <w:color w:val="000"/>
          <w:sz w:val="28"/>
          <w:szCs w:val="28"/>
        </w:rPr>
        <w:t xml:space="preserve">陶邓乡人民政府</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第五篇：商务局经济指标完成情况</w:t>
      </w:r>
    </w:p>
    <w:p>
      <w:pPr>
        <w:ind w:left="0" w:right="0" w:firstLine="560"/>
        <w:spacing w:before="450" w:after="450" w:line="312" w:lineRule="auto"/>
      </w:pPr>
      <w:r>
        <w:rPr>
          <w:rFonts w:ascii="宋体" w:hAnsi="宋体" w:eastAsia="宋体" w:cs="宋体"/>
          <w:color w:val="000"/>
          <w:sz w:val="28"/>
          <w:szCs w:val="28"/>
        </w:rPr>
        <w:t xml:space="preserve">商务局经济指标完成情况</w:t>
      </w:r>
    </w:p>
    <w:p>
      <w:pPr>
        <w:ind w:left="0" w:right="0" w:firstLine="560"/>
        <w:spacing w:before="450" w:after="450" w:line="312" w:lineRule="auto"/>
      </w:pPr>
      <w:r>
        <w:rPr>
          <w:rFonts w:ascii="宋体" w:hAnsi="宋体" w:eastAsia="宋体" w:cs="宋体"/>
          <w:color w:val="000"/>
          <w:sz w:val="28"/>
          <w:szCs w:val="28"/>
        </w:rPr>
        <w:t xml:space="preserve">一、2024年商贸计划经济指标数 1、2024年全县完成社会消费品零售总额市下达计划任务17.38亿元，增速10%，1-5月份已实现7.24亿元，完成全年任务的42%； 2、2024年商贸流通三产计划增加值（批发、零售业）8亿元，增速30%，1-5月份已完成3.33亿元，完成全年任务的43%。3、2024年市下达计划新增商贸流通限上企业任务5家，正在培育中，年底努力入库完成100%。4、2024年全年外贸进出口市下达任务804万美元，增速18%，已完成269.89万美元，完成全年任务的33.57%(其中华虹68.04万美元，梧华林产201.85万美元）。5、2024年全年计划外贸加工贸易任务100万美元，我县还未注册有加外贸加工贸易企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（一）外贸进出口企业少量小</w:t>
      </w:r>
    </w:p>
    <w:p>
      <w:pPr>
        <w:ind w:left="0" w:right="0" w:firstLine="560"/>
        <w:spacing w:before="450" w:after="450" w:line="312" w:lineRule="auto"/>
      </w:pPr>
      <w:r>
        <w:rPr>
          <w:rFonts w:ascii="宋体" w:hAnsi="宋体" w:eastAsia="宋体" w:cs="宋体"/>
          <w:color w:val="000"/>
          <w:sz w:val="28"/>
          <w:szCs w:val="28"/>
        </w:rPr>
        <w:t xml:space="preserve">受部份省、市优惠政策影响，造成部份企业产品在区外办理出口业务； 2024年，我县实现出口创汇的企业只有2家：广西华虹绢纺股份有限公司和广西蒙山梧华林产科技有限公司，分别出口额为198万美元、483万美元。据我们了解，我县还有部分企业有出口能力：广西华虹绢纺股份有限</w:t>
      </w:r>
    </w:p>
    <w:p>
      <w:pPr>
        <w:ind w:left="0" w:right="0" w:firstLine="560"/>
        <w:spacing w:before="450" w:after="450" w:line="312" w:lineRule="auto"/>
      </w:pPr>
      <w:r>
        <w:rPr>
          <w:rFonts w:ascii="宋体" w:hAnsi="宋体" w:eastAsia="宋体" w:cs="宋体"/>
          <w:color w:val="000"/>
          <w:sz w:val="28"/>
          <w:szCs w:val="28"/>
        </w:rPr>
        <w:t xml:space="preserve">2机制，积极会同，发改、统计、工商、税务、物价、食药监等部门，加大培育限上企业，阐明限上企业，只是为了数字统计，不与税收直接挂钩，在不改变原有税收情况给予大力支持。</w:t>
      </w:r>
    </w:p>
    <w:p>
      <w:pPr>
        <w:ind w:left="0" w:right="0" w:firstLine="560"/>
        <w:spacing w:before="450" w:after="450" w:line="312" w:lineRule="auto"/>
      </w:pPr>
      <w:r>
        <w:rPr>
          <w:rFonts w:ascii="宋体" w:hAnsi="宋体" w:eastAsia="宋体" w:cs="宋体"/>
          <w:color w:val="000"/>
          <w:sz w:val="28"/>
          <w:szCs w:val="28"/>
        </w:rPr>
        <w:t xml:space="preserve">（六）积极配合工业园区做好外贸进出口企业，广西华虹绢纺股份有限公司、广西华虹绸缎股份有限公司、广西五丰丝绸有限公司、广西明阳生化科技有限公司等公司在梧州办理注册及进出口业务，进出口金额归入我县统计范围。</w:t>
      </w:r>
    </w:p>
    <w:p>
      <w:pPr>
        <w:ind w:left="0" w:right="0" w:firstLine="560"/>
        <w:spacing w:before="450" w:after="450" w:line="312" w:lineRule="auto"/>
      </w:pPr>
      <w:r>
        <w:rPr>
          <w:rFonts w:ascii="宋体" w:hAnsi="宋体" w:eastAsia="宋体" w:cs="宋体"/>
          <w:color w:val="000"/>
          <w:sz w:val="28"/>
          <w:szCs w:val="28"/>
        </w:rPr>
        <w:t xml:space="preserve">（七）积极做好限上企业的统计上报，网报统计工作，做到应统尽统，确保我县第三产业稳消费、稳三产、稳进出口目标任务完成。</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2025-07-08T18:13:41+08:00</dcterms:created>
  <dcterms:modified xsi:type="dcterms:W3CDTF">2025-07-08T18:13:41+08:00</dcterms:modified>
</cp:coreProperties>
</file>

<file path=docProps/custom.xml><?xml version="1.0" encoding="utf-8"?>
<Properties xmlns="http://schemas.openxmlformats.org/officeDocument/2006/custom-properties" xmlns:vt="http://schemas.openxmlformats.org/officeDocument/2006/docPropsVTypes"/>
</file>