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2024年体质健康测试总结</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第一篇：2024年体质健康测试总结2024~2024学年度上学期 《学生体质健康标准》测试总结为了贯彻落实学校体育“健康第一”的指导思想，切实加强学校体育工作的具体体现，我校十分重视《学生体质健康标准》实施和测试工作，对全校学生进行了体育...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第一篇：2024年体质健康测试总结</w:t>
      </w:r>
    </w:p>
    <w:p>
      <w:pPr>
        <w:ind w:left="0" w:right="0" w:firstLine="560"/>
        <w:spacing w:before="450" w:after="450" w:line="312" w:lineRule="auto"/>
      </w:pPr>
      <w:r>
        <w:rPr>
          <w:rFonts w:ascii="宋体" w:hAnsi="宋体" w:eastAsia="宋体" w:cs="宋体"/>
          <w:color w:val="000"/>
          <w:sz w:val="28"/>
          <w:szCs w:val="28"/>
        </w:rPr>
        <w:t xml:space="preserve">2024~2024学年度上学期 《学生体质健康标准》测试总结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1.在测试前，对学生进行身体健康情况的摸底调查，有组织地安排测试，并对测试仪器调试、场地、设施以及环境的布置和安排进行排查，指导受试者做好充分的预备活动等。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2.对各年级的测试项目都做了统一的规定，身高、体重、肺活量、坐位体前屈为各年级的必测项目。</w:t>
      </w:r>
    </w:p>
    <w:p>
      <w:pPr>
        <w:ind w:left="0" w:right="0" w:firstLine="560"/>
        <w:spacing w:before="450" w:after="450" w:line="312" w:lineRule="auto"/>
      </w:pPr>
      <w:r>
        <w:rPr>
          <w:rFonts w:ascii="宋体" w:hAnsi="宋体" w:eastAsia="宋体" w:cs="宋体"/>
          <w:color w:val="000"/>
          <w:sz w:val="28"/>
          <w:szCs w:val="28"/>
        </w:rPr>
        <w:t xml:space="preserve">一、二年级测试跳绳、50米。</w:t>
      </w:r>
    </w:p>
    <w:p>
      <w:pPr>
        <w:ind w:left="0" w:right="0" w:firstLine="560"/>
        <w:spacing w:before="450" w:after="450" w:line="312" w:lineRule="auto"/>
      </w:pPr>
      <w:r>
        <w:rPr>
          <w:rFonts w:ascii="宋体" w:hAnsi="宋体" w:eastAsia="宋体" w:cs="宋体"/>
          <w:color w:val="000"/>
          <w:sz w:val="28"/>
          <w:szCs w:val="28"/>
        </w:rPr>
        <w:t xml:space="preserve">三、四年级测试跳绳、50米、仰卧起坐。</w:t>
      </w:r>
    </w:p>
    <w:p>
      <w:pPr>
        <w:ind w:left="0" w:right="0" w:firstLine="560"/>
        <w:spacing w:before="450" w:after="450" w:line="312" w:lineRule="auto"/>
      </w:pPr>
      <w:r>
        <w:rPr>
          <w:rFonts w:ascii="宋体" w:hAnsi="宋体" w:eastAsia="宋体" w:cs="宋体"/>
          <w:color w:val="000"/>
          <w:sz w:val="28"/>
          <w:szCs w:val="28"/>
        </w:rPr>
        <w:t xml:space="preserve">五、六年级测试50米、跳绳、仰卧起坐、50*8往返跑。初中测试50米、立定跳远、仰卧起坐（女）、800米（女）、1000米（男）、引体向上（男）。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出色的完成测试。同时积极发动，精心组织，合理安排是做好这项重要工作的保证。此次测试优秀4人，良好125人、及格475人、不及格99人。不及格人数有所增加，我们以后要让学生加强锻炼，力争让不及格人数减半。以后的工作中要克服不足，发扬长处，再上新高。</w:t>
      </w:r>
    </w:p>
    <w:p>
      <w:pPr>
        <w:ind w:left="0" w:right="0" w:firstLine="560"/>
        <w:spacing w:before="450" w:after="450" w:line="312" w:lineRule="auto"/>
      </w:pPr>
      <w:r>
        <w:rPr>
          <w:rFonts w:ascii="宋体" w:hAnsi="宋体" w:eastAsia="宋体" w:cs="宋体"/>
          <w:color w:val="000"/>
          <w:sz w:val="28"/>
          <w:szCs w:val="28"/>
        </w:rPr>
        <w:t xml:space="preserve">牛心顶学校 体育组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