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德育处五月总结[大全]</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第一篇：德育处五月总结[大全]上寨中学德育处五月份工作总结五月份 弘扬美德 孝敬长辈1、五四青年节期间，学校通过《钱学森》影片展播、时事政治手抄报、张贴宣传标语等形式对学生进行了一次深入的爱国主义教育。并吸收新团员近85人。2、在母亲（父...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第一篇：德育处五月总结[大全]</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