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新烟街道办事处基本情况</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新烟街道办事处基本情况新烟街道办事处基本情况新烟街道办事处位于新郑市中心城区东部，是新郑的东大门，总面积2.1平方公里，辖区现有七个社区，总人口4.6万人。新烟街道办事处内设业务科室18个，分别为：党政办、基层办、民政所、土地所、...</w:t>
      </w:r>
    </w:p>
    <w:p>
      <w:pPr>
        <w:ind w:left="0" w:right="0" w:firstLine="560"/>
        <w:spacing w:before="450" w:after="450" w:line="312" w:lineRule="auto"/>
      </w:pPr>
      <w:r>
        <w:rPr>
          <w:rFonts w:ascii="黑体" w:hAnsi="黑体" w:eastAsia="黑体" w:cs="黑体"/>
          <w:color w:val="000000"/>
          <w:sz w:val="36"/>
          <w:szCs w:val="36"/>
          <w:b w:val="1"/>
          <w:bCs w:val="1"/>
        </w:rPr>
        <w:t xml:space="preserve">第一篇：新烟街道办事处基本情况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新烟街道办事处基本情况</w:t>
      </w:r>
    </w:p>
    <w:p>
      <w:pPr>
        <w:ind w:left="0" w:right="0" w:firstLine="560"/>
        <w:spacing w:before="450" w:after="450" w:line="312" w:lineRule="auto"/>
      </w:pPr>
      <w:r>
        <w:rPr>
          <w:rFonts w:ascii="宋体" w:hAnsi="宋体" w:eastAsia="宋体" w:cs="宋体"/>
          <w:color w:val="000"/>
          <w:sz w:val="28"/>
          <w:szCs w:val="28"/>
        </w:rPr>
        <w:t xml:space="preserve">新烟街道办事处位于新郑市中心城区东部，是新郑的东大门，总面积2.1平方公里，辖区现有七个社区，总人口4.6万人。新烟街道办事处内设业务科室18个，分别为：党政办、基层办、民政所、土地所、企业办、审计所、劳保所、环卫所、长效办、妇联、团委、维稳办、信访办、安监办、武装部、统计所、文化站、计生办。现有在编人员112人，其中自筹人员63人，差补24人，事业全供人员7人，行政人员18人。</w:t>
      </w:r>
    </w:p>
    <w:p>
      <w:pPr>
        <w:ind w:left="0" w:right="0" w:firstLine="560"/>
        <w:spacing w:before="450" w:after="450" w:line="312" w:lineRule="auto"/>
      </w:pPr>
      <w:r>
        <w:rPr>
          <w:rFonts w:ascii="宋体" w:hAnsi="宋体" w:eastAsia="宋体" w:cs="宋体"/>
          <w:color w:val="000"/>
          <w:sz w:val="28"/>
          <w:szCs w:val="28"/>
        </w:rPr>
        <w:t xml:space="preserve">2024年，我们牢牢把握市委、市政府确定的“强投资、夯基础、调结构、求提升”总基调，坚持以城市功能提升为引领，以繁荣商贸物流业为重点，以网格化管理为保障，抢抓机遇，务实重做，不断创优发展环境，深入转变干部作风，有效推动工作落实，经济社会发展呈现出好的态势、好的趋势、好的气势。2024年全年完成地区生产总值15.7亿元，占全年任务的100.71%。财政收入4516万元，占全年任务的141%。工业增加值完成27900万元，占全年任务的的103.3%。固定资产投资113689万元；招商引资到位资金1.03亿元，占全年任务的103%；利用外资380万美元，占全年任务的100%；社会消费品零售额16.3亿元，占全年任务的101.1%；城镇居民可支配收入23897元，万元GDP能耗降低3%以上，各项主要经济指标均圆满完成全年目标任务。</w:t>
      </w:r>
    </w:p>
    <w:p>
      <w:pPr>
        <w:ind w:left="0" w:right="0" w:firstLine="560"/>
        <w:spacing w:before="450" w:after="450" w:line="312" w:lineRule="auto"/>
      </w:pPr>
      <w:r>
        <w:rPr>
          <w:rFonts w:ascii="宋体" w:hAnsi="宋体" w:eastAsia="宋体" w:cs="宋体"/>
          <w:color w:val="000"/>
          <w:sz w:val="28"/>
          <w:szCs w:val="28"/>
        </w:rPr>
        <w:t xml:space="preserve">2024年收支情况：财政零余额拨入5524181元，支出</w:t>
      </w:r>
    </w:p>
    <w:p>
      <w:pPr>
        <w:ind w:left="0" w:right="0" w:firstLine="560"/>
        <w:spacing w:before="450" w:after="450" w:line="312" w:lineRule="auto"/>
      </w:pPr>
      <w:r>
        <w:rPr>
          <w:rFonts w:ascii="宋体" w:hAnsi="宋体" w:eastAsia="宋体" w:cs="宋体"/>
          <w:color w:val="000"/>
          <w:sz w:val="28"/>
          <w:szCs w:val="28"/>
        </w:rPr>
        <w:t xml:space="preserve">5524181元。拨入全年经费10004362元，支出工资1595393元。住房公积金211204元，抚恤金27342元，取暖费64439元，电费69921元，社会保障缴费224506，其他工资466594元，伙食费53599元，劳务费22600元，公务接待563193元，办公费260652元，公务用车429740元，办公设备购置111399元。</w:t>
      </w:r>
    </w:p>
    <w:p>
      <w:pPr>
        <w:ind w:left="0" w:right="0" w:firstLine="560"/>
        <w:spacing w:before="450" w:after="450" w:line="312" w:lineRule="auto"/>
      </w:pPr>
      <w:r>
        <w:rPr>
          <w:rFonts w:ascii="黑体" w:hAnsi="黑体" w:eastAsia="黑体" w:cs="黑体"/>
          <w:color w:val="000000"/>
          <w:sz w:val="36"/>
          <w:szCs w:val="36"/>
          <w:b w:val="1"/>
          <w:bCs w:val="1"/>
        </w:rPr>
        <w:t xml:space="preserve">第二篇：新烟街道办事处市容市貌路容路貌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新烟街（2024）38号</w:t>
      </w:r>
    </w:p>
    <w:p>
      <w:pPr>
        <w:ind w:left="0" w:right="0" w:firstLine="560"/>
        <w:spacing w:before="450" w:after="450" w:line="312" w:lineRule="auto"/>
      </w:pPr>
      <w:r>
        <w:rPr>
          <w:rFonts w:ascii="宋体" w:hAnsi="宋体" w:eastAsia="宋体" w:cs="宋体"/>
          <w:color w:val="000"/>
          <w:sz w:val="28"/>
          <w:szCs w:val="28"/>
        </w:rPr>
        <w:t xml:space="preserve">新烟街道办事处市容市貌路容路貌</w:t>
      </w:r>
    </w:p>
    <w:p>
      <w:pPr>
        <w:ind w:left="0" w:right="0" w:firstLine="560"/>
        <w:spacing w:before="450" w:after="450" w:line="312" w:lineRule="auto"/>
      </w:pPr>
      <w:r>
        <w:rPr>
          <w:rFonts w:ascii="宋体" w:hAnsi="宋体" w:eastAsia="宋体" w:cs="宋体"/>
          <w:color w:val="000"/>
          <w:sz w:val="28"/>
          <w:szCs w:val="28"/>
        </w:rPr>
        <w:t xml:space="preserve">专项综合整治行动工作方案</w:t>
      </w:r>
    </w:p>
    <w:p>
      <w:pPr>
        <w:ind w:left="0" w:right="0" w:firstLine="560"/>
        <w:spacing w:before="450" w:after="450" w:line="312" w:lineRule="auto"/>
      </w:pPr>
      <w:r>
        <w:rPr>
          <w:rFonts w:ascii="宋体" w:hAnsi="宋体" w:eastAsia="宋体" w:cs="宋体"/>
          <w:color w:val="000"/>
          <w:sz w:val="28"/>
          <w:szCs w:val="28"/>
        </w:rPr>
        <w:t xml:space="preserve">为进一步加强辖区环境卫生综合整治，改善城区环境卫 生面貌，促进辖区精神文明建设深入开展，根据郑州市和新 郑市有关文件精神，结合办事处实际；党工委、办事处决定，在辖区广泛开展市容市貌路容路貌专项综合整治行动。现制 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新型社区建设，以科学发展现为指导，以加快办事处经济社会发展和提高市民生活质量为目标，以改善辖区环境卫生面貌、提升净化硬化绿化美化水平为重点，以开展辖区街容街貌路容路貌专项综合整治行动为载体，动员全办事处广大干部群众积极参与，大打一场环境卫生综合整治攻坚战，努力塑造环境整洁、秩序井然、生态良好、乡风文 1 明的辖区新形象。</w:t>
      </w:r>
    </w:p>
    <w:p>
      <w:pPr>
        <w:ind w:left="0" w:right="0" w:firstLine="560"/>
        <w:spacing w:before="450" w:after="450" w:line="312" w:lineRule="auto"/>
      </w:pPr>
      <w:r>
        <w:rPr>
          <w:rFonts w:ascii="宋体" w:hAnsi="宋体" w:eastAsia="宋体" w:cs="宋体"/>
          <w:color w:val="000"/>
          <w:sz w:val="28"/>
          <w:szCs w:val="28"/>
        </w:rPr>
        <w:t xml:space="preserve">二、总体目标和基本原则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事处统一部署，统一行动，集中时间、集中力量，开展卫生清理、道路硬化和绿化美化整治活动，迅速改变辖区道路、社区的“脏、乱、差”面貌。通过整治活动的开展，使全办事处辖区卫生状况明显改观、辖区外部形象明显提升、人居环境明显改善、群众满意度明显提高，真正使办事处辖区环境面貌有一个质的飞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1、坚持属地管理的原则，各社区居委会是辖区环境面貌、路容路貌专项综合整治行动的第一责任主体，负责宣传发动、组织实施和目标落实。</w:t>
      </w:r>
    </w:p>
    <w:p>
      <w:pPr>
        <w:ind w:left="0" w:right="0" w:firstLine="560"/>
        <w:spacing w:before="450" w:after="450" w:line="312" w:lineRule="auto"/>
      </w:pPr>
      <w:r>
        <w:rPr>
          <w:rFonts w:ascii="宋体" w:hAnsi="宋体" w:eastAsia="宋体" w:cs="宋体"/>
          <w:color w:val="000"/>
          <w:sz w:val="28"/>
          <w:szCs w:val="28"/>
        </w:rPr>
        <w:t xml:space="preserve">2、坚持政府主导、全民参与的原则。办事处积极引导，社会各方积极响应，广大干部群众积极参与，共建洁净家园，共享发展成果。</w:t>
      </w:r>
    </w:p>
    <w:p>
      <w:pPr>
        <w:ind w:left="0" w:right="0" w:firstLine="560"/>
        <w:spacing w:before="450" w:after="450" w:line="312" w:lineRule="auto"/>
      </w:pPr>
      <w:r>
        <w:rPr>
          <w:rFonts w:ascii="宋体" w:hAnsi="宋体" w:eastAsia="宋体" w:cs="宋体"/>
          <w:color w:val="000"/>
          <w:sz w:val="28"/>
          <w:szCs w:val="28"/>
        </w:rPr>
        <w:t xml:space="preserve">3、坚持打牢基础、健全机制、长效管理的原则。把开展辖区环境面貌、路容路貌专项综合整治行动与社区建设相结合，与社区卫生创建工作相结合，既要治标又要治本，着力建立健全长效管理机制，巩固集中整治成果。</w:t>
      </w:r>
    </w:p>
    <w:p>
      <w:pPr>
        <w:ind w:left="0" w:right="0" w:firstLine="560"/>
        <w:spacing w:before="450" w:after="450" w:line="312" w:lineRule="auto"/>
      </w:pPr>
      <w:r>
        <w:rPr>
          <w:rFonts w:ascii="宋体" w:hAnsi="宋体" w:eastAsia="宋体" w:cs="宋体"/>
          <w:color w:val="000"/>
          <w:sz w:val="28"/>
          <w:szCs w:val="28"/>
        </w:rPr>
        <w:t xml:space="preserve">三、实施步骤和主要任务</w:t>
      </w:r>
    </w:p>
    <w:p>
      <w:pPr>
        <w:ind w:left="0" w:right="0" w:firstLine="560"/>
        <w:spacing w:before="450" w:after="450" w:line="312" w:lineRule="auto"/>
      </w:pPr>
      <w:r>
        <w:rPr>
          <w:rFonts w:ascii="宋体" w:hAnsi="宋体" w:eastAsia="宋体" w:cs="宋体"/>
          <w:color w:val="000"/>
          <w:sz w:val="28"/>
          <w:szCs w:val="28"/>
        </w:rPr>
        <w:t xml:space="preserve">专项综合整治行动从2024年10月27日开始，至2024 年12月 31日结束，分步骤实施：</w:t>
      </w:r>
    </w:p>
    <w:p>
      <w:pPr>
        <w:ind w:left="0" w:right="0" w:firstLine="560"/>
        <w:spacing w:before="450" w:after="450" w:line="312" w:lineRule="auto"/>
      </w:pPr>
      <w:r>
        <w:rPr>
          <w:rFonts w:ascii="宋体" w:hAnsi="宋体" w:eastAsia="宋体" w:cs="宋体"/>
          <w:color w:val="000"/>
          <w:sz w:val="28"/>
          <w:szCs w:val="28"/>
        </w:rPr>
        <w:t xml:space="preserve">（一）动员部署筹备阶段（10月2日至 10月31日）主要任务：办事处制定市容市貌路容路貌专项综合整治活动实施方案，迅速召开动员会，全面部署，广泛动员，形成强大的舆论氛围，充分调动广大干部群众参与的积极性。同时，各责任居委会深入调查，对照综合整治任务要求摸清底子，建立辖区环境面貌、路容路貌专项综合整治问题台账，落实整改措施，明确责任人。</w:t>
      </w:r>
    </w:p>
    <w:p>
      <w:pPr>
        <w:ind w:left="0" w:right="0" w:firstLine="560"/>
        <w:spacing w:before="450" w:after="450" w:line="312" w:lineRule="auto"/>
      </w:pPr>
      <w:r>
        <w:rPr>
          <w:rFonts w:ascii="宋体" w:hAnsi="宋体" w:eastAsia="宋体" w:cs="宋体"/>
          <w:color w:val="000"/>
          <w:sz w:val="28"/>
          <w:szCs w:val="28"/>
        </w:rPr>
        <w:t xml:space="preserve">（二）清理垃圾杂物和拆除违章建筑（11月1日至11 月5日）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1、清垃圾。彻底清除辖区范围和道路两侧各类垃圾、杂物杂草、秸秆等杂物。</w:t>
      </w:r>
    </w:p>
    <w:p>
      <w:pPr>
        <w:ind w:left="0" w:right="0" w:firstLine="560"/>
        <w:spacing w:before="450" w:after="450" w:line="312" w:lineRule="auto"/>
      </w:pPr>
      <w:r>
        <w:rPr>
          <w:rFonts w:ascii="宋体" w:hAnsi="宋体" w:eastAsia="宋体" w:cs="宋体"/>
          <w:color w:val="000"/>
          <w:sz w:val="28"/>
          <w:szCs w:val="28"/>
        </w:rPr>
        <w:t xml:space="preserve">2、治乱点。整治乱堆乱放、乱贴乱画、乱搭乱建、乱 倒乱排、乱停乱放、占道经营等现象，拆除沿路、周边违章 建筑。</w:t>
      </w:r>
    </w:p>
    <w:p>
      <w:pPr>
        <w:ind w:left="0" w:right="0" w:firstLine="560"/>
        <w:spacing w:before="450" w:after="450" w:line="312" w:lineRule="auto"/>
      </w:pPr>
      <w:r>
        <w:rPr>
          <w:rFonts w:ascii="宋体" w:hAnsi="宋体" w:eastAsia="宋体" w:cs="宋体"/>
          <w:color w:val="000"/>
          <w:sz w:val="28"/>
          <w:szCs w:val="28"/>
        </w:rPr>
        <w:t xml:space="preserve">3、治脏点。清理道路及周边的污水沟和排水沟，整顿 集贸市场。</w:t>
      </w:r>
    </w:p>
    <w:p>
      <w:pPr>
        <w:ind w:left="0" w:right="0" w:firstLine="560"/>
        <w:spacing w:before="450" w:after="450" w:line="312" w:lineRule="auto"/>
      </w:pPr>
      <w:r>
        <w:rPr>
          <w:rFonts w:ascii="宋体" w:hAnsi="宋体" w:eastAsia="宋体" w:cs="宋体"/>
          <w:color w:val="000"/>
          <w:sz w:val="28"/>
          <w:szCs w:val="28"/>
        </w:rPr>
        <w:t xml:space="preserve">（三）绿化硬化美化阶段（11月16月至 12月 1日）主要任务：全面绿化硬化美化辖区道路。</w:t>
      </w:r>
    </w:p>
    <w:p>
      <w:pPr>
        <w:ind w:left="0" w:right="0" w:firstLine="560"/>
        <w:spacing w:before="450" w:after="450" w:line="312" w:lineRule="auto"/>
      </w:pPr>
      <w:r>
        <w:rPr>
          <w:rFonts w:ascii="宋体" w:hAnsi="宋体" w:eastAsia="宋体" w:cs="宋体"/>
          <w:color w:val="000"/>
          <w:sz w:val="28"/>
          <w:szCs w:val="28"/>
        </w:rPr>
        <w:t xml:space="preserve">1、对辖区主次干道两侧树木刷白。</w:t>
      </w:r>
    </w:p>
    <w:p>
      <w:pPr>
        <w:ind w:left="0" w:right="0" w:firstLine="560"/>
        <w:spacing w:before="450" w:after="450" w:line="312" w:lineRule="auto"/>
      </w:pPr>
      <w:r>
        <w:rPr>
          <w:rFonts w:ascii="宋体" w:hAnsi="宋体" w:eastAsia="宋体" w:cs="宋体"/>
          <w:color w:val="000"/>
          <w:sz w:val="28"/>
          <w:szCs w:val="28"/>
        </w:rPr>
        <w:t xml:space="preserve">2、美化道路景观。对辖区重点部位的建筑物、构造物 全面进行立面改造。</w:t>
      </w:r>
    </w:p>
    <w:p>
      <w:pPr>
        <w:ind w:left="0" w:right="0" w:firstLine="560"/>
        <w:spacing w:before="450" w:after="450" w:line="312" w:lineRule="auto"/>
      </w:pPr>
      <w:r>
        <w:rPr>
          <w:rFonts w:ascii="宋体" w:hAnsi="宋体" w:eastAsia="宋体" w:cs="宋体"/>
          <w:color w:val="000"/>
          <w:sz w:val="28"/>
          <w:szCs w:val="28"/>
        </w:rPr>
        <w:t xml:space="preserve">3、各居委会整治一个示范小区、一条样板街。</w:t>
      </w:r>
    </w:p>
    <w:p>
      <w:pPr>
        <w:ind w:left="0" w:right="0" w:firstLine="560"/>
        <w:spacing w:before="450" w:after="450" w:line="312" w:lineRule="auto"/>
      </w:pPr>
      <w:r>
        <w:rPr>
          <w:rFonts w:ascii="宋体" w:hAnsi="宋体" w:eastAsia="宋体" w:cs="宋体"/>
          <w:color w:val="000"/>
          <w:sz w:val="28"/>
          <w:szCs w:val="28"/>
        </w:rPr>
        <w:t xml:space="preserve">4、搞好“精品街”改造二期工程。路标、广告匾牌规范，无占道经营，建筑物立面刷白。</w:t>
      </w:r>
    </w:p>
    <w:p>
      <w:pPr>
        <w:ind w:left="0" w:right="0" w:firstLine="560"/>
        <w:spacing w:before="450" w:after="450" w:line="312" w:lineRule="auto"/>
      </w:pPr>
      <w:r>
        <w:rPr>
          <w:rFonts w:ascii="宋体" w:hAnsi="宋体" w:eastAsia="宋体" w:cs="宋体"/>
          <w:color w:val="000"/>
          <w:sz w:val="28"/>
          <w:szCs w:val="28"/>
        </w:rPr>
        <w:t xml:space="preserve">（四）巩固提高阶段（12月2日至12月15日）主要任务：</w:t>
      </w:r>
    </w:p>
    <w:p>
      <w:pPr>
        <w:ind w:left="0" w:right="0" w:firstLine="560"/>
        <w:spacing w:before="450" w:after="450" w:line="312" w:lineRule="auto"/>
      </w:pPr>
      <w:r>
        <w:rPr>
          <w:rFonts w:ascii="宋体" w:hAnsi="宋体" w:eastAsia="宋体" w:cs="宋体"/>
          <w:color w:val="000"/>
          <w:sz w:val="28"/>
          <w:szCs w:val="28"/>
        </w:rPr>
        <w:t xml:space="preserve">1、建立完善的环卫队伍，各社区居委会要建立健全一支专业的清扫保洁队伍，加强环卫保洁人员的管理。</w:t>
      </w:r>
    </w:p>
    <w:p>
      <w:pPr>
        <w:ind w:left="0" w:right="0" w:firstLine="560"/>
        <w:spacing w:before="450" w:after="450" w:line="312" w:lineRule="auto"/>
      </w:pPr>
      <w:r>
        <w:rPr>
          <w:rFonts w:ascii="宋体" w:hAnsi="宋体" w:eastAsia="宋体" w:cs="宋体"/>
          <w:color w:val="000"/>
          <w:sz w:val="28"/>
          <w:szCs w:val="28"/>
        </w:rPr>
        <w:t xml:space="preserve">2、建章立制。完善环境卫生管理制度，建立环卫保洁人员考核制度，规范垃圾、处理物、环卫车辆管理制度等。</w:t>
      </w:r>
    </w:p>
    <w:p>
      <w:pPr>
        <w:ind w:left="0" w:right="0" w:firstLine="560"/>
        <w:spacing w:before="450" w:after="450" w:line="312" w:lineRule="auto"/>
      </w:pPr>
      <w:r>
        <w:rPr>
          <w:rFonts w:ascii="宋体" w:hAnsi="宋体" w:eastAsia="宋体" w:cs="宋体"/>
          <w:color w:val="000"/>
          <w:sz w:val="28"/>
          <w:szCs w:val="28"/>
        </w:rPr>
        <w:t xml:space="preserve">3、进一步落实“日巡察、周检查、月评比”的环境卫生监督机制。</w:t>
      </w:r>
    </w:p>
    <w:p>
      <w:pPr>
        <w:ind w:left="0" w:right="0" w:firstLine="560"/>
        <w:spacing w:before="450" w:after="450" w:line="312" w:lineRule="auto"/>
      </w:pPr>
      <w:r>
        <w:rPr>
          <w:rFonts w:ascii="宋体" w:hAnsi="宋体" w:eastAsia="宋体" w:cs="宋体"/>
          <w:color w:val="000"/>
          <w:sz w:val="28"/>
          <w:szCs w:val="28"/>
        </w:rPr>
        <w:t xml:space="preserve">（五）检查考核（整个活动过程）</w:t>
      </w:r>
    </w:p>
    <w:p>
      <w:pPr>
        <w:ind w:left="0" w:right="0" w:firstLine="560"/>
        <w:spacing w:before="450" w:after="450" w:line="312" w:lineRule="auto"/>
      </w:pPr>
      <w:r>
        <w:rPr>
          <w:rFonts w:ascii="宋体" w:hAnsi="宋体" w:eastAsia="宋体" w:cs="宋体"/>
          <w:color w:val="000"/>
          <w:sz w:val="28"/>
          <w:szCs w:val="28"/>
        </w:rPr>
        <w:t xml:space="preserve">主要任务：办事处层层开展自查自评、互查互评活动，每周评出卫生最差的社区、最差的背街小巷，专项整治活动后期接收由上级村容村貌路容路貌专项综合整治领导小组统一组织检查验收。</w:t>
      </w:r>
    </w:p>
    <w:p>
      <w:pPr>
        <w:ind w:left="0" w:right="0" w:firstLine="560"/>
        <w:spacing w:before="450" w:after="450" w:line="312" w:lineRule="auto"/>
      </w:pPr>
      <w:r>
        <w:rPr>
          <w:rFonts w:ascii="宋体" w:hAnsi="宋体" w:eastAsia="宋体" w:cs="宋体"/>
          <w:color w:val="000"/>
          <w:sz w:val="28"/>
          <w:szCs w:val="28"/>
        </w:rPr>
        <w:t xml:space="preserve">（六）评比总结，迎接郑州市的检查验收（12月19日至 12月31日）</w:t>
      </w:r>
    </w:p>
    <w:p>
      <w:pPr>
        <w:ind w:left="0" w:right="0" w:firstLine="560"/>
        <w:spacing w:before="450" w:after="450" w:line="312" w:lineRule="auto"/>
      </w:pPr>
      <w:r>
        <w:rPr>
          <w:rFonts w:ascii="宋体" w:hAnsi="宋体" w:eastAsia="宋体" w:cs="宋体"/>
          <w:color w:val="000"/>
          <w:sz w:val="28"/>
          <w:szCs w:val="28"/>
        </w:rPr>
        <w:t xml:space="preserve">做好总结，归档立卷，迎接郑州市的检查验收。</w:t>
      </w:r>
    </w:p>
    <w:p>
      <w:pPr>
        <w:ind w:left="0" w:right="0" w:firstLine="560"/>
        <w:spacing w:before="450" w:after="450" w:line="312" w:lineRule="auto"/>
      </w:pPr>
      <w:r>
        <w:rPr>
          <w:rFonts w:ascii="宋体" w:hAnsi="宋体" w:eastAsia="宋体" w:cs="宋体"/>
          <w:color w:val="000"/>
          <w:sz w:val="28"/>
          <w:szCs w:val="28"/>
        </w:rPr>
        <w:t xml:space="preserve">四、保障措施 强化督查，严格奖惩 为调动工作积极性，推动活动有效开展，办事处领导小 组要对专项综合整治行动开展全程动态督促检查，建立日督查、周通报、阶段工作评比排位、汇报制度，对工作落后单位予以通报批评。对工作不到位，出现问题的相关单位责任领导及分包领导，按有关规定追究责任，如果在检查评比中被上级通报罚款，则由相应单位承担。附：各居委会主要任务分解表</w:t>
      </w:r>
    </w:p>
    <w:p>
      <w:pPr>
        <w:ind w:left="0" w:right="0" w:firstLine="560"/>
        <w:spacing w:before="450" w:after="450" w:line="312" w:lineRule="auto"/>
      </w:pPr>
      <w:r>
        <w:rPr>
          <w:rFonts w:ascii="宋体" w:hAnsi="宋体" w:eastAsia="宋体" w:cs="宋体"/>
          <w:color w:val="000"/>
          <w:sz w:val="28"/>
          <w:szCs w:val="28"/>
        </w:rPr>
        <w:t xml:space="preserve">环卫所责任分工及联系反方式</w:t>
      </w:r>
    </w:p>
    <w:p>
      <w:pPr>
        <w:ind w:left="0" w:right="0" w:firstLine="560"/>
        <w:spacing w:before="450" w:after="450" w:line="312" w:lineRule="auto"/>
      </w:pPr>
      <w:r>
        <w:rPr>
          <w:rFonts w:ascii="宋体" w:hAnsi="宋体" w:eastAsia="宋体" w:cs="宋体"/>
          <w:color w:val="000"/>
          <w:sz w:val="28"/>
          <w:szCs w:val="28"/>
        </w:rPr>
        <w:t xml:space="preserve">新烟街道办事处</w:t>
      </w:r>
    </w:p>
    <w:p>
      <w:pPr>
        <w:ind w:left="0" w:right="0" w:firstLine="560"/>
        <w:spacing w:before="450" w:after="450" w:line="312" w:lineRule="auto"/>
      </w:pPr>
      <w:r>
        <w:rPr>
          <w:rFonts w:ascii="宋体" w:hAnsi="宋体" w:eastAsia="宋体" w:cs="宋体"/>
          <w:color w:val="000"/>
          <w:sz w:val="28"/>
          <w:szCs w:val="28"/>
        </w:rPr>
        <w:t xml:space="preserve">二〇一〇年十月十日 各居委会主要任务分解表</w:t>
      </w:r>
    </w:p>
    <w:p>
      <w:pPr>
        <w:ind w:left="0" w:right="0" w:firstLine="560"/>
        <w:spacing w:before="450" w:after="450" w:line="312" w:lineRule="auto"/>
      </w:pPr>
      <w:r>
        <w:rPr>
          <w:rFonts w:ascii="宋体" w:hAnsi="宋体" w:eastAsia="宋体" w:cs="宋体"/>
          <w:color w:val="000"/>
          <w:sz w:val="28"/>
          <w:szCs w:val="28"/>
        </w:rPr>
        <w:t xml:space="preserve">一、车站居委会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w:t>
      </w:r>
    </w:p>
    <w:p>
      <w:pPr>
        <w:ind w:left="0" w:right="0" w:firstLine="560"/>
        <w:spacing w:before="450" w:after="450" w:line="312" w:lineRule="auto"/>
      </w:pPr>
      <w:r>
        <w:rPr>
          <w:rFonts w:ascii="宋体" w:hAnsi="宋体" w:eastAsia="宋体" w:cs="宋体"/>
          <w:color w:val="000"/>
          <w:sz w:val="28"/>
          <w:szCs w:val="28"/>
        </w:rPr>
        <w:t xml:space="preserve">5、居委会整修道路完建筑材料及时清理。</w:t>
      </w:r>
    </w:p>
    <w:p>
      <w:pPr>
        <w:ind w:left="0" w:right="0" w:firstLine="560"/>
        <w:spacing w:before="450" w:after="450" w:line="312" w:lineRule="auto"/>
      </w:pPr>
      <w:r>
        <w:rPr>
          <w:rFonts w:ascii="宋体" w:hAnsi="宋体" w:eastAsia="宋体" w:cs="宋体"/>
          <w:color w:val="000"/>
          <w:sz w:val="28"/>
          <w:szCs w:val="28"/>
        </w:rPr>
        <w:t xml:space="preserve">6、茨山路京广立交桥两侧需要清理。</w:t>
      </w:r>
    </w:p>
    <w:p>
      <w:pPr>
        <w:ind w:left="0" w:right="0" w:firstLine="560"/>
        <w:spacing w:before="450" w:after="450" w:line="312" w:lineRule="auto"/>
      </w:pPr>
      <w:r>
        <w:rPr>
          <w:rFonts w:ascii="宋体" w:hAnsi="宋体" w:eastAsia="宋体" w:cs="宋体"/>
          <w:color w:val="000"/>
          <w:sz w:val="28"/>
          <w:szCs w:val="28"/>
        </w:rPr>
        <w:t xml:space="preserve">7、辖区道路两侧树木刷白，高度1.1米，上缘刷10厘米铁红边缘。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责任人：高广平、邵根立</w:t>
      </w:r>
    </w:p>
    <w:p>
      <w:pPr>
        <w:ind w:left="0" w:right="0" w:firstLine="560"/>
        <w:spacing w:before="450" w:after="450" w:line="312" w:lineRule="auto"/>
      </w:pPr>
      <w:r>
        <w:rPr>
          <w:rFonts w:ascii="宋体" w:hAnsi="宋体" w:eastAsia="宋体" w:cs="宋体"/>
          <w:color w:val="000"/>
          <w:sz w:val="28"/>
          <w:szCs w:val="28"/>
        </w:rPr>
        <w:t xml:space="preserve">二、和庄居委会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 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8、居委会桥头积存垃圾需要清理。责任人：薛智强、王维中</w:t>
      </w:r>
    </w:p>
    <w:p>
      <w:pPr>
        <w:ind w:left="0" w:right="0" w:firstLine="560"/>
        <w:spacing w:before="450" w:after="450" w:line="312" w:lineRule="auto"/>
      </w:pPr>
      <w:r>
        <w:rPr>
          <w:rFonts w:ascii="宋体" w:hAnsi="宋体" w:eastAsia="宋体" w:cs="宋体"/>
          <w:color w:val="000"/>
          <w:sz w:val="28"/>
          <w:szCs w:val="28"/>
        </w:rPr>
        <w:t xml:space="preserve">三、解放路居委会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4、对辖区街巷道路、下水道破损处进行修补，治理污水横流。</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7、清理辖区占道建筑物。</w:t>
      </w:r>
    </w:p>
    <w:p>
      <w:pPr>
        <w:ind w:left="0" w:right="0" w:firstLine="560"/>
        <w:spacing w:before="450" w:after="450" w:line="312" w:lineRule="auto"/>
      </w:pPr>
      <w:r>
        <w:rPr>
          <w:rFonts w:ascii="宋体" w:hAnsi="宋体" w:eastAsia="宋体" w:cs="宋体"/>
          <w:color w:val="000"/>
          <w:sz w:val="28"/>
          <w:szCs w:val="28"/>
        </w:rPr>
        <w:t xml:space="preserve">8、变电站以北秸秆杂草杂物、路边渣土需要清除。</w:t>
      </w:r>
    </w:p>
    <w:p>
      <w:pPr>
        <w:ind w:left="0" w:right="0" w:firstLine="560"/>
        <w:spacing w:before="450" w:after="450" w:line="312" w:lineRule="auto"/>
      </w:pPr>
      <w:r>
        <w:rPr>
          <w:rFonts w:ascii="宋体" w:hAnsi="宋体" w:eastAsia="宋体" w:cs="宋体"/>
          <w:color w:val="000"/>
          <w:sz w:val="28"/>
          <w:szCs w:val="28"/>
        </w:rPr>
        <w:t xml:space="preserve">9、完成“精品街”改造二期工程。责任人：赵智军、宁显民</w:t>
      </w:r>
    </w:p>
    <w:p>
      <w:pPr>
        <w:ind w:left="0" w:right="0" w:firstLine="560"/>
        <w:spacing w:before="450" w:after="450" w:line="312" w:lineRule="auto"/>
      </w:pPr>
      <w:r>
        <w:rPr>
          <w:rFonts w:ascii="宋体" w:hAnsi="宋体" w:eastAsia="宋体" w:cs="宋体"/>
          <w:color w:val="000"/>
          <w:sz w:val="28"/>
          <w:szCs w:val="28"/>
        </w:rPr>
        <w:t xml:space="preserve">四、渔夫子路居委会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4、辖区道路两侧树木刷白，高度1.1米，上缘刷10厘米铁红边缘。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5、对破损文明墙进行修补和刷新，高度为2米，文明墙一律使用石沫、水泥打底，底部60厘米用铁红色外墙涂料刷新，中部用白色外墙涂料粉刷，顶部加檐用铁红色外墙涂料粉刷30厘米，造型要美观大方。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6、郑风苑北门口建筑物严重占道，需要清理。</w:t>
      </w:r>
    </w:p>
    <w:p>
      <w:pPr>
        <w:ind w:left="0" w:right="0" w:firstLine="560"/>
        <w:spacing w:before="450" w:after="450" w:line="312" w:lineRule="auto"/>
      </w:pPr>
      <w:r>
        <w:rPr>
          <w:rFonts w:ascii="宋体" w:hAnsi="宋体" w:eastAsia="宋体" w:cs="宋体"/>
          <w:color w:val="000"/>
          <w:sz w:val="28"/>
          <w:szCs w:val="28"/>
        </w:rPr>
        <w:t xml:space="preserve">7、完成“精品街”改造二期工程。责任人：贾海涛、张根海</w:t>
      </w:r>
    </w:p>
    <w:p>
      <w:pPr>
        <w:ind w:left="0" w:right="0" w:firstLine="560"/>
        <w:spacing w:before="450" w:after="450" w:line="312" w:lineRule="auto"/>
      </w:pPr>
      <w:r>
        <w:rPr>
          <w:rFonts w:ascii="宋体" w:hAnsi="宋体" w:eastAsia="宋体" w:cs="宋体"/>
          <w:color w:val="000"/>
          <w:sz w:val="28"/>
          <w:szCs w:val="28"/>
        </w:rPr>
        <w:t xml:space="preserve">五、道西居委会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6、对破损文明墙进行修补和刷新，高度为2米，文明墙一律使用石沫、水泥打底，底部60厘米用铁红色外墙涂料刷新，中部用白色外墙涂料粉刷，顶部加檐用铁红色外墙涂料粉刷30厘米，造型要美观大方。</w:t>
      </w:r>
    </w:p>
    <w:p>
      <w:pPr>
        <w:ind w:left="0" w:right="0" w:firstLine="560"/>
        <w:spacing w:before="450" w:after="450" w:line="312" w:lineRule="auto"/>
      </w:pPr>
      <w:r>
        <w:rPr>
          <w:rFonts w:ascii="宋体" w:hAnsi="宋体" w:eastAsia="宋体" w:cs="宋体"/>
          <w:color w:val="000"/>
          <w:sz w:val="28"/>
          <w:szCs w:val="28"/>
        </w:rPr>
        <w:t xml:space="preserve">7、道西北路建筑物严重占道，需要清理。</w:t>
      </w:r>
    </w:p>
    <w:p>
      <w:pPr>
        <w:ind w:left="0" w:right="0" w:firstLine="560"/>
        <w:spacing w:before="450" w:after="450" w:line="312" w:lineRule="auto"/>
      </w:pPr>
      <w:r>
        <w:rPr>
          <w:rFonts w:ascii="宋体" w:hAnsi="宋体" w:eastAsia="宋体" w:cs="宋体"/>
          <w:color w:val="000"/>
          <w:sz w:val="28"/>
          <w:szCs w:val="28"/>
        </w:rPr>
        <w:t xml:space="preserve">8、人民路京广立交桥两侧需要整治。</w:t>
      </w:r>
    </w:p>
    <w:p>
      <w:pPr>
        <w:ind w:left="0" w:right="0" w:firstLine="560"/>
        <w:spacing w:before="450" w:after="450" w:line="312" w:lineRule="auto"/>
      </w:pPr>
      <w:r>
        <w:rPr>
          <w:rFonts w:ascii="宋体" w:hAnsi="宋体" w:eastAsia="宋体" w:cs="宋体"/>
          <w:color w:val="000"/>
          <w:sz w:val="28"/>
          <w:szCs w:val="28"/>
        </w:rPr>
        <w:t xml:space="preserve">9、道西北路联运往东街道两侧需要整治。责任人：高广平、高巧云</w:t>
      </w:r>
    </w:p>
    <w:p>
      <w:pPr>
        <w:ind w:left="0" w:right="0" w:firstLine="560"/>
        <w:spacing w:before="450" w:after="450" w:line="312" w:lineRule="auto"/>
      </w:pPr>
      <w:r>
        <w:rPr>
          <w:rFonts w:ascii="宋体" w:hAnsi="宋体" w:eastAsia="宋体" w:cs="宋体"/>
          <w:color w:val="000"/>
          <w:sz w:val="28"/>
          <w:szCs w:val="28"/>
        </w:rPr>
        <w:t xml:space="preserve">六、金芒果花苑、烟厂居委会</w:t>
      </w:r>
    </w:p>
    <w:p>
      <w:pPr>
        <w:ind w:left="0" w:right="0" w:firstLine="560"/>
        <w:spacing w:before="450" w:after="450" w:line="312" w:lineRule="auto"/>
      </w:pPr>
      <w:r>
        <w:rPr>
          <w:rFonts w:ascii="宋体" w:hAnsi="宋体" w:eastAsia="宋体" w:cs="宋体"/>
          <w:color w:val="000"/>
          <w:sz w:val="28"/>
          <w:szCs w:val="28"/>
        </w:rPr>
        <w:t xml:space="preserve">1、清除辖区街巷、居民区垃圾、杂草杂物。</w:t>
      </w:r>
    </w:p>
    <w:p>
      <w:pPr>
        <w:ind w:left="0" w:right="0" w:firstLine="560"/>
        <w:spacing w:before="450" w:after="450" w:line="312" w:lineRule="auto"/>
      </w:pPr>
      <w:r>
        <w:rPr>
          <w:rFonts w:ascii="宋体" w:hAnsi="宋体" w:eastAsia="宋体" w:cs="宋体"/>
          <w:color w:val="000"/>
          <w:sz w:val="28"/>
          <w:szCs w:val="28"/>
        </w:rPr>
        <w:t xml:space="preserve">2、清除辖区街巷小广告、乱贴乱画、乱搭乱建、严禁街巷乱堆物料。</w:t>
      </w:r>
    </w:p>
    <w:p>
      <w:pPr>
        <w:ind w:left="0" w:right="0" w:firstLine="560"/>
        <w:spacing w:before="450" w:after="450" w:line="312" w:lineRule="auto"/>
      </w:pPr>
      <w:r>
        <w:rPr>
          <w:rFonts w:ascii="宋体" w:hAnsi="宋体" w:eastAsia="宋体" w:cs="宋体"/>
          <w:color w:val="000"/>
          <w:sz w:val="28"/>
          <w:szCs w:val="28"/>
        </w:rPr>
        <w:t xml:space="preserve">3、在辖区所有街巷、居民区安排清扫保洁人员。</w:t>
      </w:r>
    </w:p>
    <w:p>
      <w:pPr>
        <w:ind w:left="0" w:right="0" w:firstLine="560"/>
        <w:spacing w:before="450" w:after="450" w:line="312" w:lineRule="auto"/>
      </w:pPr>
      <w:r>
        <w:rPr>
          <w:rFonts w:ascii="宋体" w:hAnsi="宋体" w:eastAsia="宋体" w:cs="宋体"/>
          <w:color w:val="000"/>
          <w:sz w:val="28"/>
          <w:szCs w:val="28"/>
        </w:rPr>
        <w:t xml:space="preserve">4、对辖区街巷道路、下水道破损处进行修补。</w:t>
      </w:r>
    </w:p>
    <w:p>
      <w:pPr>
        <w:ind w:left="0" w:right="0" w:firstLine="560"/>
        <w:spacing w:before="450" w:after="450" w:line="312" w:lineRule="auto"/>
      </w:pPr>
      <w:r>
        <w:rPr>
          <w:rFonts w:ascii="宋体" w:hAnsi="宋体" w:eastAsia="宋体" w:cs="宋体"/>
          <w:color w:val="000"/>
          <w:sz w:val="28"/>
          <w:szCs w:val="28"/>
        </w:rPr>
        <w:t xml:space="preserve">5、辖区道路两侧树木刷白，高度1.1米，上缘刷10厘米铁红边缘。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6、对破损文明墙进行修补和刷新。责任人：张金伟、左继超</w:t>
      </w:r>
    </w:p>
    <w:p>
      <w:pPr>
        <w:ind w:left="0" w:right="0" w:firstLine="560"/>
        <w:spacing w:before="450" w:after="450" w:line="312" w:lineRule="auto"/>
      </w:pPr>
      <w:r>
        <w:rPr>
          <w:rFonts w:ascii="宋体" w:hAnsi="宋体" w:eastAsia="宋体" w:cs="宋体"/>
          <w:color w:val="000"/>
          <w:sz w:val="28"/>
          <w:szCs w:val="28"/>
        </w:rPr>
        <w:t xml:space="preserve">七、环卫所</w:t>
      </w:r>
    </w:p>
    <w:p>
      <w:pPr>
        <w:ind w:left="0" w:right="0" w:firstLine="560"/>
        <w:spacing w:before="450" w:after="450" w:line="312" w:lineRule="auto"/>
      </w:pPr>
      <w:r>
        <w:rPr>
          <w:rFonts w:ascii="宋体" w:hAnsi="宋体" w:eastAsia="宋体" w:cs="宋体"/>
          <w:color w:val="000"/>
          <w:sz w:val="28"/>
          <w:szCs w:val="28"/>
        </w:rPr>
        <w:t xml:space="preserve">1、清除辖区内积存垃圾、杂草杂物，搞好辖区的清扫保洁和垃圾清运工作。</w:t>
      </w:r>
    </w:p>
    <w:p>
      <w:pPr>
        <w:ind w:left="0" w:right="0" w:firstLine="560"/>
        <w:spacing w:before="450" w:after="450" w:line="312" w:lineRule="auto"/>
      </w:pPr>
      <w:r>
        <w:rPr>
          <w:rFonts w:ascii="宋体" w:hAnsi="宋体" w:eastAsia="宋体" w:cs="宋体"/>
          <w:color w:val="000"/>
          <w:sz w:val="28"/>
          <w:szCs w:val="28"/>
        </w:rPr>
        <w:t xml:space="preserve">2、对人民路、渔夫子路、解放路、烟厂大街、道西路、两侧树木进行刷白，高度1.1米，上缘刷10厘米铁红边缘。</w:t>
      </w:r>
    </w:p>
    <w:p>
      <w:pPr>
        <w:ind w:left="0" w:right="0" w:firstLine="560"/>
        <w:spacing w:before="450" w:after="450" w:line="312" w:lineRule="auto"/>
      </w:pPr>
      <w:r>
        <w:rPr>
          <w:rFonts w:ascii="宋体" w:hAnsi="宋体" w:eastAsia="宋体" w:cs="宋体"/>
          <w:color w:val="000"/>
          <w:sz w:val="28"/>
          <w:szCs w:val="28"/>
        </w:rPr>
        <w:t xml:space="preserve">3、对集贸市场集中整治。</w:t>
      </w:r>
    </w:p>
    <w:p>
      <w:pPr>
        <w:ind w:left="0" w:right="0" w:firstLine="560"/>
        <w:spacing w:before="450" w:after="450" w:line="312" w:lineRule="auto"/>
      </w:pPr>
      <w:r>
        <w:rPr>
          <w:rFonts w:ascii="宋体" w:hAnsi="宋体" w:eastAsia="宋体" w:cs="宋体"/>
          <w:color w:val="000"/>
          <w:sz w:val="28"/>
          <w:szCs w:val="28"/>
        </w:rPr>
        <w:t xml:space="preserve">4、对辖区主次道路两侧“十四乱”现象（乱摆乱放、乱停乱站、乱搭乱建、乱贴乱画、乱扯乱挂、乱涂乱喷、乱泼乱倒）进行集中整治。</w:t>
      </w:r>
    </w:p>
    <w:p>
      <w:pPr>
        <w:ind w:left="0" w:right="0" w:firstLine="560"/>
        <w:spacing w:before="450" w:after="450" w:line="312" w:lineRule="auto"/>
      </w:pPr>
      <w:r>
        <w:rPr>
          <w:rFonts w:ascii="宋体" w:hAnsi="宋体" w:eastAsia="宋体" w:cs="宋体"/>
          <w:color w:val="000"/>
          <w:sz w:val="28"/>
          <w:szCs w:val="28"/>
        </w:rPr>
        <w:t xml:space="preserve">责任人：高子善、贾付朝</w:t>
      </w:r>
    </w:p>
    <w:p>
      <w:pPr>
        <w:ind w:left="0" w:right="0" w:firstLine="560"/>
        <w:spacing w:before="450" w:after="450" w:line="312" w:lineRule="auto"/>
      </w:pPr>
      <w:r>
        <w:rPr>
          <w:rFonts w:ascii="黑体" w:hAnsi="黑体" w:eastAsia="黑体" w:cs="黑体"/>
          <w:color w:val="000000"/>
          <w:sz w:val="36"/>
          <w:szCs w:val="36"/>
          <w:b w:val="1"/>
          <w:bCs w:val="1"/>
        </w:rPr>
        <w:t xml:space="preserve">第三篇：山东冠县烟庄街道办事处简介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冠县烟庄街道办事处简介</w:t>
      </w:r>
    </w:p>
    <w:p>
      <w:pPr>
        <w:ind w:left="0" w:right="0" w:firstLine="560"/>
        <w:spacing w:before="450" w:after="450" w:line="312" w:lineRule="auto"/>
      </w:pPr>
      <w:r>
        <w:rPr>
          <w:rFonts w:ascii="宋体" w:hAnsi="宋体" w:eastAsia="宋体" w:cs="宋体"/>
          <w:color w:val="000"/>
          <w:sz w:val="28"/>
          <w:szCs w:val="28"/>
        </w:rPr>
        <w:t xml:space="preserve">冠县烟庄街道办事处位于县城东2公里，总面积60.3平方公里，耕地面积5.6万亩，辖34个行政村，总人口39690人，13216户。境内济邯铁路东联京</w:t>
      </w:r>
    </w:p>
    <w:p>
      <w:pPr>
        <w:ind w:left="0" w:right="0" w:firstLine="560"/>
        <w:spacing w:before="450" w:after="450" w:line="312" w:lineRule="auto"/>
      </w:pPr>
      <w:r>
        <w:rPr>
          <w:rFonts w:ascii="宋体" w:hAnsi="宋体" w:eastAsia="宋体" w:cs="宋体"/>
          <w:color w:val="000"/>
          <w:sz w:val="28"/>
          <w:szCs w:val="28"/>
        </w:rPr>
        <w:t xml:space="preserve">九、西接京广，青兰高速公路、329省道横贯全境，交通便利。全乡劳动力、土地、电力和水利资源充足，省级冠县工业园就座落在该办事处境内。</w:t>
      </w:r>
    </w:p>
    <w:p>
      <w:pPr>
        <w:ind w:left="0" w:right="0" w:firstLine="560"/>
        <w:spacing w:before="450" w:after="450" w:line="312" w:lineRule="auto"/>
      </w:pPr>
      <w:r>
        <w:rPr>
          <w:rFonts w:ascii="宋体" w:hAnsi="宋体" w:eastAsia="宋体" w:cs="宋体"/>
          <w:color w:val="000"/>
          <w:sz w:val="28"/>
          <w:szCs w:val="28"/>
        </w:rPr>
        <w:t xml:space="preserve">开展创先争优活动以来，烟庄办事处按照县委、县政府“抢抓机遇上项目，科学务实谋跨越”的总体要求，大力弘扬冠县精神，紧紧围绕“富民强乡”这个目标，坚持以“科学务实、加速发展、率先崛起、争创一流”为主题，坚定不移的实施工业带动、特色农业、城镇建设、改善民生等四大战略，全乡经济建设和社会事业取得较快发展。烟庄街道连续五年被评为县完成目标考核优秀单位，聊城市民营经济工作明星乡镇，聊城市招商引资明星乡镇，是聊城市十五强乡镇，市级文明村镇，市级综合治理先进乡镇。</w:t>
      </w:r>
    </w:p>
    <w:p>
      <w:pPr>
        <w:ind w:left="0" w:right="0" w:firstLine="560"/>
        <w:spacing w:before="450" w:after="450" w:line="312" w:lineRule="auto"/>
      </w:pPr>
      <w:r>
        <w:rPr>
          <w:rFonts w:ascii="宋体" w:hAnsi="宋体" w:eastAsia="宋体" w:cs="宋体"/>
          <w:color w:val="000"/>
          <w:sz w:val="28"/>
          <w:szCs w:val="28"/>
        </w:rPr>
        <w:t xml:space="preserve">烟庄街道办事处通过大力推进财政所科学化、精细化管理，切实提高了办事水平，实现了“保运转、保重点、保稳定、促发展”的目标，财政收入稳步增长。2024年我街道一般预算总收入为1700万元，财政收入达到1201万元。全办事处完成民营企业固定资产投入6.4亿元，工业总产值48亿元，实现工商税收2600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第四篇：冠烟庄街道办事处</w:t>
      </w:r>
    </w:p>
    <w:p>
      <w:pPr>
        <w:ind w:left="0" w:right="0" w:firstLine="560"/>
        <w:spacing w:before="450" w:after="450" w:line="312" w:lineRule="auto"/>
      </w:pPr>
      <w:r>
        <w:rPr>
          <w:rFonts w:ascii="宋体" w:hAnsi="宋体" w:eastAsia="宋体" w:cs="宋体"/>
          <w:color w:val="000"/>
          <w:sz w:val="28"/>
          <w:szCs w:val="28"/>
        </w:rPr>
        <w:t xml:space="preserve">冠县烟庄街道办事处 2024部门决算公开情况说明</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二、机构设置和单位性质</w:t>
      </w:r>
    </w:p>
    <w:p>
      <w:pPr>
        <w:ind w:left="0" w:right="0" w:firstLine="560"/>
        <w:spacing w:before="450" w:after="450" w:line="312" w:lineRule="auto"/>
      </w:pPr>
      <w:r>
        <w:rPr>
          <w:rFonts w:ascii="宋体" w:hAnsi="宋体" w:eastAsia="宋体" w:cs="宋体"/>
          <w:color w:val="000"/>
          <w:sz w:val="28"/>
          <w:szCs w:val="28"/>
        </w:rPr>
        <w:t xml:space="preserve">第二部分 2024年部门决算表</w:t>
      </w:r>
    </w:p>
    <w:p>
      <w:pPr>
        <w:ind w:left="0" w:right="0" w:firstLine="560"/>
        <w:spacing w:before="450" w:after="450" w:line="312" w:lineRule="auto"/>
      </w:pPr>
      <w:r>
        <w:rPr>
          <w:rFonts w:ascii="宋体" w:hAnsi="宋体" w:eastAsia="宋体" w:cs="宋体"/>
          <w:color w:val="000"/>
          <w:sz w:val="28"/>
          <w:szCs w:val="28"/>
        </w:rPr>
        <w:t xml:space="preserve">一、收入支出决算总表</w:t>
      </w:r>
    </w:p>
    <w:p>
      <w:pPr>
        <w:ind w:left="0" w:right="0" w:firstLine="560"/>
        <w:spacing w:before="450" w:after="450" w:line="312" w:lineRule="auto"/>
      </w:pPr>
      <w:r>
        <w:rPr>
          <w:rFonts w:ascii="宋体" w:hAnsi="宋体" w:eastAsia="宋体" w:cs="宋体"/>
          <w:color w:val="000"/>
          <w:sz w:val="28"/>
          <w:szCs w:val="28"/>
        </w:rPr>
        <w:t xml:space="preserve">二、收入决算表</w:t>
      </w:r>
    </w:p>
    <w:p>
      <w:pPr>
        <w:ind w:left="0" w:right="0" w:firstLine="560"/>
        <w:spacing w:before="450" w:after="450" w:line="312" w:lineRule="auto"/>
      </w:pPr>
      <w:r>
        <w:rPr>
          <w:rFonts w:ascii="宋体" w:hAnsi="宋体" w:eastAsia="宋体" w:cs="宋体"/>
          <w:color w:val="000"/>
          <w:sz w:val="28"/>
          <w:szCs w:val="28"/>
        </w:rPr>
        <w:t xml:space="preserve">三、支出决算表</w:t>
      </w:r>
    </w:p>
    <w:p>
      <w:pPr>
        <w:ind w:left="0" w:right="0" w:firstLine="560"/>
        <w:spacing w:before="450" w:after="450" w:line="312" w:lineRule="auto"/>
      </w:pPr>
      <w:r>
        <w:rPr>
          <w:rFonts w:ascii="宋体" w:hAnsi="宋体" w:eastAsia="宋体" w:cs="宋体"/>
          <w:color w:val="000"/>
          <w:sz w:val="28"/>
          <w:szCs w:val="28"/>
        </w:rPr>
        <w:t xml:space="preserve">四、财政拨款收入支出决算总表 五、一般公共预算财政拨款收入支出决算表 六、一般公共预算财政拨款基本支出决算表</w:t>
      </w:r>
    </w:p>
    <w:p>
      <w:pPr>
        <w:ind w:left="0" w:right="0" w:firstLine="560"/>
        <w:spacing w:before="450" w:after="450" w:line="312" w:lineRule="auto"/>
      </w:pPr>
      <w:r>
        <w:rPr>
          <w:rFonts w:ascii="宋体" w:hAnsi="宋体" w:eastAsia="宋体" w:cs="宋体"/>
          <w:color w:val="000"/>
          <w:sz w:val="28"/>
          <w:szCs w:val="28"/>
        </w:rPr>
        <w:t xml:space="preserve">七、政府性基金预算财政拨款收入支出决算表 八、一般公共预算财政拨款“三公”经费支出决算表</w:t>
      </w:r>
    </w:p>
    <w:p>
      <w:pPr>
        <w:ind w:left="0" w:right="0" w:firstLine="560"/>
        <w:spacing w:before="450" w:after="450" w:line="312" w:lineRule="auto"/>
      </w:pPr>
      <w:r>
        <w:rPr>
          <w:rFonts w:ascii="宋体" w:hAnsi="宋体" w:eastAsia="宋体" w:cs="宋体"/>
          <w:color w:val="000"/>
          <w:sz w:val="28"/>
          <w:szCs w:val="28"/>
        </w:rPr>
        <w:t xml:space="preserve">第三部分 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名词解释第一部分</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把经济工作的着力点放在营造良好的发展环境、扶持典型进行示范引导上，尊重农民的生产经营自主权。做好街道发展规划，加快转方式、扩总量，推动产业结构调整，提高经济发展的质量和水平，促进城乡经济融合和农民持续增收。</w:t>
      </w:r>
    </w:p>
    <w:p>
      <w:pPr>
        <w:ind w:left="0" w:right="0" w:firstLine="560"/>
        <w:spacing w:before="450" w:after="450" w:line="312" w:lineRule="auto"/>
      </w:pPr>
      <w:r>
        <w:rPr>
          <w:rFonts w:ascii="宋体" w:hAnsi="宋体" w:eastAsia="宋体" w:cs="宋体"/>
          <w:color w:val="000"/>
          <w:sz w:val="28"/>
          <w:szCs w:val="28"/>
        </w:rPr>
        <w:t xml:space="preserve">2、强化公共服务，着力改善民生。加强农村基础设施建设和新型农村服务体系建设，落实强农惠农措施，着力解决群众生产生活中的突出问题。繁荣发展农村文化，加快发展农村教育和医疗卫生事业，健全农村社会保障体系，积极推进基本公共服务均等化。</w:t>
      </w:r>
    </w:p>
    <w:p>
      <w:pPr>
        <w:ind w:left="0" w:right="0" w:firstLine="560"/>
        <w:spacing w:before="450" w:after="450" w:line="312" w:lineRule="auto"/>
      </w:pPr>
      <w:r>
        <w:rPr>
          <w:rFonts w:ascii="宋体" w:hAnsi="宋体" w:eastAsia="宋体" w:cs="宋体"/>
          <w:color w:val="000"/>
          <w:sz w:val="28"/>
          <w:szCs w:val="28"/>
        </w:rPr>
        <w:t xml:space="preserve">3、加强社会管理，维护农村稳定。坚持依法行政，严格按照法律规定的权限和程序履行职责，维护农村经济社会秩序。健全农村利益协调和纠纷调处机制，及时化解矛盾，维护社会公平正义，确保农村社会稳定。</w:t>
      </w:r>
    </w:p>
    <w:p>
      <w:pPr>
        <w:ind w:left="0" w:right="0" w:firstLine="560"/>
        <w:spacing w:before="450" w:after="450" w:line="312" w:lineRule="auto"/>
      </w:pPr>
      <w:r>
        <w:rPr>
          <w:rFonts w:ascii="宋体" w:hAnsi="宋体" w:eastAsia="宋体" w:cs="宋体"/>
          <w:color w:val="000"/>
          <w:sz w:val="28"/>
          <w:szCs w:val="28"/>
        </w:rPr>
        <w:t xml:space="preserve">4、推进基层民主，促进社会和谐。加强对村民自治组织的指导、协调和服务，建立健全各项民主制度和议事决策程序，引导基层群众有序参与农村事务管理，切实保障农民的合法权益，培育扶持和依法管理农村各类社会组织，完善社会自治功能，推进街道行政管理与村民自治的有效衔接和良性互动。</w:t>
      </w:r>
    </w:p>
    <w:p>
      <w:pPr>
        <w:ind w:left="0" w:right="0" w:firstLine="560"/>
        <w:spacing w:before="450" w:after="450" w:line="312" w:lineRule="auto"/>
      </w:pPr>
      <w:r>
        <w:rPr>
          <w:rFonts w:ascii="宋体" w:hAnsi="宋体" w:eastAsia="宋体" w:cs="宋体"/>
          <w:color w:val="000"/>
          <w:sz w:val="28"/>
          <w:szCs w:val="28"/>
        </w:rPr>
        <w:t xml:space="preserve">5、是完成上级人民政府交办的其他工作。</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街道党政工作机构设置为4个：党政办公室、经济发展办公室（挂民营经济发展服务中心牌子）、社会事务办公室（挂社会治安综合治理办公室牌子）、农业办公室；</w:t>
      </w:r>
    </w:p>
    <w:p>
      <w:pPr>
        <w:ind w:left="0" w:right="0" w:firstLine="560"/>
        <w:spacing w:before="450" w:after="450" w:line="312" w:lineRule="auto"/>
      </w:pPr>
      <w:r>
        <w:rPr>
          <w:rFonts w:ascii="宋体" w:hAnsi="宋体" w:eastAsia="宋体" w:cs="宋体"/>
          <w:color w:val="000"/>
          <w:sz w:val="28"/>
          <w:szCs w:val="28"/>
        </w:rPr>
        <w:t xml:space="preserve">财政拨款的事业机构统一设置为5个：经管站、文化广播站、计划生育服务站、农林技术服务站、财政所。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2024年部门决算情况和重要事项说明</w:t>
      </w:r>
    </w:p>
    <w:p>
      <w:pPr>
        <w:ind w:left="0" w:right="0" w:firstLine="560"/>
        <w:spacing w:before="450" w:after="450" w:line="312" w:lineRule="auto"/>
      </w:pPr>
      <w:r>
        <w:rPr>
          <w:rFonts w:ascii="宋体" w:hAnsi="宋体" w:eastAsia="宋体" w:cs="宋体"/>
          <w:color w:val="000"/>
          <w:sz w:val="28"/>
          <w:szCs w:val="28"/>
        </w:rPr>
        <w:t xml:space="preserve">一、2024年部门决算情况说明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w:t>
      </w:r>
    </w:p>
    <w:p>
      <w:pPr>
        <w:ind w:left="0" w:right="0" w:firstLine="560"/>
        <w:spacing w:before="450" w:after="450" w:line="312" w:lineRule="auto"/>
      </w:pPr>
      <w:r>
        <w:rPr>
          <w:rFonts w:ascii="宋体" w:hAnsi="宋体" w:eastAsia="宋体" w:cs="宋体"/>
          <w:color w:val="000"/>
          <w:sz w:val="28"/>
          <w:szCs w:val="28"/>
        </w:rPr>
        <w:t xml:space="preserve">2024年收入总计7627万元（其中本年收入4941万元），包括：财政拨款收入4941万元，年初结转和结余2686万元。</w:t>
      </w:r>
    </w:p>
    <w:p>
      <w:pPr>
        <w:ind w:left="0" w:right="0" w:firstLine="560"/>
        <w:spacing w:before="450" w:after="450" w:line="312" w:lineRule="auto"/>
      </w:pPr>
      <w:r>
        <w:rPr>
          <w:rFonts w:ascii="宋体" w:hAnsi="宋体" w:eastAsia="宋体" w:cs="宋体"/>
          <w:color w:val="000"/>
          <w:sz w:val="28"/>
          <w:szCs w:val="28"/>
        </w:rPr>
        <w:t xml:space="preserve">2024年支出总计3085万元（其中本年支出3085万元），结余分配0万元，年末结转和结余4542万元。</w:t>
      </w:r>
    </w:p>
    <w:p>
      <w:pPr>
        <w:ind w:left="0" w:right="0" w:firstLine="560"/>
        <w:spacing w:before="450" w:after="450" w:line="312" w:lineRule="auto"/>
      </w:pPr>
      <w:r>
        <w:rPr>
          <w:rFonts w:ascii="宋体" w:hAnsi="宋体" w:eastAsia="宋体" w:cs="宋体"/>
          <w:color w:val="000"/>
          <w:sz w:val="28"/>
          <w:szCs w:val="28"/>
        </w:rPr>
        <w:t xml:space="preserve">（二）财政拨款收入支出决算总体情况</w:t>
      </w:r>
    </w:p>
    <w:p>
      <w:pPr>
        <w:ind w:left="0" w:right="0" w:firstLine="560"/>
        <w:spacing w:before="450" w:after="450" w:line="312" w:lineRule="auto"/>
      </w:pPr>
      <w:r>
        <w:rPr>
          <w:rFonts w:ascii="宋体" w:hAnsi="宋体" w:eastAsia="宋体" w:cs="宋体"/>
          <w:color w:val="000"/>
          <w:sz w:val="28"/>
          <w:szCs w:val="28"/>
        </w:rPr>
        <w:t xml:space="preserve">2024年财政拨款收入决算总计4941万元，包括：本年财政拨款收入合计4941万元，其中一般公共预算财政拨款</w:t>
      </w:r>
    </w:p>
    <w:p>
      <w:pPr>
        <w:ind w:left="0" w:right="0" w:firstLine="560"/>
        <w:spacing w:before="450" w:after="450" w:line="312" w:lineRule="auto"/>
      </w:pPr>
      <w:r>
        <w:rPr>
          <w:rFonts w:ascii="宋体" w:hAnsi="宋体" w:eastAsia="宋体" w:cs="宋体"/>
          <w:color w:val="000"/>
          <w:sz w:val="28"/>
          <w:szCs w:val="28"/>
        </w:rPr>
        <w:t xml:space="preserve">4794万元、政府性基金预算财政拨款112万元；年初财政拨款结转和结余2686万元，其中一般公共预算财政拨款2686 万元、政府性基金预算财政拨款0万元。</w:t>
      </w:r>
    </w:p>
    <w:p>
      <w:pPr>
        <w:ind w:left="0" w:right="0" w:firstLine="560"/>
        <w:spacing w:before="450" w:after="450" w:line="312" w:lineRule="auto"/>
      </w:pPr>
      <w:r>
        <w:rPr>
          <w:rFonts w:ascii="宋体" w:hAnsi="宋体" w:eastAsia="宋体" w:cs="宋体"/>
          <w:color w:val="000"/>
          <w:sz w:val="28"/>
          <w:szCs w:val="28"/>
        </w:rPr>
        <w:t xml:space="preserve">2024年财政拨款支出决算总计3085万元，年末结转和结余4542万元。</w:t>
      </w:r>
    </w:p>
    <w:p>
      <w:pPr>
        <w:ind w:left="0" w:right="0" w:firstLine="560"/>
        <w:spacing w:before="450" w:after="450" w:line="312" w:lineRule="auto"/>
      </w:pPr>
      <w:r>
        <w:rPr>
          <w:rFonts w:ascii="宋体" w:hAnsi="宋体" w:eastAsia="宋体" w:cs="宋体"/>
          <w:color w:val="000"/>
          <w:sz w:val="28"/>
          <w:szCs w:val="28"/>
        </w:rPr>
        <w:t xml:space="preserve">（三）一般公共预算财政拨款收入支出决算情况 2024年一般公共预算财政拨款收入4794万元，比年初预算数增加51万元；2024年一般公共预算财政拨款支出2999万元，比年初预算数减少1594万元。</w:t>
      </w:r>
    </w:p>
    <w:p>
      <w:pPr>
        <w:ind w:left="0" w:right="0" w:firstLine="560"/>
        <w:spacing w:before="450" w:after="450" w:line="312" w:lineRule="auto"/>
      </w:pPr>
      <w:r>
        <w:rPr>
          <w:rFonts w:ascii="宋体" w:hAnsi="宋体" w:eastAsia="宋体" w:cs="宋体"/>
          <w:color w:val="000"/>
          <w:sz w:val="28"/>
          <w:szCs w:val="28"/>
        </w:rPr>
        <w:t xml:space="preserve">（四）一般公共预算财政拨款基本支出决算情况 2024年一般公共预算财政拨款基本支出决算1117万元，包括人员经费和公用经费。比年初预算数减少188万元。</w:t>
      </w:r>
    </w:p>
    <w:p>
      <w:pPr>
        <w:ind w:left="0" w:right="0" w:firstLine="560"/>
        <w:spacing w:before="450" w:after="450" w:line="312" w:lineRule="auto"/>
      </w:pPr>
      <w:r>
        <w:rPr>
          <w:rFonts w:ascii="宋体" w:hAnsi="宋体" w:eastAsia="宋体" w:cs="宋体"/>
          <w:color w:val="000"/>
          <w:sz w:val="28"/>
          <w:szCs w:val="28"/>
        </w:rPr>
        <w:t xml:space="preserve">（五）政府性基金预算财政拨款收入支出决算情况 2024年政府性基金预算财政拨款年初结转和结余0万元；本年收入112万元；本年支出86万元，年末结转和结余26万元。</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（一）预算执行情况分析</w:t>
      </w:r>
    </w:p>
    <w:p>
      <w:pPr>
        <w:ind w:left="0" w:right="0" w:firstLine="560"/>
        <w:spacing w:before="450" w:after="450" w:line="312" w:lineRule="auto"/>
      </w:pPr>
      <w:r>
        <w:rPr>
          <w:rFonts w:ascii="宋体" w:hAnsi="宋体" w:eastAsia="宋体" w:cs="宋体"/>
          <w:color w:val="000"/>
          <w:sz w:val="28"/>
          <w:szCs w:val="28"/>
        </w:rPr>
        <w:t xml:space="preserve">2024年收入总计4941万元，比上年增加532万元，主要原因是加大税收征管力度，税收收入增加。2024年支出总计3085万元，比上年减少3247万元，主要原因是2024厉行节约，减少不必要的开支。</w:t>
      </w:r>
    </w:p>
    <w:p>
      <w:pPr>
        <w:ind w:left="0" w:right="0" w:firstLine="560"/>
        <w:spacing w:before="450" w:after="450" w:line="312" w:lineRule="auto"/>
      </w:pPr>
      <w:r>
        <w:rPr>
          <w:rFonts w:ascii="宋体" w:hAnsi="宋体" w:eastAsia="宋体" w:cs="宋体"/>
          <w:color w:val="000"/>
          <w:sz w:val="28"/>
          <w:szCs w:val="28"/>
        </w:rPr>
        <w:t xml:space="preserve">（二）一般公共预算财政拨款“三公”经费支出情况</w:t>
      </w:r>
    </w:p>
    <w:p>
      <w:pPr>
        <w:ind w:left="0" w:right="0" w:firstLine="560"/>
        <w:spacing w:before="450" w:after="450" w:line="312" w:lineRule="auto"/>
      </w:pPr>
      <w:r>
        <w:rPr>
          <w:rFonts w:ascii="宋体" w:hAnsi="宋体" w:eastAsia="宋体" w:cs="宋体"/>
          <w:color w:val="000"/>
          <w:sz w:val="28"/>
          <w:szCs w:val="28"/>
        </w:rPr>
        <w:t xml:space="preserve">1、“三公”经费支出情况及增减变动原因</w:t>
      </w:r>
    </w:p>
    <w:p>
      <w:pPr>
        <w:ind w:left="0" w:right="0" w:firstLine="560"/>
        <w:spacing w:before="450" w:after="450" w:line="312" w:lineRule="auto"/>
      </w:pPr>
      <w:r>
        <w:rPr>
          <w:rFonts w:ascii="宋体" w:hAnsi="宋体" w:eastAsia="宋体" w:cs="宋体"/>
          <w:color w:val="000"/>
          <w:sz w:val="28"/>
          <w:szCs w:val="28"/>
        </w:rPr>
        <w:t xml:space="preserve">2024年一般公共预算财政拨款“三公”经费决算数为12.69万元，其中：因公出国（境）费0万元，公务用车购置及运行维护费12.68万元，公务接待费0.01万元。</w:t>
      </w:r>
    </w:p>
    <w:p>
      <w:pPr>
        <w:ind w:left="0" w:right="0" w:firstLine="560"/>
        <w:spacing w:before="450" w:after="450" w:line="312" w:lineRule="auto"/>
      </w:pPr>
      <w:r>
        <w:rPr>
          <w:rFonts w:ascii="宋体" w:hAnsi="宋体" w:eastAsia="宋体" w:cs="宋体"/>
          <w:color w:val="000"/>
          <w:sz w:val="28"/>
          <w:szCs w:val="28"/>
        </w:rPr>
        <w:t xml:space="preserve">（1）与年初预算数相比：2024年“三公”经费决算比年初预算数减少4.31万元，主要原因公车严格管理及严格控制公务接待费支出。其中：因公出国（境）费与2024年基本持平0万元；公务用车购置及运行费减少2.32万元，减少的主要原因是公车改革后厉行节约，加大了对公车的管理；公务接待费减少1.99万元。减少的主要原因是严格执行中央八项规定，控制公务接待费用支出。(2)与上年数据相比：2024年“三公”经费决算比上年减少33.12万元，主要原因是厉行节约，减少不必要的开支。其中：因公出国与2024年基本持平0万元；公务用车购置及运行费减少31.37万元，减少的主要原因是公车改革后厉行节约，加大了对公车的管理；公务接待费减少1.64万元。减少的主要原因是贯彻落实中央八项规定，弘扬厉行节约、反对浪费精神，控制公务接待费用支出。</w:t>
      </w:r>
    </w:p>
    <w:p>
      <w:pPr>
        <w:ind w:left="0" w:right="0" w:firstLine="560"/>
        <w:spacing w:before="450" w:after="450" w:line="312" w:lineRule="auto"/>
      </w:pPr>
      <w:r>
        <w:rPr>
          <w:rFonts w:ascii="宋体" w:hAnsi="宋体" w:eastAsia="宋体" w:cs="宋体"/>
          <w:color w:val="000"/>
          <w:sz w:val="28"/>
          <w:szCs w:val="28"/>
        </w:rPr>
        <w:t xml:space="preserve">2、“三公”经费支出相关情况说明</w:t>
      </w:r>
    </w:p>
    <w:p>
      <w:pPr>
        <w:ind w:left="0" w:right="0" w:firstLine="560"/>
        <w:spacing w:before="450" w:after="450" w:line="312" w:lineRule="auto"/>
      </w:pPr>
      <w:r>
        <w:rPr>
          <w:rFonts w:ascii="宋体" w:hAnsi="宋体" w:eastAsia="宋体" w:cs="宋体"/>
          <w:color w:val="000"/>
          <w:sz w:val="28"/>
          <w:szCs w:val="28"/>
        </w:rPr>
        <w:t xml:space="preserve">因公出国（境）费指单位工作人员公务出国（境）的差旅费、伙食补助费、杂费、培训费等支出。2024年没有使用财政拨款安排出国（境）团组。</w:t>
      </w:r>
    </w:p>
    <w:p>
      <w:pPr>
        <w:ind w:left="0" w:right="0" w:firstLine="560"/>
        <w:spacing w:before="450" w:after="450" w:line="312" w:lineRule="auto"/>
      </w:pPr>
      <w:r>
        <w:rPr>
          <w:rFonts w:ascii="宋体" w:hAnsi="宋体" w:eastAsia="宋体" w:cs="宋体"/>
          <w:color w:val="000"/>
          <w:sz w:val="28"/>
          <w:szCs w:val="28"/>
        </w:rPr>
        <w:t xml:space="preserve">公务用车购置及运行维护费指单位公务用车购置费等支出。其中：公务用车购置费0万元。2024年使用财政拨款购置公务用车0辆；公务用车运行维护费12.68万元。</w:t>
      </w:r>
    </w:p>
    <w:p>
      <w:pPr>
        <w:ind w:left="0" w:right="0" w:firstLine="560"/>
        <w:spacing w:before="450" w:after="450" w:line="312" w:lineRule="auto"/>
      </w:pPr>
      <w:r>
        <w:rPr>
          <w:rFonts w:ascii="宋体" w:hAnsi="宋体" w:eastAsia="宋体" w:cs="宋体"/>
          <w:color w:val="000"/>
          <w:sz w:val="28"/>
          <w:szCs w:val="28"/>
        </w:rPr>
        <w:t xml:space="preserve">公务接待费指单位按规定开支的各类公务接待（含外宾接待）支出。其中：国内接待费0.01万元。主要用于上级司法部分督导社区矫正业务及“十九大前夕”社会调研接待。</w:t>
      </w:r>
    </w:p>
    <w:p>
      <w:pPr>
        <w:ind w:left="0" w:right="0" w:firstLine="560"/>
        <w:spacing w:before="450" w:after="450" w:line="312" w:lineRule="auto"/>
      </w:pPr>
      <w:r>
        <w:rPr>
          <w:rFonts w:ascii="宋体" w:hAnsi="宋体" w:eastAsia="宋体" w:cs="宋体"/>
          <w:color w:val="000"/>
          <w:sz w:val="28"/>
          <w:szCs w:val="28"/>
        </w:rPr>
        <w:t xml:space="preserve">（三）机关运行经费支出情况说明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198万元，比年初预算数减少21万元。主要原因是贯彻落实中央八项规定，弘扬厉行节约、反对浪费精神，严格控制机关运行经费支出，降低行政运行成本。其中办公费33万元、印刷费9.7万元、咨询费0万元、手续费0.1万元、水费0万元、电费17万元、邮电费5万元、取暖费0万元、物业管理费0万元、差旅费3.6万元、因公出国（境）费0万元、维修（护）费2.4万元、租赁费6万元、会议费0万元、培训费0.1万元、公务接待费0.1万元、专用材料费0万元、劳务费22万元、委托业务费0万元、工会经费1.9万元、福利费0万元、公务用车运行维护费25万元以及其他费用22万元。</w:t>
      </w:r>
    </w:p>
    <w:p>
      <w:pPr>
        <w:ind w:left="0" w:right="0" w:firstLine="560"/>
        <w:spacing w:before="450" w:after="450" w:line="312" w:lineRule="auto"/>
      </w:pPr>
      <w:r>
        <w:rPr>
          <w:rFonts w:ascii="宋体" w:hAnsi="宋体" w:eastAsia="宋体" w:cs="宋体"/>
          <w:color w:val="000"/>
          <w:sz w:val="28"/>
          <w:szCs w:val="28"/>
        </w:rPr>
        <w:t xml:space="preserve">（四）政府采购支出情况说明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2024年本部门政府采购金额97万元，其中：政府采购货物金额0万元、政府采购工程金额97万元、政府采购服务金额0万元。授予中小企业合同金额0万元，占政府采购总额的 0%，其中：授予小微企业合同金额0万元，占政府采购总额的0%。</w:t>
      </w:r>
    </w:p>
    <w:p>
      <w:pPr>
        <w:ind w:left="0" w:right="0" w:firstLine="560"/>
        <w:spacing w:before="450" w:after="450" w:line="312" w:lineRule="auto"/>
      </w:pPr>
      <w:r>
        <w:rPr>
          <w:rFonts w:ascii="宋体" w:hAnsi="宋体" w:eastAsia="宋体" w:cs="宋体"/>
          <w:color w:val="000"/>
          <w:sz w:val="28"/>
          <w:szCs w:val="28"/>
        </w:rPr>
        <w:t xml:space="preserve">（五）国有资产占用情况说明。</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截至2024年12月31日，本部门共有车辆14辆，其中，公务用车4辆、一般执法执勤用车1辆、特种专业技术用车 0辆、其他用车9辆，其他用车主要是扫路车1辆，垃圾车6辆，洒水车2辆；单位价值200万元以上大型设备0台（套）。</w:t>
      </w:r>
    </w:p>
    <w:p>
      <w:pPr>
        <w:ind w:left="0" w:right="0" w:firstLine="560"/>
        <w:spacing w:before="450" w:after="450" w:line="312" w:lineRule="auto"/>
      </w:pPr>
      <w:r>
        <w:rPr>
          <w:rFonts w:ascii="宋体" w:hAnsi="宋体" w:eastAsia="宋体" w:cs="宋体"/>
          <w:color w:val="000"/>
          <w:sz w:val="28"/>
          <w:szCs w:val="28"/>
        </w:rPr>
        <w:t xml:space="preserve">(六)预算绩效信息。结合预算绩效管理工作进展,对本单位主要民生项目和重点支出项目的绩效评价:根据财政预算绩效管理要求，我街道组织对重点支出项目开展绩效评价，一是进一步完善财务管理体制和运行机制、建立科学化、精细化的预算管理机制、建立绩效评价制度、加快财务监管体系建设、提高经费使用效益、强化财务风险管理；二是提高预算编制的科学性、准确性，按照“量入为出，统筹兼顾、保证重点、收支平衡”的原则，科学合理编制预算，强化预算执行，提高预算效率，推进预决算公开；三是加强财务监督和绩效评价，把绩效管理的理念和方法引入财政经费的管理，逐步建立起强化资金使用效益为核心的绩效评价体系。进一步完善财务监督制度，强化重大项目经费的全过程监督。</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一、财政拨款收入：指由省级财政当年拨付的资金。按现行管理制度，省级部门决算中反映的财政拨款包括一般公共预算财政拨款和政府性基金财政拨款。</w:t>
      </w:r>
    </w:p>
    <w:p>
      <w:pPr>
        <w:ind w:left="0" w:right="0" w:firstLine="560"/>
        <w:spacing w:before="450" w:after="450" w:line="312" w:lineRule="auto"/>
      </w:pPr>
      <w:r>
        <w:rPr>
          <w:rFonts w:ascii="宋体" w:hAnsi="宋体" w:eastAsia="宋体" w:cs="宋体"/>
          <w:color w:val="000"/>
          <w:sz w:val="28"/>
          <w:szCs w:val="28"/>
        </w:rPr>
        <w:t xml:space="preserve">二、上级补助收入：指事业单位从主管部门和上级单位取得的非财政补助收入。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三、其他收入：指单位取得的除上述“财政拨款收入”、“上级补助收入”、“事业收入”、“经营收入”、“附属单位上缴收入”等以外的各项收入。</w:t>
      </w:r>
    </w:p>
    <w:p>
      <w:pPr>
        <w:ind w:left="0" w:right="0" w:firstLine="560"/>
        <w:spacing w:before="450" w:after="450" w:line="312" w:lineRule="auto"/>
      </w:pPr>
      <w:r>
        <w:rPr>
          <w:rFonts w:ascii="宋体" w:hAnsi="宋体" w:eastAsia="宋体" w:cs="宋体"/>
          <w:color w:val="000"/>
          <w:sz w:val="28"/>
          <w:szCs w:val="28"/>
        </w:rPr>
        <w:t xml:space="preserve">四、年初结转和结余：指以前尚未完成、结转到本年仍按原规定用途继续使用的资金，或项目已完成等产生的结余资金。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五、结余分配：指事业单位按照《事业单位会计制度》的规定从非财政补助结余中分配的事业基金和职工福利基金等。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六、年末结转和结余：指单位按照有关规定结转到下年继续使用的资金，或项目已完成等产生的结余资金。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七、基本支出：指单位为保障其机构正常运转、完成日常工作任务而发生的各项支出。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八、项目支出：指单位在基本支出之外为完成特定的工作任务或事业发展目标所发生的支出。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九、“三公”经费：指省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机关运行经费：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第五篇：新柳街道办事处</w:t>
      </w:r>
    </w:p>
    <w:p>
      <w:pPr>
        <w:ind w:left="0" w:right="0" w:firstLine="560"/>
        <w:spacing w:before="450" w:after="450" w:line="312" w:lineRule="auto"/>
      </w:pPr>
      <w:r>
        <w:rPr>
          <w:rFonts w:ascii="宋体" w:hAnsi="宋体" w:eastAsia="宋体" w:cs="宋体"/>
          <w:color w:val="000"/>
          <w:sz w:val="28"/>
          <w:szCs w:val="28"/>
        </w:rPr>
        <w:t xml:space="preserve">新柳街道办事处</w:t>
      </w:r>
    </w:p>
    <w:p>
      <w:pPr>
        <w:ind w:left="0" w:right="0" w:firstLine="560"/>
        <w:spacing w:before="450" w:after="450" w:line="312" w:lineRule="auto"/>
      </w:pPr>
      <w:r>
        <w:rPr>
          <w:rFonts w:ascii="宋体" w:hAnsi="宋体" w:eastAsia="宋体" w:cs="宋体"/>
          <w:color w:val="000"/>
          <w:sz w:val="28"/>
          <w:szCs w:val="28"/>
        </w:rPr>
        <w:t xml:space="preserve">2024年12月20日：换锁芯1个个=25.00元</w:t>
      </w:r>
    </w:p>
    <w:p>
      <w:pPr>
        <w:ind w:left="0" w:right="0" w:firstLine="560"/>
        <w:spacing w:before="450" w:after="450" w:line="312" w:lineRule="auto"/>
      </w:pPr>
      <w:r>
        <w:rPr>
          <w:rFonts w:ascii="宋体" w:hAnsi="宋体" w:eastAsia="宋体" w:cs="宋体"/>
          <w:color w:val="000"/>
          <w:sz w:val="28"/>
          <w:szCs w:val="28"/>
        </w:rPr>
        <w:t xml:space="preserve">2024年4月21日：1楼换压把全锁1套=130.00元</w:t>
      </w:r>
    </w:p>
    <w:p>
      <w:pPr>
        <w:ind w:left="0" w:right="0" w:firstLine="560"/>
        <w:spacing w:before="450" w:after="450" w:line="312" w:lineRule="auto"/>
      </w:pPr>
      <w:r>
        <w:rPr>
          <w:rFonts w:ascii="宋体" w:hAnsi="宋体" w:eastAsia="宋体" w:cs="宋体"/>
          <w:color w:val="000"/>
          <w:sz w:val="28"/>
          <w:szCs w:val="28"/>
        </w:rPr>
        <w:t xml:space="preserve">2024年5月3日：配钥匙3把=18.00元</w:t>
      </w:r>
    </w:p>
    <w:p>
      <w:pPr>
        <w:ind w:left="0" w:right="0" w:firstLine="560"/>
        <w:spacing w:before="450" w:after="450" w:line="312" w:lineRule="auto"/>
      </w:pPr>
      <w:r>
        <w:rPr>
          <w:rFonts w:ascii="宋体" w:hAnsi="宋体" w:eastAsia="宋体" w:cs="宋体"/>
          <w:color w:val="000"/>
          <w:sz w:val="28"/>
          <w:szCs w:val="28"/>
        </w:rPr>
        <w:t xml:space="preserve">2024年5月11日：4楼办公室开锁=30.00元+换自提锁=150.00元 2024年5月20日：电池1个=10.00元</w:t>
      </w:r>
    </w:p>
    <w:p>
      <w:pPr>
        <w:ind w:left="0" w:right="0" w:firstLine="560"/>
        <w:spacing w:before="450" w:after="450" w:line="312" w:lineRule="auto"/>
      </w:pPr>
      <w:r>
        <w:rPr>
          <w:rFonts w:ascii="宋体" w:hAnsi="宋体" w:eastAsia="宋体" w:cs="宋体"/>
          <w:color w:val="000"/>
          <w:sz w:val="28"/>
          <w:szCs w:val="28"/>
        </w:rPr>
        <w:t xml:space="preserve">2024年6月10日：粮食社区换柜锁1个=15.00元</w:t>
      </w:r>
    </w:p>
    <w:p>
      <w:pPr>
        <w:ind w:left="0" w:right="0" w:firstLine="560"/>
        <w:spacing w:before="450" w:after="450" w:line="312" w:lineRule="auto"/>
      </w:pPr>
      <w:r>
        <w:rPr>
          <w:rFonts w:ascii="宋体" w:hAnsi="宋体" w:eastAsia="宋体" w:cs="宋体"/>
          <w:color w:val="000"/>
          <w:sz w:val="28"/>
          <w:szCs w:val="28"/>
        </w:rPr>
        <w:t xml:space="preserve">2024年6月19日：配点式钥匙3个+配十字钥匙3个=39.00元</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1、换压锁4楼=30.00元</w:t>
      </w:r>
    </w:p>
    <w:p>
      <w:pPr>
        <w:ind w:left="0" w:right="0" w:firstLine="560"/>
        <w:spacing w:before="450" w:after="450" w:line="312" w:lineRule="auto"/>
      </w:pPr>
      <w:r>
        <w:rPr>
          <w:rFonts w:ascii="宋体" w:hAnsi="宋体" w:eastAsia="宋体" w:cs="宋体"/>
          <w:color w:val="000"/>
          <w:sz w:val="28"/>
          <w:szCs w:val="28"/>
        </w:rPr>
        <w:t xml:space="preserve">2、武装部门锁+柜锁=60.00元 2024年7月30日：二楼换压把锁芯=30.00元</w:t>
      </w:r>
    </w:p>
    <w:p>
      <w:pPr>
        <w:ind w:left="0" w:right="0" w:firstLine="560"/>
        <w:spacing w:before="450" w:after="450" w:line="312" w:lineRule="auto"/>
      </w:pPr>
      <w:r>
        <w:rPr>
          <w:rFonts w:ascii="宋体" w:hAnsi="宋体" w:eastAsia="宋体" w:cs="宋体"/>
          <w:color w:val="000"/>
          <w:sz w:val="28"/>
          <w:szCs w:val="28"/>
        </w:rPr>
        <w:t xml:space="preserve">2024年8月22日：3楼换全锁=150.00元</w:t>
      </w:r>
    </w:p>
    <w:p>
      <w:pPr>
        <w:ind w:left="0" w:right="0" w:firstLine="560"/>
        <w:spacing w:before="450" w:after="450" w:line="312" w:lineRule="auto"/>
      </w:pPr>
      <w:r>
        <w:rPr>
          <w:rFonts w:ascii="宋体" w:hAnsi="宋体" w:eastAsia="宋体" w:cs="宋体"/>
          <w:color w:val="000"/>
          <w:sz w:val="28"/>
          <w:szCs w:val="28"/>
        </w:rPr>
        <w:t xml:space="preserve">2024年8月29日：2楼开锁、换自提全锁=170.00元</w:t>
      </w:r>
    </w:p>
    <w:p>
      <w:pPr>
        <w:ind w:left="0" w:right="0" w:firstLine="560"/>
        <w:spacing w:before="450" w:after="450" w:line="312" w:lineRule="auto"/>
      </w:pPr>
      <w:r>
        <w:rPr>
          <w:rFonts w:ascii="宋体" w:hAnsi="宋体" w:eastAsia="宋体" w:cs="宋体"/>
          <w:color w:val="000"/>
          <w:sz w:val="28"/>
          <w:szCs w:val="28"/>
        </w:rPr>
        <w:t xml:space="preserve">2024年9月19日：配点式钥匙+修锁=28.00元、2024年9月27日：3楼财会4个柜开、换锁=80.00元</w:t>
      </w:r>
    </w:p>
    <w:p>
      <w:pPr>
        <w:ind w:left="0" w:right="0" w:firstLine="560"/>
        <w:spacing w:before="450" w:after="450" w:line="312" w:lineRule="auto"/>
      </w:pPr>
      <w:r>
        <w:rPr>
          <w:rFonts w:ascii="宋体" w:hAnsi="宋体" w:eastAsia="宋体" w:cs="宋体"/>
          <w:color w:val="000"/>
          <w:sz w:val="28"/>
          <w:szCs w:val="28"/>
        </w:rPr>
        <w:t xml:space="preserve">2024年9月30日：换柜锁1个=15.00元</w:t>
      </w:r>
    </w:p>
    <w:p>
      <w:pPr>
        <w:ind w:left="0" w:right="0" w:firstLine="560"/>
        <w:spacing w:before="450" w:after="450" w:line="312" w:lineRule="auto"/>
      </w:pPr>
      <w:r>
        <w:rPr>
          <w:rFonts w:ascii="宋体" w:hAnsi="宋体" w:eastAsia="宋体" w:cs="宋体"/>
          <w:color w:val="000"/>
          <w:sz w:val="28"/>
          <w:szCs w:val="28"/>
        </w:rPr>
        <w:t xml:space="preserve">2024年10月10日：3楼党办修锁=20.00元</w:t>
      </w:r>
    </w:p>
    <w:p>
      <w:pPr>
        <w:ind w:left="0" w:right="0" w:firstLine="560"/>
        <w:spacing w:before="450" w:after="450" w:line="312" w:lineRule="auto"/>
      </w:pPr>
      <w:r>
        <w:rPr>
          <w:rFonts w:ascii="宋体" w:hAnsi="宋体" w:eastAsia="宋体" w:cs="宋体"/>
          <w:color w:val="000"/>
          <w:sz w:val="28"/>
          <w:szCs w:val="28"/>
        </w:rPr>
        <w:t xml:space="preserve">2024年11月30日：开锁、换锁=70.00元</w:t>
      </w:r>
    </w:p>
    <w:p>
      <w:pPr>
        <w:ind w:left="0" w:right="0" w:firstLine="560"/>
        <w:spacing w:before="450" w:after="450" w:line="312" w:lineRule="auto"/>
      </w:pPr>
      <w:r>
        <w:rPr>
          <w:rFonts w:ascii="宋体" w:hAnsi="宋体" w:eastAsia="宋体" w:cs="宋体"/>
          <w:color w:val="000"/>
          <w:sz w:val="28"/>
          <w:szCs w:val="28"/>
        </w:rPr>
        <w:t xml:space="preserve">2024年12月9日：配钥匙3把=24.00元</w:t>
      </w:r>
    </w:p>
    <w:p>
      <w:pPr>
        <w:ind w:left="0" w:right="0" w:firstLine="560"/>
        <w:spacing w:before="450" w:after="450" w:line="312" w:lineRule="auto"/>
      </w:pPr>
      <w:r>
        <w:rPr>
          <w:rFonts w:ascii="宋体" w:hAnsi="宋体" w:eastAsia="宋体" w:cs="宋体"/>
          <w:color w:val="000"/>
          <w:sz w:val="28"/>
          <w:szCs w:val="28"/>
        </w:rPr>
        <w:t xml:space="preserve">2024年12月19日：换锁=120.00元</w:t>
      </w:r>
    </w:p>
    <w:p>
      <w:pPr>
        <w:ind w:left="0" w:right="0" w:firstLine="560"/>
        <w:spacing w:before="450" w:after="450" w:line="312" w:lineRule="auto"/>
      </w:pPr>
      <w:r>
        <w:rPr>
          <w:rFonts w:ascii="宋体" w:hAnsi="宋体" w:eastAsia="宋体" w:cs="宋体"/>
          <w:color w:val="000"/>
          <w:sz w:val="28"/>
          <w:szCs w:val="28"/>
        </w:rPr>
        <w:t xml:space="preserve">2024年1月9日：配钥匙1把=2.00元</w:t>
      </w:r>
    </w:p>
    <w:p>
      <w:pPr>
        <w:ind w:left="0" w:right="0" w:firstLine="560"/>
        <w:spacing w:before="450" w:after="450" w:line="312" w:lineRule="auto"/>
      </w:pPr>
      <w:r>
        <w:rPr>
          <w:rFonts w:ascii="宋体" w:hAnsi="宋体" w:eastAsia="宋体" w:cs="宋体"/>
          <w:color w:val="000"/>
          <w:sz w:val="28"/>
          <w:szCs w:val="28"/>
        </w:rPr>
        <w:t xml:space="preserve">2024年1月12日：站前社区换锁2个=200.00元</w:t>
      </w:r>
    </w:p>
    <w:p>
      <w:pPr>
        <w:ind w:left="0" w:right="0" w:firstLine="560"/>
        <w:spacing w:before="450" w:after="450" w:line="312" w:lineRule="auto"/>
      </w:pPr>
      <w:r>
        <w:rPr>
          <w:rFonts w:ascii="宋体" w:hAnsi="宋体" w:eastAsia="宋体" w:cs="宋体"/>
          <w:color w:val="000"/>
          <w:sz w:val="28"/>
          <w:szCs w:val="28"/>
        </w:rPr>
        <w:t xml:space="preserve">2024年2月1日：1楼换锁=20.00元</w:t>
      </w:r>
    </w:p>
    <w:p>
      <w:pPr>
        <w:ind w:left="0" w:right="0" w:firstLine="560"/>
        <w:spacing w:before="450" w:after="450" w:line="312" w:lineRule="auto"/>
      </w:pPr>
      <w:r>
        <w:rPr>
          <w:rFonts w:ascii="宋体" w:hAnsi="宋体" w:eastAsia="宋体" w:cs="宋体"/>
          <w:color w:val="000"/>
          <w:sz w:val="28"/>
          <w:szCs w:val="28"/>
        </w:rPr>
        <w:t xml:space="preserve">2024年3月15日：配钥匙=6.00元</w:t>
      </w:r>
    </w:p>
    <w:p>
      <w:pPr>
        <w:ind w:left="0" w:right="0" w:firstLine="560"/>
        <w:spacing w:before="450" w:after="450" w:line="312" w:lineRule="auto"/>
      </w:pPr>
      <w:r>
        <w:rPr>
          <w:rFonts w:ascii="宋体" w:hAnsi="宋体" w:eastAsia="宋体" w:cs="宋体"/>
          <w:color w:val="000"/>
          <w:sz w:val="28"/>
          <w:szCs w:val="28"/>
        </w:rPr>
        <w:t xml:space="preserve">2024年3月16日：1楼换抽屉锁+换把=60.00元</w:t>
      </w:r>
    </w:p>
    <w:p>
      <w:pPr>
        <w:ind w:left="0" w:right="0" w:firstLine="560"/>
        <w:spacing w:before="450" w:after="450" w:line="312" w:lineRule="auto"/>
      </w:pPr>
      <w:r>
        <w:rPr>
          <w:rFonts w:ascii="宋体" w:hAnsi="宋体" w:eastAsia="宋体" w:cs="宋体"/>
          <w:color w:val="000"/>
          <w:sz w:val="28"/>
          <w:szCs w:val="28"/>
        </w:rPr>
        <w:t xml:space="preserve">2024年4月20日：3楼武装部换全锁=120.00元</w:t>
      </w:r>
    </w:p>
    <w:p>
      <w:pPr>
        <w:ind w:left="0" w:right="0" w:firstLine="560"/>
        <w:spacing w:before="450" w:after="450" w:line="312" w:lineRule="auto"/>
      </w:pPr>
      <w:r>
        <w:rPr>
          <w:rFonts w:ascii="宋体" w:hAnsi="宋体" w:eastAsia="宋体" w:cs="宋体"/>
          <w:color w:val="000"/>
          <w:sz w:val="28"/>
          <w:szCs w:val="28"/>
        </w:rPr>
        <w:t xml:space="preserve">2024年5月10日：换锁1个=50.00元</w:t>
      </w:r>
    </w:p>
    <w:p>
      <w:pPr>
        <w:ind w:left="0" w:right="0" w:firstLine="560"/>
        <w:spacing w:before="450" w:after="450" w:line="312" w:lineRule="auto"/>
      </w:pPr>
      <w:r>
        <w:rPr>
          <w:rFonts w:ascii="宋体" w:hAnsi="宋体" w:eastAsia="宋体" w:cs="宋体"/>
          <w:color w:val="000"/>
          <w:sz w:val="28"/>
          <w:szCs w:val="28"/>
        </w:rPr>
        <w:t xml:space="preserve">2024年5月22日：二楼换锁、修锁=50.00元</w:t>
      </w:r>
    </w:p>
    <w:p>
      <w:pPr>
        <w:ind w:left="0" w:right="0" w:firstLine="560"/>
        <w:spacing w:before="450" w:after="450" w:line="312" w:lineRule="auto"/>
      </w:pPr>
      <w:r>
        <w:rPr>
          <w:rFonts w:ascii="宋体" w:hAnsi="宋体" w:eastAsia="宋体" w:cs="宋体"/>
          <w:color w:val="000"/>
          <w:sz w:val="28"/>
          <w:szCs w:val="28"/>
        </w:rPr>
        <w:t xml:space="preserve">2024年5月24日：换锁1个=150.00元</w:t>
      </w:r>
    </w:p>
    <w:p>
      <w:pPr>
        <w:ind w:left="0" w:right="0" w:firstLine="560"/>
        <w:spacing w:before="450" w:after="450" w:line="312" w:lineRule="auto"/>
      </w:pPr>
      <w:r>
        <w:rPr>
          <w:rFonts w:ascii="宋体" w:hAnsi="宋体" w:eastAsia="宋体" w:cs="宋体"/>
          <w:color w:val="000"/>
          <w:sz w:val="28"/>
          <w:szCs w:val="28"/>
        </w:rPr>
        <w:t xml:space="preserve">总计：18720元2024年8月13日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