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建设学习型党组织工作总结</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工作总结建设学习型党组织工作总结按照市委宣传部的要求和理论科的具体部署，我县建设学习型党组织建设于2024年5月正式启动。启动以来，得到了县委、县政府的高度重视和大力支持，成立了由主要领导任组长的建设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第一篇：建设学习型党组织工作总结</w:t>
      </w:r>
    </w:p>
    <w:p>
      <w:pPr>
        <w:ind w:left="0" w:right="0" w:firstLine="560"/>
        <w:spacing w:before="450" w:after="450" w:line="312" w:lineRule="auto"/>
      </w:pPr>
      <w:r>
        <w:rPr>
          <w:rFonts w:ascii="宋体" w:hAnsi="宋体" w:eastAsia="宋体" w:cs="宋体"/>
          <w:color w:val="000"/>
          <w:sz w:val="28"/>
          <w:szCs w:val="28"/>
        </w:rPr>
        <w:t xml:space="preserve">建设学习型党组织工作总结</w:t>
      </w:r>
    </w:p>
    <w:p>
      <w:pPr>
        <w:ind w:left="0" w:right="0" w:firstLine="560"/>
        <w:spacing w:before="450" w:after="450" w:line="312" w:lineRule="auto"/>
      </w:pPr>
      <w:r>
        <w:rPr>
          <w:rFonts w:ascii="宋体" w:hAnsi="宋体" w:eastAsia="宋体" w:cs="宋体"/>
          <w:color w:val="000"/>
          <w:sz w:val="28"/>
          <w:szCs w:val="28"/>
        </w:rPr>
        <w:t xml:space="preserve">按照市委宣传部的要求和理论科的具体部署，我县建设学习型党组织建设于2024年5月正式启动。启动以来，得到了县委、县政府的高度重视和大力支持，成立了由主要领导任组长的建设工作领导小组，召开了由城乡各党委、各单位一把手、主管党群的副书记、宣传委员、组织委员参加的动员大会，同时下发了《XX县建设学习型党组织工作实施方案》，在宣传部设立了建设学习型党组织领导小组办公室负责此项工作，形成了由宣传部门牵头各部门协调配合的格局，使建设学习型党组织工作得以顺利开展。现将去年以来XX县开展学习型党组织建设工作的情况总结如下。</w:t>
      </w:r>
    </w:p>
    <w:p>
      <w:pPr>
        <w:ind w:left="0" w:right="0" w:firstLine="560"/>
        <w:spacing w:before="450" w:after="450" w:line="312" w:lineRule="auto"/>
      </w:pPr>
      <w:r>
        <w:rPr>
          <w:rFonts w:ascii="宋体" w:hAnsi="宋体" w:eastAsia="宋体" w:cs="宋体"/>
          <w:color w:val="000"/>
          <w:sz w:val="28"/>
          <w:szCs w:val="28"/>
        </w:rPr>
        <w:t xml:space="preserve">1、点面结合，多方兼顾，确保学习型党组织建设工作稳步推进</w:t>
      </w:r>
    </w:p>
    <w:p>
      <w:pPr>
        <w:ind w:left="0" w:right="0" w:firstLine="560"/>
        <w:spacing w:before="450" w:after="450" w:line="312" w:lineRule="auto"/>
      </w:pPr>
      <w:r>
        <w:rPr>
          <w:rFonts w:ascii="宋体" w:hAnsi="宋体" w:eastAsia="宋体" w:cs="宋体"/>
          <w:color w:val="000"/>
          <w:sz w:val="28"/>
          <w:szCs w:val="28"/>
        </w:rPr>
        <w:t xml:space="preserve">为了保证建设学习型党组织工作能够稳步推进，我们确定了“抓点带线促面”的方针，通过示范点的引带拉动作用，促进创建工作扎实开展。</w:t>
      </w:r>
    </w:p>
    <w:p>
      <w:pPr>
        <w:ind w:left="0" w:right="0" w:firstLine="560"/>
        <w:spacing w:before="450" w:after="450" w:line="312" w:lineRule="auto"/>
      </w:pPr>
      <w:r>
        <w:rPr>
          <w:rFonts w:ascii="宋体" w:hAnsi="宋体" w:eastAsia="宋体" w:cs="宋体"/>
          <w:color w:val="000"/>
          <w:sz w:val="28"/>
          <w:szCs w:val="28"/>
        </w:rPr>
        <w:t xml:space="preserve">一是以市级示范点创建为重点，全力抓好学习型党组织建设工作。按照市里下发的《实施方案》中创建机关、社区、学校、乡镇、企业五类示范点的要求，我们在全县范围内筛选确定了司法局、革新社区、第一小学、通泉乡、信用联社等作为第一批创建示范点。以市学习型党组织建设领导小组办公室下发的创建标准为蓝本，结合XX县各个示范点的实际情况，出台了符合我县实际的创建标准，下发到各示范点，作为开展工作时的遵循。目前，这五类示范点已经全部达到了市里提出的创建标准。</w:t>
      </w:r>
    </w:p>
    <w:p>
      <w:pPr>
        <w:ind w:left="0" w:right="0" w:firstLine="560"/>
        <w:spacing w:before="450" w:after="450" w:line="312" w:lineRule="auto"/>
      </w:pPr>
      <w:r>
        <w:rPr>
          <w:rFonts w:ascii="宋体" w:hAnsi="宋体" w:eastAsia="宋体" w:cs="宋体"/>
          <w:color w:val="000"/>
          <w:sz w:val="28"/>
          <w:szCs w:val="28"/>
        </w:rPr>
        <w:t xml:space="preserve">二是以示范点为引带，点、线、面结合，深入推进学习型党组织建设工作。在市级示范点建设取得初步成效后，我们充分发挥示范点的典型示范作用，以行业为线，同时兼顾不同地域、不同行业，全面推进学习型党组织建设工作。确定了国土局等十四家单位为市级候选示范点，进行重点指导，加大建设力度，国土局、地税局等四家单位通过了市里的验收，成为市级示范点。在此基础上，我们进一步加大创建工作力度，扩大示范点的覆盖面，力争在年底完成70%的创建目标。</w:t>
      </w:r>
    </w:p>
    <w:p>
      <w:pPr>
        <w:ind w:left="0" w:right="0" w:firstLine="560"/>
        <w:spacing w:before="450" w:after="450" w:line="312" w:lineRule="auto"/>
      </w:pPr>
      <w:r>
        <w:rPr>
          <w:rFonts w:ascii="宋体" w:hAnsi="宋体" w:eastAsia="宋体" w:cs="宋体"/>
          <w:color w:val="000"/>
          <w:sz w:val="28"/>
          <w:szCs w:val="28"/>
        </w:rPr>
        <w:t xml:space="preserve">三是兼顾不同类型，坚持分类指导，同步提高，扎实推进学习型党组织创建工作。我们专门召开了指导员工作会议，针对五类不同的示范点和城乡工作的差别，进行了分别的指导。同时，选派专人深入各示范点，现场办公，具体问题具体分析，使整个创建工作既各自特色鲜明，又实现了整体推进。</w:t>
      </w:r>
    </w:p>
    <w:p>
      <w:pPr>
        <w:ind w:left="0" w:right="0" w:firstLine="560"/>
        <w:spacing w:before="450" w:after="450" w:line="312" w:lineRule="auto"/>
      </w:pPr>
      <w:r>
        <w:rPr>
          <w:rFonts w:ascii="宋体" w:hAnsi="宋体" w:eastAsia="宋体" w:cs="宋体"/>
          <w:color w:val="000"/>
          <w:sz w:val="28"/>
          <w:szCs w:val="28"/>
        </w:rPr>
        <w:t xml:space="preserve">2、创新形式，活化载体，确保学习型党组织建设工作创建质量</w:t>
      </w:r>
    </w:p>
    <w:p>
      <w:pPr>
        <w:ind w:left="0" w:right="0" w:firstLine="560"/>
        <w:spacing w:before="450" w:after="450" w:line="312" w:lineRule="auto"/>
      </w:pPr>
      <w:r>
        <w:rPr>
          <w:rFonts w:ascii="宋体" w:hAnsi="宋体" w:eastAsia="宋体" w:cs="宋体"/>
          <w:color w:val="000"/>
          <w:sz w:val="28"/>
          <w:szCs w:val="28"/>
        </w:rPr>
        <w:t xml:space="preserve">在坚持抓好理论学习这个基础载体的同时，我们把工作的切入点确定在开展主题活动和特色创建上，通过创新形式，活化载体，丰富了创建内容，保证了创建质量。</w:t>
      </w:r>
    </w:p>
    <w:p>
      <w:pPr>
        <w:ind w:left="0" w:right="0" w:firstLine="560"/>
        <w:spacing w:before="450" w:after="450" w:line="312" w:lineRule="auto"/>
      </w:pPr>
      <w:r>
        <w:rPr>
          <w:rFonts w:ascii="宋体" w:hAnsi="宋体" w:eastAsia="宋体" w:cs="宋体"/>
          <w:color w:val="000"/>
          <w:sz w:val="28"/>
          <w:szCs w:val="28"/>
        </w:rPr>
        <w:t xml:space="preserve">一是注重理论学习的基础作用，保质保量开展好基层党委中心组学习。每年初，我们都下发《关于基层党委中心组 2 开展理论学习的指导意见》，明确学习范围、必学内容，规定学习次数。各党委可以根据各自的工作实际，确定相应的学习内容，作为必学内容的补充，使理论学习更加具有针对性，与实践的结合更加紧密。通泉乡根据乡镇的特点，确定了“集中+特色”的学习方式，把6月份定为学习月，党委班子成员都有辅导任务，每人联系三个村党总支，做专场辅导；召开一次由党委成员、各村党总支书记参加的研讨会，会上党委成员宣读各自的研讨文章，村党总支书记进行讨论，修改后结集。每名党员都根据各自的情况，确定相应的理论学习和实用技术学习内容，使学习真正收到了指导工作和农业生产的效果。</w:t>
      </w:r>
    </w:p>
    <w:p>
      <w:pPr>
        <w:ind w:left="0" w:right="0" w:firstLine="560"/>
        <w:spacing w:before="450" w:after="450" w:line="312" w:lineRule="auto"/>
      </w:pPr>
      <w:r>
        <w:rPr>
          <w:rFonts w:ascii="宋体" w:hAnsi="宋体" w:eastAsia="宋体" w:cs="宋体"/>
          <w:color w:val="000"/>
          <w:sz w:val="28"/>
          <w:szCs w:val="28"/>
        </w:rPr>
        <w:t xml:space="preserve">二是不断丰富创建形式，大力开展特色创建活动。发掘建设学习型党组织活动的丰富内涵，确定创建方向，大力开展特色创建活动。地税局在开展学习型党组织建设工作中，以“帮贫扶困献爱心”活动为平台，组织全局党员捐款捐物，为贫困户送温暖。通过此项活动，使全局党员干部意识到了肩上的责任，增强了做好本职工作，服务全县经济发展的信心和动力，也密切了党员干部和人民群众的联系。信用联社通过开展学习型党组织创建活动，组织党员干部开展业务学习，业务水平不断提高，有多人在上级部门组织的各种竞赛中获奖。革新社区开展了送理论进重点户活动，把社区居民按居住区域分成片，确定每片的理论学习重点户，组织宣讲人员登门入户进行宣传讲解，重点抓好社会主义核心价值体系和科学发展观理论等宣讲，让党的理论真正走进了基层。</w:t>
      </w:r>
    </w:p>
    <w:p>
      <w:pPr>
        <w:ind w:left="0" w:right="0" w:firstLine="560"/>
        <w:spacing w:before="450" w:after="450" w:line="312" w:lineRule="auto"/>
      </w:pPr>
      <w:r>
        <w:rPr>
          <w:rFonts w:ascii="宋体" w:hAnsi="宋体" w:eastAsia="宋体" w:cs="宋体"/>
          <w:color w:val="000"/>
          <w:sz w:val="28"/>
          <w:szCs w:val="28"/>
        </w:rPr>
        <w:t xml:space="preserve">三是加强载体建设，开展多种多样的主题活动。第一小学以开展“书香校园”活动为载体，通过“读书学习日”、读书活动周”、“演讲比赛”和“评选优秀学习笔记”等活动，着力培育党员教师 “学习中生活，生活中学习，树立终身学习”的思想理念，把学习能力转化为实际工作的能力，树立团队学习理念、终身学习理念，使党员教师队伍成为认真学习的模范，师德建设的模范，实践宗旨的模范，遵守纪律的模范，群众工作的模范；国土局以8项主题活动为载体，开展创建活动。一是以乡村干部为主体的巡回讲座活动，逐乡镇对村干部开展以宅基地登记为主要内容的宣讲活动。二是以局业务骨干为主讲的法律法规培训活动，开展以关注民生、服务发展为宗旨的四期机关法律法规知识培训班。三是开展国土资源法律法规知识竞赛活动。四是以实用操作能力为主要内容的基本技能测试活动。五是以电视专访、手机短信、网络信息等多种形式的“五五”普法宣传活动。六是举办“五双杯”职工篮球赛活动。七是以锻炼党员干部为主旨的庆十一“五双杯”演讲比赛。八是开展了以“突出重点工作，打造亮点工程”为主体的调研报告会。通过这一系列的活动，不仅丰富了党员干部的知识结构，也增强了职工干部的凝聚力和战斗力，充分展示了基层党组织的良好形象。</w:t>
      </w:r>
    </w:p>
    <w:p>
      <w:pPr>
        <w:ind w:left="0" w:right="0" w:firstLine="560"/>
        <w:spacing w:before="450" w:after="450" w:line="312" w:lineRule="auto"/>
      </w:pPr>
      <w:r>
        <w:rPr>
          <w:rFonts w:ascii="宋体" w:hAnsi="宋体" w:eastAsia="宋体" w:cs="宋体"/>
          <w:color w:val="000"/>
          <w:sz w:val="28"/>
          <w:szCs w:val="28"/>
        </w:rPr>
        <w:t xml:space="preserve">3、学用结合，学以致用，切实推动县域经济实现科学发展。</w:t>
      </w:r>
    </w:p>
    <w:p>
      <w:pPr>
        <w:ind w:left="0" w:right="0" w:firstLine="560"/>
        <w:spacing w:before="450" w:after="450" w:line="312" w:lineRule="auto"/>
      </w:pPr>
      <w:r>
        <w:rPr>
          <w:rFonts w:ascii="宋体" w:hAnsi="宋体" w:eastAsia="宋体" w:cs="宋体"/>
          <w:color w:val="000"/>
          <w:sz w:val="28"/>
          <w:szCs w:val="28"/>
        </w:rPr>
        <w:t xml:space="preserve">开展学习型党组织建设的最终目的是增强科学发展能力，推动经济社会实现科学发展。我们按照市委提出的抓项 4 目促发展的要求，强力推进外向化带动工业化战略升级，以科学发展观为指导，以工业开发区建设为统领，以大项目建设为支撑，以招商引资为动力，以县乡、县企共建为模式，努力打造工业经济发展的大平台，通过招商引资上项目，共建设3000万元以上工业项目12个，总投资13.37亿元，其中5月前开工项目7个，即：长青生物质发电项目，格林10万吨谷氨酸，三精5亿片司乐平，三精1000吨磷霉素钠，富康化工1200吨左磷右胺盐，科瑞9万吨复合燃料，峰雪5万吨面粉。7月开工项目5个，即：1万吨白酒，10万平方米步道板，50万张压缩板，中药材加工，40万头生猪屠宰项目。这些项目全部投产后，年可新增产值26.1亿元，税金1.1亿元。构建起以食品、医药、化工、新能源为主的工业框架体系，拉动了县域经济的良性发展。截止到目前，规模以上工业企业实现产值20亿元，工业增加值5.6亿元，税金5600万元。全县企业共安置4500人实现再就业，保持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第二篇：关于学习型党组织建设工作总结范本</w:t>
      </w:r>
    </w:p>
    <w:p>
      <w:pPr>
        <w:ind w:left="0" w:right="0" w:firstLine="560"/>
        <w:spacing w:before="450" w:after="450" w:line="312" w:lineRule="auto"/>
      </w:pPr>
      <w:r>
        <w:rPr>
          <w:rFonts w:ascii="宋体" w:hAnsi="宋体" w:eastAsia="宋体" w:cs="宋体"/>
          <w:color w:val="000"/>
          <w:sz w:val="28"/>
          <w:szCs w:val="28"/>
        </w:rPr>
        <w:t xml:space="preserve">抓支部、夯基础、求创新，力促以党建之“基”筑牢卓越之“室”。下面是由小文档下载网网小编为大家整理的“关于学习型党组织建设工作总结范本”，仅供参考，欢迎大家阅读。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关于学习型党组织建设工作总结范本【一】</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为认真贯彻落实中央、省市和市委关于推进学习型党组织建设的相关会议精神，不断把学习贯彻党的精神引向深入，充分发挥各级领导干部在学习中的表率作用，在武装头脑、指导实践、推动工作上取得新成效，县委办公室高度重视，精心组织，积极引导广大党员干部以深入学习为基础，以解决问题为重点，以推动创新为目的，在“深”字上下功夫、在“实”字上出成效，积极打造学习型党组织，切实增强党员队伍的整体素质，提高基层党组织的战斗力。</w:t>
      </w:r>
    </w:p>
    <w:p>
      <w:pPr>
        <w:ind w:left="0" w:right="0" w:firstLine="560"/>
        <w:spacing w:before="450" w:after="450" w:line="312" w:lineRule="auto"/>
      </w:pPr>
      <w:r>
        <w:rPr>
          <w:rFonts w:ascii="宋体" w:hAnsi="宋体" w:eastAsia="宋体" w:cs="宋体"/>
          <w:color w:val="000"/>
          <w:sz w:val="28"/>
          <w:szCs w:val="28"/>
        </w:rPr>
        <w:t xml:space="preserve">一、思想明确，领导重视</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高举中国特色社会主义伟大旗帜，深入贯彻落实科学发展观，认真学习党的和十八届三中、四中和县委重要会议精神，学习党的理论路线方针政策及一系列重要决策部署，学习经济、管理、科技、法律、文化等方面的知识，中国共产党成立95年来的伟大历程和宝贵经验，用科学理论武装头脑、指导实践、推动工作，为建设科学发展团结提供强有力的理论支持和思想保障。为确保学习型党组织建设活动正常进行和有效开展，县委办公室成立了学习型党组织工作领导小组，机关党总支书记、办公室副主任、研究室主任****任组长，县接待办党支部书记、保密办副主任****任副组长，其他班子成员为组员，具体负责办公室的学习型党组织创建活动。</w:t>
      </w:r>
    </w:p>
    <w:p>
      <w:pPr>
        <w:ind w:left="0" w:right="0" w:firstLine="560"/>
        <w:spacing w:before="450" w:after="450" w:line="312" w:lineRule="auto"/>
      </w:pPr>
      <w:r>
        <w:rPr>
          <w:rFonts w:ascii="宋体" w:hAnsi="宋体" w:eastAsia="宋体" w:cs="宋体"/>
          <w:color w:val="000"/>
          <w:sz w:val="28"/>
          <w:szCs w:val="28"/>
        </w:rPr>
        <w:t xml:space="preserve">二、计划详实，重点突出</w:t>
      </w:r>
    </w:p>
    <w:p>
      <w:pPr>
        <w:ind w:left="0" w:right="0" w:firstLine="560"/>
        <w:spacing w:before="450" w:after="450" w:line="312" w:lineRule="auto"/>
      </w:pPr>
      <w:r>
        <w:rPr>
          <w:rFonts w:ascii="宋体" w:hAnsi="宋体" w:eastAsia="宋体" w:cs="宋体"/>
          <w:color w:val="000"/>
          <w:sz w:val="28"/>
          <w:szCs w:val="28"/>
        </w:rPr>
        <w:t xml:space="preserve">1、学习安排细致合理。制定《20XX县委办公室学习型党组织建设推进方案》和《20XX年学习型党组织建设工作安排配档表》，明确指导思想和学习重点。按照时间顺序，分别组织学习党的建设纲领性文件、提高党员干部思想政治水平、干部队伍作风建设、反腐倡廉、弘扬传统、依法行政，中央及省、市、县委重要会议精神等不同主题的相关内容，每个主题的学习为期一到两个月，并对学习要点和参考资料做了详细说明。采取集中学习和自学相结合，理论辅导和调研讨论相结合等形式进行，以自学为主，全年集中学习时间不少于12天。要严格遵守学习制度，妥善处理工学矛盾，中心组成员做到带头学习，带领学习，带动学习，并做到四个保证：保证学习时间、保证参加人数、保证学习质量、保证学习笔记，使理论学习切实收到实效，促进各项工作的开展。</w:t>
      </w:r>
    </w:p>
    <w:p>
      <w:pPr>
        <w:ind w:left="0" w:right="0" w:firstLine="560"/>
        <w:spacing w:before="450" w:after="450" w:line="312" w:lineRule="auto"/>
      </w:pPr>
      <w:r>
        <w:rPr>
          <w:rFonts w:ascii="宋体" w:hAnsi="宋体" w:eastAsia="宋体" w:cs="宋体"/>
          <w:color w:val="000"/>
          <w:sz w:val="28"/>
          <w:szCs w:val="28"/>
        </w:rPr>
        <w:t xml:space="preserve">2、学习载体不断创新。县委办公室积极创新学习形式，大力推行“科长论坛”模式，搭建相互交流、相互学习、锻炼提高的平台，促进了办公室工作人员整体素质、工作效率、服务水平的提升。这一做法，在市委组织的建设学习型党组织调研活动中，得到了市委讲师团的充分肯定。</w:t>
      </w:r>
    </w:p>
    <w:p>
      <w:pPr>
        <w:ind w:left="0" w:right="0" w:firstLine="560"/>
        <w:spacing w:before="450" w:after="450" w:line="312" w:lineRule="auto"/>
      </w:pPr>
      <w:r>
        <w:rPr>
          <w:rFonts w:ascii="宋体" w:hAnsi="宋体" w:eastAsia="宋体" w:cs="宋体"/>
          <w:color w:val="000"/>
          <w:sz w:val="28"/>
          <w:szCs w:val="28"/>
        </w:rPr>
        <w:t xml:space="preserve">3、学习活动有声有色。县委办公室结合工作实际，灵魂开展各类学习活动。高度重视政治理论学习，狠抓业务知识学习，采取集中辅导、“人人讲”、演讲比赛、集体讨论、知识测试、邀请专家作报告等方式，抓好集中学习，努力提高调查研究能力、文稿起草能力、公文处理能力、信息开发能力、督促检查能力、综合协调能力。注重加强业余学习，把业余学习贯穿于读一本好书、撰写一篇调研文章、开展一次访贫问苦、提一条合理化建议等活动中，进一步丰富了学习内容。</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关于学习型党组织建设工作总结范本【二】</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精神和要求进一步提高基层党组织学习力、创新力和战斗力充分发挥党组织在建设学习型单位、推动基层党组织政治核心和示范引领作用，根据学校工作安排在学校全体党员中开展建设学习型党组织活动为办人民满意学校提供理论支持回顾开展学习型党组织活动以来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活动中我校党支首先使全体党员明确建设学习型党组织是“以邓小平理论、“三个代表”重要思想、科学发展观、和谐社会建设、努力建设学习型政党总要求把党建理论与学习型组织建设理念结合起来，在党员中营造终身学习组织环境，确立在实践中以学习创新促进发展和完善自我共同愿景，增强全体党员学习自觉性和有效性，提升工作水平，创造优异业绩，争当人民满意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根据上级要求成立了学习型党组织领导小组领导小组组长由校长、支书记杨秀斌同志担任，杨再金支部组织委员任副组长；领导小组成员由相关领导担任。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根据学校实际情况制定学习型党组织建设实施意见，作到有计划、有步骤、循序渐进地加以推进务求工作取得实效。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形式先后学习了学习国务院关于进一步促进x又好又快发展若干意见（第一专题）；学习20XX元月18日《x报》一版；学习n省委领导讲话精神；学习胡锦涛同志《新时期如何加强党风廉政建设》讲话精神；以及三个代表重要思想和党的报告精神等等系列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特色社会主义理论体系要把学习特色社会主义理论体系同研读马列著作、毛泽东著作结合起来同认真总结党历史经验是改革开放经验结合起来不断增强学习贯彻特色社会主义理论体系自觉性和坚定性</w:t>
      </w:r>
    </w:p>
    <w:p>
      <w:pPr>
        <w:ind w:left="0" w:right="0" w:firstLine="560"/>
        <w:spacing w:before="450" w:after="450" w:line="312" w:lineRule="auto"/>
      </w:pPr>
      <w:r>
        <w:rPr>
          <w:rFonts w:ascii="宋体" w:hAnsi="宋体" w:eastAsia="宋体" w:cs="宋体"/>
          <w:color w:val="000"/>
          <w:sz w:val="28"/>
          <w:szCs w:val="28"/>
        </w:rPr>
        <w:t xml:space="preserve">（二）以党十七大文件精神为重点以“十二五”系列规划为支撑继续解放思想、开拓进取深入贯彻落实科学发展观坚持“四个重在”重在持续、重在提升、重在统筹、重在为民实践要领认真开展政治理论学习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（三）对党员教师进行教师教育培训，帮助党员教师提高做好本职工作能力，不断提高他们专业技术水平，更好地发挥他们先锋模范作用。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（四）组织党员教师对法律法规、廉政法规学习按照党章规定和要求对党员进行遵纪守法教育从思想道德教育基础抓起夯实廉洁从政思想道德基础筑牢拒腐防变思想道德防线。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五）教师教育理论学习和教育国家法律法规教育国情和形势政策教育以群众路线为重点工作方法教育切实提高党员干部学习实践能力和兴教办学水平深入群众、深入实践调查研究不断总结人民群众创造新做法新经验弘扬优良办学传统创新办学理念拓展改革发展思路全面提高教育质量、学术水平和办学效益推动学校又好又快发展</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通过“学习的平台”建设认真贯彻落实党十七大和十七届六中全会精神，特别是喜迎党的召开，认真组织学习精神等政治学习内容通过健全学习制度、丰富学习内容、拓宽学习方式等多种措施把党员干部思想统一到实现学校发展大计上来要求全体党员通过学习在领会精神实质、理论武装、指导实际工作、推动学校发展上下功夫以自身行动进一步推进学习型党组织建设引导党员干部树立终身学习思想理念在学习中掌握新知识在实践中创造新经验在建设学习型党组织活动过程中不断深化内涵完善学习制度丰富内容形式创新激励机制实行长效管理不断增强了全体党员学习力、竞争力和创造力。</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党员教师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学习达到党员干部争做勤奋学习、善于思考模范解放思想、与时俱进模范勇于实践、锐意创新模范全体党员在实际工作中能坚定不移地贯彻党基本理论、基本路线、基本纲领树立正确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重点同时也是党员提高修养重要内容继续抓好师德师风建设以实现教师自身价值为核心引导教师以爱心从事人民教育事业热爱学生教书育人无私奉献做让人民满意教师</w:t>
      </w:r>
    </w:p>
    <w:p>
      <w:pPr>
        <w:ind w:left="0" w:right="0" w:firstLine="560"/>
        <w:spacing w:before="450" w:after="450" w:line="312" w:lineRule="auto"/>
      </w:pPr>
      <w:r>
        <w:rPr>
          <w:rFonts w:ascii="宋体" w:hAnsi="宋体" w:eastAsia="宋体" w:cs="宋体"/>
          <w:color w:val="000"/>
          <w:sz w:val="28"/>
          <w:szCs w:val="28"/>
        </w:rPr>
        <w:t xml:space="preserve">4、认真开展党员自觉学习活动。根据学校支部安排学习的内容有：3月《教师的幸福人生与专业成长》、4月《干部从政道德读本》、5月《共产党历程》；6月份《中小学教师职业道德规范》、7月份《教育法律法规》、8月份《三个代表重要思想》、9月份《科学发展观》、10月份《中共中央国务院关于进一步加强未成年人思想道德建设的若干规定》、11、12月份学习精神。通过自学后每个季度写出一篇学习心得。</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领导明确责任建设学习型党组织活动开展以来学校党支部切实把建设学习型党组织工作摆到突出位置，按照上级要求科学制定学习型党组织工作方案，不断充实和完善建设学习型党组织措施和办法，明确阶段性学习目标和内容。认真贯彻落实学习计划组织全体党员结合本职工作进行小组学习和自我学习，不断提高党员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（二）健全机制创设条件党总支把建设学习型党组织活动和学校中心工作有机结合不断健全各项学习制度。</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矛盾做到“两不误两促进”在学习型党组织建设过程中学校党支部积极探索和实践创建活动中好载体、好方法及时总结经验注重引导干部党员紧扣实际学用结合学以致用把学到新理论、新理念、新知识、新技术运用到本职工作中去提高创新能力和工作水平把学习成效转化为工作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建设学习型党组织是中央向全党提出重大战略任务我校在扎实推进学习型党组织建设同时也不断总结经验着力改进不足之处提高建设学习型党组织实效接下来我校党总支将从以下几进行改进：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一是进一步坚定学习型党组织建设目标任务学习是党组织建设重要特征坚持以学建党、以学治党、以学兴党是党组织建设本质把推进学习型党组织建设作为增强我院党建设根本要求。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二是激发学习动力提高学习主动性纠正个别人员事务性工作多“没学”厌学心态手头工作简单“没必要学”自满心态树立时时学习观念多形式、多层面、多渠道激发学习自觉性和主动性。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责任制度明确支部书记为“第一责任人”切实把学习列入重要议事日程、做到常抓常议健全严密运行机制对学习动态管理及时研究解决学习中遇到矛盾和问题保证学习型党组织建设活动常态化。四是要注重学习与工作结合将政治理论学习与中心工作紧密结合起来将学习型党组织建设与创先争优活动进一步结合起来形成工作合力同时紧扣我校当前发展形势组织开展好各类符合实际、提升能力主题实践活动进一步激发党员干部开展好理论学习积极性推动城关二小教育事业又好又快发展。</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关于学习型党组织建设工作总结范本【三】</w:t>
      </w:r>
    </w:p>
    <w:p>
      <w:pPr>
        <w:ind w:left="0" w:right="0" w:firstLine="560"/>
        <w:spacing w:before="450" w:after="450" w:line="312" w:lineRule="auto"/>
      </w:pPr>
      <w:r>
        <w:rPr>
          <w:rFonts w:ascii="宋体" w:hAnsi="宋体" w:eastAsia="宋体" w:cs="宋体"/>
          <w:color w:val="000"/>
          <w:sz w:val="28"/>
          <w:szCs w:val="28"/>
        </w:rPr>
        <w:t xml:space="preserve">今年以来，我镇积极探索党委中心组和机关干部学习方式，通过“学”“比”“传”“评”在全镇上下营造浓厚的学习氛围。</w:t>
      </w:r>
    </w:p>
    <w:p>
      <w:pPr>
        <w:ind w:left="0" w:right="0" w:firstLine="560"/>
        <w:spacing w:before="450" w:after="450" w:line="312" w:lineRule="auto"/>
      </w:pPr>
      <w:r>
        <w:rPr>
          <w:rFonts w:ascii="宋体" w:hAnsi="宋体" w:eastAsia="宋体" w:cs="宋体"/>
          <w:color w:val="000"/>
          <w:sz w:val="28"/>
          <w:szCs w:val="28"/>
        </w:rPr>
        <w:t xml:space="preserve">一是集中“学”。设立“领导干部讲坛”，由领导干部带头述学、领学。按照年初制定的学习计划，由每位班子成员确立一个讲课主题轮流讲，内容紧扣中心工作、政治思想工作重点、社会时政热点等，受众涵盖机关干部、村主要干部、村官大学生等。该讲坛已开展了6次，强化了领导干部带头学习的表率作用，让他们有了一次深度调研和再学习的机会，更有利于培养干部的工作艺术，更好地开展农村基层工作。</w:t>
      </w:r>
    </w:p>
    <w:p>
      <w:pPr>
        <w:ind w:left="0" w:right="0" w:firstLine="560"/>
        <w:spacing w:before="450" w:after="450" w:line="312" w:lineRule="auto"/>
      </w:pPr>
      <w:r>
        <w:rPr>
          <w:rFonts w:ascii="宋体" w:hAnsi="宋体" w:eastAsia="宋体" w:cs="宋体"/>
          <w:color w:val="000"/>
          <w:sz w:val="28"/>
          <w:szCs w:val="28"/>
        </w:rPr>
        <w:t xml:space="preserve">二是对照“比”。将青年干部论坛主题设定为“我们的价值观”大讨论，每次学习会上由两位青年干部进行交流发言，找差距、谈整改。每个月由各个办公室轮流负责编印并下发理论学习小册子，通过办公室之间的相互比较，进一步加深机关学习的氛围。同时比照先进人物找共性、表决心，以先进人物为标杆，对照自身工作职责查找问题，明确努力方向。目前已举办了8期，对进一步深化创先争优活动，推动机关执行能力再上新台阶大有裨益。</w:t>
      </w:r>
    </w:p>
    <w:p>
      <w:pPr>
        <w:ind w:left="0" w:right="0" w:firstLine="560"/>
        <w:spacing w:before="450" w:after="450" w:line="312" w:lineRule="auto"/>
      </w:pPr>
      <w:r>
        <w:rPr>
          <w:rFonts w:ascii="宋体" w:hAnsi="宋体" w:eastAsia="宋体" w:cs="宋体"/>
          <w:color w:val="000"/>
          <w:sz w:val="28"/>
          <w:szCs w:val="28"/>
        </w:rPr>
        <w:t xml:space="preserve">三是推广“传”。成立了以青年骨干为主体的红色宣讲团，分片区深入企业、农村、学校开展集中“微型党</w:t>
      </w:r>
    </w:p>
    <w:p>
      <w:pPr>
        <w:ind w:left="0" w:right="0" w:firstLine="560"/>
        <w:spacing w:before="450" w:after="450" w:line="312" w:lineRule="auto"/>
      </w:pPr>
      <w:r>
        <w:rPr>
          <w:rFonts w:ascii="宋体" w:hAnsi="宋体" w:eastAsia="宋体" w:cs="宋体"/>
          <w:color w:val="000"/>
          <w:sz w:val="28"/>
          <w:szCs w:val="28"/>
        </w:rPr>
        <w:t xml:space="preserve">课”宣讲活动，目前已组织3支宣讲团深入基层宣讲了6次。并且充分利用爱国主义教育基地、历史传承基地，选拔大学生村官4人，作为塘溪四座名人故居的解说员，进一步弘扬名人精神文化。此外，有效运用远程教育系统、镇网站、手机等媒体进行再宣传再教育。</w:t>
      </w:r>
    </w:p>
    <w:p>
      <w:pPr>
        <w:ind w:left="0" w:right="0" w:firstLine="560"/>
        <w:spacing w:before="450" w:after="450" w:line="312" w:lineRule="auto"/>
      </w:pPr>
      <w:r>
        <w:rPr>
          <w:rFonts w:ascii="宋体" w:hAnsi="宋体" w:eastAsia="宋体" w:cs="宋体"/>
          <w:color w:val="000"/>
          <w:sz w:val="28"/>
          <w:szCs w:val="28"/>
        </w:rPr>
        <w:t xml:space="preserve">四是广泛“评”。在机关内外广泛开展“学习标兵”、“学习先锋”以及“学习先进党组织”的评选活动。每月评出5名“学习标兵”，每季度评出5名“学习先锋”和3个“学习先进党组织”，营造浓厚的创先争优学习氛围。在机关年轻干部中开展调研文章的评比活动，采取课题认领的形式，设定10个贴近塘溪社会现状、群众关注度高、适合调研的课题，每一课题安排一名老干部进行帮带，让年轻干部进一步深入基层，丰富年轻干部的农村工作经验。</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关于学习型党组织建设工作总结范本【四】</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的精神和要求，进一步提高基层党组织的学习力、创新力和战斗力，充分发挥党组织在建设学习型单位、推动基层党组织政治核心和示范引领作用，根据学校的工作安排，在学校全体党员中开展建设学习型党组织的活动，为办人民满意的学校提供理论支持，回顾开展学习型党组织的活动以来的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我校党总支首先使全体党员明确建设学习型党组织是“以邓小平理论、“三个代表”重要思想、科学发展观、和谐社会的建设、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争当人民满意的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根据上级要求，成立了学习型党组织领导小组，领导小组组长由校长、总支书记何正跃同志担任，叶凤林副书记任副组长，领导小组成员由相关领导担任。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根据学校的实际情况心得体会，制定学习型党组织建设实施意见，作到有计划、有步骤、循序渐进地加以推进，务求工作取得实效。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我校结合实际，通过举办讲座、座谈会、理论研讨会的形式，先后学习了《国家中长期教育改革和发展规划纲要（2024-2024）》、十七届六中全会精神等十二个系列的学习。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二）以党的十七大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（三）对党员教师进行教师教育培训，通过x市教师教育院和本校组织的多种培训，帮助党员教师提高做好本职工作的能力，不断提高他们的专业技术水平，更好地发挥他们的先锋模范作用。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（四）组织党员教师对法律法规、廉政法规的学习，按照党章的规定和要求，对党员进行遵纪守法教育，从思想道德教育基础抓起，夯实廉洁从政的思想道德基础，筑牢拒腐防变的思想道德防线。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加强党员教师的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的学习，达到党员干部争做勤奋学习、善于思考的模范，解放思想、与时俱进的模范，勇于实践、锐意创新的模范。全体党员在实际工作中能坚定不移地贯彻党的基本理论、基本路线、基本纲领，工作报告树立正确的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的重点，同时也是党员提高修养的重要内容。我们继续抓好师德师风建设，以实现教师自身价值为核心，引导教师以爱心从事人民的教育事业，热爱学生，教书育人，无私奉献，做让人民满意的教师。</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加强领导，明确责任。建设学习型党组织活动开展以来，学校党总支切实把建设学习型党组织工作摆到突出位置，按照上级的要求，科学制定学习型党组织工作方案，不断充实和完善建设学习型党组织的措施和办法，明确阶段性的学习目标和内容。各党支部带领全体党员认真贯彻落实学习计划，组织全体党员结合本职工作进行小组学习和自我学习，不断提高党员的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（二）健全机制，创设条件。党总支把建设学习型党组织的活动和学校的中心工作有机结合，不断健全各项学习制度，加强对学习的考核，并将学习效果作为党员民主评议的重要内容。</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的矛盾，做到“两不误，两促进”。在学习型党组织的建设过程中，学校党总支积极探索和实践创建活动中的好载体励志网http://www.feisuxs/、免费论文好方法，及时总结经验。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的重大战略任务。我校在扎实推进学习型党组织建设同时，也不断总结经验，着力改进不足之处，提高建设学习型党组织的实效，接下来，我校党总支将从以下几方面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一是进一步坚定学习型党组织建设的目标任务。学习是党组织建设的重要特征，坚持以学建党、以学治党、以学兴党是党组织建设的本质，把推进学习型党组织建设作为增强我院党的建设的根本要求。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的事务性工作多“没时间学”的厌学心态，手头工作简单“没必要学”的自满心态，树立时时学习的观念，多形式、多层面、多渠道激发学习的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的责任制度，明确支部书记为“第一责任人”，切实把学习列入重要议事日程、做到常抓常议。健全严密的运行机制，加强对学习的动态管理，及时研究解决学习中遇到的矛盾和问题，保证学习型党组织建设活动的常态化。</w:t>
      </w:r>
    </w:p>
    <w:p>
      <w:pPr>
        <w:ind w:left="0" w:right="0" w:firstLine="560"/>
        <w:spacing w:before="450" w:after="450" w:line="312" w:lineRule="auto"/>
      </w:pPr>
      <w:r>
        <w:rPr>
          <w:rFonts w:ascii="宋体" w:hAnsi="宋体" w:eastAsia="宋体" w:cs="宋体"/>
          <w:color w:val="000"/>
          <w:sz w:val="28"/>
          <w:szCs w:val="28"/>
        </w:rPr>
        <w:t xml:space="preserve">四是要注重学习与工作的结合。将政治理论学习与中心工作紧密结合起来，将学习型党组织建设与创先争优活动进一步结合起来，形成工作合力。同时，紧扣我校当前发展形势，组织开展好各类符合实际、提升能力的主题实践活动，进一步激发党员干部开展好理论学习的积极性，推动学院各项工作又好又快发展。</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关于学习型党组织建设工作总结范本【五】</w:t>
      </w:r>
    </w:p>
    <w:p>
      <w:pPr>
        <w:ind w:left="0" w:right="0" w:firstLine="560"/>
        <w:spacing w:before="450" w:after="450" w:line="312" w:lineRule="auto"/>
      </w:pPr>
      <w:r>
        <w:rPr>
          <w:rFonts w:ascii="宋体" w:hAnsi="宋体" w:eastAsia="宋体" w:cs="宋体"/>
          <w:color w:val="000"/>
          <w:sz w:val="28"/>
          <w:szCs w:val="28"/>
        </w:rPr>
        <w:t xml:space="preserve">执行有力，成效显著</w:t>
      </w:r>
    </w:p>
    <w:p>
      <w:pPr>
        <w:ind w:left="0" w:right="0" w:firstLine="560"/>
        <w:spacing w:before="450" w:after="450" w:line="312" w:lineRule="auto"/>
      </w:pPr>
      <w:r>
        <w:rPr>
          <w:rFonts w:ascii="宋体" w:hAnsi="宋体" w:eastAsia="宋体" w:cs="宋体"/>
          <w:color w:val="000"/>
          <w:sz w:val="28"/>
          <w:szCs w:val="28"/>
        </w:rPr>
        <w:t xml:space="preserve">1、健全机制，创设条件。机关党支部把建设学习型党组织的活动和学校中心工作有机结合，不断健全各项学习制度，加强对学习的考核，形成科学、合理的学习绩效评价体系和有效的考评机制，并将学习效果作为党员民主评议的重要内容。机关党支部及时整合各类学习型组织建设资源，为建设学习型党组织提供有利条件，同时逐步增加对建设学习型党组织的经费投入和物质支持，保障学习型党组织建设的不断推进。</w:t>
      </w:r>
    </w:p>
    <w:p>
      <w:pPr>
        <w:ind w:left="0" w:right="0" w:firstLine="560"/>
        <w:spacing w:before="450" w:after="450" w:line="312" w:lineRule="auto"/>
      </w:pPr>
      <w:r>
        <w:rPr>
          <w:rFonts w:ascii="宋体" w:hAnsi="宋体" w:eastAsia="宋体" w:cs="宋体"/>
          <w:color w:val="000"/>
          <w:sz w:val="28"/>
          <w:szCs w:val="28"/>
        </w:rPr>
        <w:t xml:space="preserve">2、狠抓落实，注重实效。坚持推行学习工作化、工作学习化，妥善处理和解决好工作与学习的矛盾，做到“两不误，两促进”。在学习型党组织的建设过程中机关党支部还积极探索和实践创建活动中的好载体、好方法，及时总结经验并推广交流。党支部十分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今年以来，县委办公室的学习型党组织创建工作虽然取得了一定成绩，但也存在一些问题和不足，主要是深入基层、外出考察调研少，思想解放力度有待进一步加大；开拓创新精神、辅助决策水平有待进一步加强等。以上问题，在今后工作中，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第三篇：学习型党组织建设工作总结</w:t>
      </w:r>
    </w:p>
    <w:p>
      <w:pPr>
        <w:ind w:left="0" w:right="0" w:firstLine="560"/>
        <w:spacing w:before="450" w:after="450" w:line="312" w:lineRule="auto"/>
      </w:pPr>
      <w:r>
        <w:rPr>
          <w:rFonts w:ascii="宋体" w:hAnsi="宋体" w:eastAsia="宋体" w:cs="宋体"/>
          <w:color w:val="000"/>
          <w:sz w:val="28"/>
          <w:szCs w:val="28"/>
        </w:rPr>
        <w:t xml:space="preserve">党的xx届四中全会提出建设马克思主义学习型政党的重大战略任务以来，满洲里市委高度重视、凝心聚力，坚持全方位学习、多领域推进、大范围宣传、广角度创新，坚持分层推进、分类指导，把学习型党组织建设工作作为首要的政治任务，扎实推进学习型党组织建设各项工作。通过领导带动、行政推动、载体促动，形成了强大的创建声势和浓厚的创建氛围，取得了较好的阶段性建设成果。</w:t>
      </w:r>
    </w:p>
    <w:p>
      <w:pPr>
        <w:ind w:left="0" w:right="0" w:firstLine="560"/>
        <w:spacing w:before="450" w:after="450" w:line="312" w:lineRule="auto"/>
      </w:pPr>
      <w:r>
        <w:rPr>
          <w:rFonts w:ascii="宋体" w:hAnsi="宋体" w:eastAsia="宋体" w:cs="宋体"/>
          <w:color w:val="000"/>
          <w:sz w:val="28"/>
          <w:szCs w:val="28"/>
        </w:rPr>
        <w:t xml:space="preserve">一、领导带头、上下联动，营造了浓厚的学习氛围。</w:t>
      </w:r>
    </w:p>
    <w:p>
      <w:pPr>
        <w:ind w:left="0" w:right="0" w:firstLine="560"/>
        <w:spacing w:before="450" w:after="450" w:line="312" w:lineRule="auto"/>
      </w:pPr>
      <w:r>
        <w:rPr>
          <w:rFonts w:ascii="宋体" w:hAnsi="宋体" w:eastAsia="宋体" w:cs="宋体"/>
          <w:color w:val="000"/>
          <w:sz w:val="28"/>
          <w:szCs w:val="28"/>
        </w:rPr>
        <w:t xml:space="preserve">根据中央《关于推进学习型党组织建设的意见》精神，市委制订下发了实施意见，进一步明确推进学习型党组织建设的目标任务、基本原则、主要内容和步骤方法。成立了市委副书记为组长，组织部、宣传部等部门主要领导为副组长和成员的建设学习型党组织工作领导小组，建立了市委统一领导，宣传部门牵头协调，各部门分工负责，各级党组织积极参与的领导体制和工作机制。并召开了动员大会，全面动员、整体部署、明确任务、提出要求，为我市推进学习型党组织建设提供有力的组织保障。</w:t>
      </w:r>
    </w:p>
    <w:p>
      <w:pPr>
        <w:ind w:left="0" w:right="0" w:firstLine="560"/>
        <w:spacing w:before="450" w:after="450" w:line="312" w:lineRule="auto"/>
      </w:pPr>
      <w:r>
        <w:rPr>
          <w:rFonts w:ascii="宋体" w:hAnsi="宋体" w:eastAsia="宋体" w:cs="宋体"/>
          <w:color w:val="000"/>
          <w:sz w:val="28"/>
          <w:szCs w:val="28"/>
        </w:rPr>
        <w:t xml:space="preserve">市委领导的带头示范，极大地调动了全市党员干部的学习积极性，推动了学习型党组织建设工作。各级党组织、有关单位和部门积极联动，相应成立了推进学习型党组织建设的协调机构，形成了全市党员共同参与、共同推进、共同学习的良好风气；形成了特点鲜明、分工明确、责任清晰的良好局面。满洲里日报社在学习型党组织建设中，率先垂范、带头学习，全力打造满洲里日报社读书会这一品牌，争做学习型党组织建设的先行军，成为满洲里学习型党组织和学习型社会建设的表率。各部门各单位结合自身职能和特点，采取举办集中讲座、开列自学书目、组织调研、撰写心得体会等形式，打造互动、共享、开放的学习的平台着力提高党员思想认识、增强工作能力、完善知识结构、提升精神境界。各基层党组织，结合各自实际、紧密联系生活、扎根特色文化、分层分类推进，创造了许多具有创新性、示范性、鲜活性的学习型党组织建设案例。如学习日、读书日、宣讲日等等，为推进学习型党组织建设搭建了实效平台。推动了工作学习化、学习工作化。扎实推进学习型党组织建设。</w:t>
      </w:r>
    </w:p>
    <w:p>
      <w:pPr>
        <w:ind w:left="0" w:right="0" w:firstLine="560"/>
        <w:spacing w:before="450" w:after="450" w:line="312" w:lineRule="auto"/>
      </w:pPr>
      <w:r>
        <w:rPr>
          <w:rFonts w:ascii="宋体" w:hAnsi="宋体" w:eastAsia="宋体" w:cs="宋体"/>
          <w:color w:val="000"/>
          <w:sz w:val="28"/>
          <w:szCs w:val="28"/>
        </w:rPr>
        <w:t xml:space="preserve">二、立足实际、推陈出新，全力打造学习载体和平台。</w:t>
      </w:r>
    </w:p>
    <w:p>
      <w:pPr>
        <w:ind w:left="0" w:right="0" w:firstLine="560"/>
        <w:spacing w:before="450" w:after="450" w:line="312" w:lineRule="auto"/>
      </w:pPr>
      <w:r>
        <w:rPr>
          <w:rFonts w:ascii="宋体" w:hAnsi="宋体" w:eastAsia="宋体" w:cs="宋体"/>
          <w:color w:val="000"/>
          <w:sz w:val="28"/>
          <w:szCs w:val="28"/>
        </w:rPr>
        <w:t xml:space="preserve">四月初，按照自治区百团千人万场宣讲活动的要求，结合满洲里每年两次的集中宣讲月活动，市委宣传部召开专门会议，对全市的理论政策宣讲工作进行部署。</w:t>
      </w:r>
    </w:p>
    <w:p>
      <w:pPr>
        <w:ind w:left="0" w:right="0" w:firstLine="560"/>
        <w:spacing w:before="450" w:after="450" w:line="312" w:lineRule="auto"/>
      </w:pPr>
      <w:r>
        <w:rPr>
          <w:rFonts w:ascii="宋体" w:hAnsi="宋体" w:eastAsia="宋体" w:cs="宋体"/>
          <w:color w:val="000"/>
          <w:sz w:val="28"/>
          <w:szCs w:val="28"/>
        </w:rPr>
        <w:t xml:space="preserve">会后，市委宣传部举办了1期为期两天的满洲里大讲堂理论骨干培训班，由理论处、市委党校的理论骨干为基层理论骨干就学习型党组织建设、廉政准则、全国两会和满洲里两会等内容进行了培训。</w:t>
      </w:r>
    </w:p>
    <w:p>
      <w:pPr>
        <w:ind w:left="0" w:right="0" w:firstLine="560"/>
        <w:spacing w:before="450" w:after="450" w:line="312" w:lineRule="auto"/>
      </w:pPr>
      <w:r>
        <w:rPr>
          <w:rFonts w:ascii="宋体" w:hAnsi="宋体" w:eastAsia="宋体" w:cs="宋体"/>
          <w:color w:val="000"/>
          <w:sz w:val="28"/>
          <w:szCs w:val="28"/>
        </w:rPr>
        <w:t xml:space="preserve">从4月至10月，邀请清华大学经济管理学院经济系副主任刘玲玲等8位专家学者来满洲里大讲堂分别就《当前宏观经济形势和应对策略》、《推进依法行政、建设法治政府》等内容作专题报告。就“五中全会”、“七个怎么看”、“划清四个重大界限”、重点开发开放试验区建设等内容举办培训班和讲座，受众达万余人次。</w:t>
      </w:r>
    </w:p>
    <w:p>
      <w:pPr>
        <w:ind w:left="0" w:right="0" w:firstLine="560"/>
        <w:spacing w:before="450" w:after="450" w:line="312" w:lineRule="auto"/>
      </w:pPr>
      <w:r>
        <w:rPr>
          <w:rFonts w:ascii="宋体" w:hAnsi="宋体" w:eastAsia="宋体" w:cs="宋体"/>
          <w:color w:val="000"/>
          <w:sz w:val="28"/>
          <w:szCs w:val="28"/>
        </w:rPr>
        <w:t xml:space="preserve">为推动满洲里重点开发开放试验区建设，市委要求要结合满洲里开发开放试验区建设的实际，广泛深入开展五中全会的学习宣传活动。在全市掀起学习宣传xx届五中全会精神和满洲里建设重点开发开放试验区建设的高潮，调动全市广大干部群众进一步解放思想、开拓创新，积极投身于满洲里建设重点开发开放试验区建设的伟大事业中来。为此，市委宣传部组织人员编辑了《满洲里建设国家重点开发开放试验区学习读本》，将中央“十二五”规划建议、西部大开发战略、振兴东北战略、自治区关于东部盟市发展以及中俄合作等与满洲里建设重点开发开放试验区相关的内容汇集一书，作为全市学习宣传xx届五中全会精神和满洲里建设国家重点开发开放试验区的辅导参考教材。并组织人员广泛开展宣讲活动，引导广大党员干部和群众深入学习和贯彻五中全会精神，深刻理解满洲里重点开发开放试验区建设既是国家十二五时期西部大开发的重要举措，又是党和国家富民强边的重大举措，做好重点开发开放试验区建设工作，不仅对满洲里经济社会发展具有重要的意义，而且，对十二五时期新一轮西部大开发具有示范带动作用。为广大党员干部群众积极支持和参与重点开发开放试验区建设营造了良好的舆论氛围。</w:t>
      </w:r>
    </w:p>
    <w:p>
      <w:pPr>
        <w:ind w:left="0" w:right="0" w:firstLine="560"/>
        <w:spacing w:before="450" w:after="450" w:line="312" w:lineRule="auto"/>
      </w:pPr>
      <w:r>
        <w:rPr>
          <w:rFonts w:ascii="宋体" w:hAnsi="宋体" w:eastAsia="宋体" w:cs="宋体"/>
          <w:color w:val="000"/>
          <w:sz w:val="28"/>
          <w:szCs w:val="28"/>
        </w:rPr>
        <w:t xml:space="preserve">各大党委、各部门、各区和各街道办事处也纷纷行动，结合各自实际开展宣讲活动。比如，扎区的宣讲日活动，就是在集中的时间，在区级讲堂和各街道办事处基层讲堂同时就五中全会精神、重点开发开放试验区建设和文明城市建设等内容开展了宣讲活动，产生了轰动效应。</w:t>
      </w:r>
    </w:p>
    <w:p>
      <w:pPr>
        <w:ind w:left="0" w:right="0" w:firstLine="560"/>
        <w:spacing w:before="450" w:after="450" w:line="312" w:lineRule="auto"/>
      </w:pPr>
      <w:r>
        <w:rPr>
          <w:rFonts w:ascii="宋体" w:hAnsi="宋体" w:eastAsia="宋体" w:cs="宋体"/>
          <w:color w:val="000"/>
          <w:sz w:val="28"/>
          <w:szCs w:val="28"/>
        </w:rPr>
        <w:t xml:space="preserve">三、积极探索，大胆实践，不断完善学习型党组织建设新机制。</w:t>
      </w:r>
    </w:p>
    <w:p>
      <w:pPr>
        <w:ind w:left="0" w:right="0" w:firstLine="560"/>
        <w:spacing w:before="450" w:after="450" w:line="312" w:lineRule="auto"/>
      </w:pPr>
      <w:r>
        <w:rPr>
          <w:rFonts w:ascii="宋体" w:hAnsi="宋体" w:eastAsia="宋体" w:cs="宋体"/>
          <w:color w:val="000"/>
          <w:sz w:val="28"/>
          <w:szCs w:val="28"/>
        </w:rPr>
        <w:t xml:space="preserve">各级党组织、各部门各单位在学习型党组织建设活动中注重从建立和完善机制入手，着力探索“学习人员全覆盖、学习时间经常化、学习制度长远化”的学习型党组织建设工作新机制，不断推进学习型党组织建设。</w:t>
      </w:r>
    </w:p>
    <w:p>
      <w:pPr>
        <w:ind w:left="0" w:right="0" w:firstLine="560"/>
        <w:spacing w:before="450" w:after="450" w:line="312" w:lineRule="auto"/>
      </w:pPr>
      <w:r>
        <w:rPr>
          <w:rFonts w:ascii="宋体" w:hAnsi="宋体" w:eastAsia="宋体" w:cs="宋体"/>
          <w:color w:val="000"/>
          <w:sz w:val="28"/>
          <w:szCs w:val="28"/>
        </w:rPr>
        <w:t xml:space="preserve">学习人员全覆盖。即建立各级领导干部以身作则带头学习，各类群体全员参与学习的机制。党政机关、企事业单位利用论坛、讲堂、讲座、党课等平台和载体深入学习，街道、社区等基层党组织利用讲堂、宣讲等方式广泛学习。离退休人员、非公有制经济组织和新社会组织党员、下岗失业人员和流动人口党员根据实际参与学习，努力使建设学习型党组织的任务覆盖到每个基层党组织、每个党员，确保学习型党组织建设整体推进。全新的学习机制，凝聚了我市广大党员学习的共识，拓展了探索学习途径的思路，突出了党员领导干部这一重点，调动了广大党员、干部和群众参与学习的积极性，为我市学习型党组织建设提供了重要保障。</w:t>
      </w:r>
    </w:p>
    <w:p>
      <w:pPr>
        <w:ind w:left="0" w:right="0" w:firstLine="560"/>
        <w:spacing w:before="450" w:after="450" w:line="312" w:lineRule="auto"/>
      </w:pPr>
      <w:r>
        <w:rPr>
          <w:rFonts w:ascii="宋体" w:hAnsi="宋体" w:eastAsia="宋体" w:cs="宋体"/>
          <w:color w:val="000"/>
          <w:sz w:val="28"/>
          <w:szCs w:val="28"/>
        </w:rPr>
        <w:t xml:space="preserve">学习时间经常化。学习时间经常化是促进学习持久深入进行的必然要求。首先是加强组织领导，各级建设学习型党组织工作领导小组是我市推进学习型党组织建设强有力的组织保障，加强了对各党组织学习的领导、指导和协调。确保学习活动的开展经常化。充分发挥党校、行政学校等学习主阵地的作用，利用各类“讲坛”、“论坛”、“讲堂”和学习会、读书会、交流会等平台，以及报纸、广播电视、网络、手机等载体，开展有特色的理论政策学习、专业技术学习、业务培训和技能竞赛以及调研活动。组织宣讲团深入基层开展宣讲工作。认真总结各级党组织、各部门、各单位创造的新鲜经验，用典型说话、用典型引路，努力形成正确舆论导向。</w:t>
      </w:r>
    </w:p>
    <w:p>
      <w:pPr>
        <w:ind w:left="0" w:right="0" w:firstLine="560"/>
        <w:spacing w:before="450" w:after="450" w:line="312" w:lineRule="auto"/>
      </w:pPr>
      <w:r>
        <w:rPr>
          <w:rFonts w:ascii="宋体" w:hAnsi="宋体" w:eastAsia="宋体" w:cs="宋体"/>
          <w:color w:val="000"/>
          <w:sz w:val="28"/>
          <w:szCs w:val="28"/>
        </w:rPr>
        <w:t xml:space="preserve">学习制度长远化。即不断健全完善各项学习制度，形成长效机制，确保学习制度长期管用。一年来，逐步建立或完善了中心组学习制度、党员干部学习制度、培训制度、调查研究制度、报告宣讲制度、考核评价制度、检查督查制度等多项制度，真正把学习的“软任务”变成了“硬约束”，营造了用制度促学习、管学习的良好氛围。</w:t>
      </w:r>
    </w:p>
    <w:p>
      <w:pPr>
        <w:ind w:left="0" w:right="0" w:firstLine="560"/>
        <w:spacing w:before="450" w:after="450" w:line="312" w:lineRule="auto"/>
      </w:pPr>
      <w:r>
        <w:rPr>
          <w:rFonts w:ascii="宋体" w:hAnsi="宋体" w:eastAsia="宋体" w:cs="宋体"/>
          <w:color w:val="000"/>
          <w:sz w:val="28"/>
          <w:szCs w:val="28"/>
        </w:rPr>
        <w:t xml:space="preserve">通过开展学习型党组织建设活动，全市广大党员和干部职工进一步提高了思想认识，增强了责任心、事业心、进取心，提高了广大党员干部的思想文化素质，为满洲里国家重点开发开放试验区建设提供了精神动力和智力支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第四篇：学习型党组织建设工作总结</w:t>
      </w:r>
    </w:p>
    <w:p>
      <w:pPr>
        <w:ind w:left="0" w:right="0" w:firstLine="560"/>
        <w:spacing w:before="450" w:after="450" w:line="312" w:lineRule="auto"/>
      </w:pPr>
      <w:r>
        <w:rPr>
          <w:rFonts w:ascii="宋体" w:hAnsi="宋体" w:eastAsia="宋体" w:cs="宋体"/>
          <w:color w:val="000"/>
          <w:sz w:val="28"/>
          <w:szCs w:val="28"/>
        </w:rPr>
        <w:t xml:space="preserve">关于2024年学习型党组织建设工作总结</w:t>
      </w:r>
    </w:p>
    <w:p>
      <w:pPr>
        <w:ind w:left="0" w:right="0" w:firstLine="560"/>
        <w:spacing w:before="450" w:after="450" w:line="312" w:lineRule="auto"/>
      </w:pPr>
      <w:r>
        <w:rPr>
          <w:rFonts w:ascii="宋体" w:hAnsi="宋体" w:eastAsia="宋体" w:cs="宋体"/>
          <w:color w:val="000"/>
          <w:sz w:val="28"/>
          <w:szCs w:val="28"/>
        </w:rPr>
        <w:t xml:space="preserve">为进一步提高xxx党组织的学习力、创新力和战斗力，镇党委在开展建设学习型党组织活动中，充分发挥党组织在建设学习型单位，通过加强组织领导、明确学习目标、改进学习方法等途径，扎实推进学习型党组织建设，取得了较好的成效。在学习活动中，党员的学习能力、知识素养和工作本领得到了有力提升，进一步增强了我镇党组织的创造力、凝聚力和战斗力。现将今年来学习型党组织的创建工作情况总结如下：</w:t>
      </w:r>
    </w:p>
    <w:p>
      <w:pPr>
        <w:ind w:left="0" w:right="0" w:firstLine="560"/>
        <w:spacing w:before="450" w:after="450" w:line="312" w:lineRule="auto"/>
      </w:pPr>
      <w:r>
        <w:rPr>
          <w:rFonts w:ascii="宋体" w:hAnsi="宋体" w:eastAsia="宋体" w:cs="宋体"/>
          <w:color w:val="000"/>
          <w:sz w:val="28"/>
          <w:szCs w:val="28"/>
        </w:rPr>
        <w:t xml:space="preserve">一、思想明确，组织到位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镇党委首先使全体党员明确建设学习型党组织是以学习邓小平理论、“三个代表”重要思想和科学发展观、贯彻落实胡锦涛总书记“七一”讲话精神和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其次为确保我镇建设学习型党组织活动正常进行和有效开展，镇党委成立了建设学习型党组织领导小组，由党委书记xxxx同志任组长。</w:t>
      </w:r>
    </w:p>
    <w:p>
      <w:pPr>
        <w:ind w:left="0" w:right="0" w:firstLine="560"/>
        <w:spacing w:before="450" w:after="450" w:line="312" w:lineRule="auto"/>
      </w:pPr>
      <w:r>
        <w:rPr>
          <w:rFonts w:ascii="宋体" w:hAnsi="宋体" w:eastAsia="宋体" w:cs="宋体"/>
          <w:color w:val="000"/>
          <w:sz w:val="28"/>
          <w:szCs w:val="28"/>
        </w:rPr>
        <w:t xml:space="preserve">二、实施科学，活动具体</w:t>
      </w:r>
    </w:p>
    <w:p>
      <w:pPr>
        <w:ind w:left="0" w:right="0" w:firstLine="560"/>
        <w:spacing w:before="450" w:after="450" w:line="312" w:lineRule="auto"/>
      </w:pPr>
      <w:r>
        <w:rPr>
          <w:rFonts w:ascii="宋体" w:hAnsi="宋体" w:eastAsia="宋体" w:cs="宋体"/>
          <w:color w:val="000"/>
          <w:sz w:val="28"/>
          <w:szCs w:val="28"/>
        </w:rPr>
        <w:t xml:space="preserve">习态度、知识技能、学习效果三个方面来考核。对党员干部理论学习的考核可结合干部的平时考核、考核、任前考核或届中、届末考核，采用个人述学，群众评学，组织考学的方法进行。</w:t>
      </w:r>
    </w:p>
    <w:p>
      <w:pPr>
        <w:ind w:left="0" w:right="0" w:firstLine="560"/>
        <w:spacing w:before="450" w:after="450" w:line="312" w:lineRule="auto"/>
      </w:pPr>
      <w:r>
        <w:rPr>
          <w:rFonts w:ascii="宋体" w:hAnsi="宋体" w:eastAsia="宋体" w:cs="宋体"/>
          <w:color w:val="000"/>
          <w:sz w:val="28"/>
          <w:szCs w:val="28"/>
        </w:rPr>
        <w:t xml:space="preserve">四是对考核结果的评定和运用制度。对党员干部学习的情况进行考核后，应作出客观公正的评价，考核的结果分为优秀、良好、一般、较差四个档次。并做好考核结果的反馈，肯定成绩，指出不足，提出要求，督促干部加强学习，不断提高学习自觉性。</w:t>
      </w:r>
    </w:p>
    <w:p>
      <w:pPr>
        <w:ind w:left="0" w:right="0" w:firstLine="560"/>
        <w:spacing w:before="450" w:after="450" w:line="312" w:lineRule="auto"/>
      </w:pPr>
      <w:r>
        <w:rPr>
          <w:rFonts w:ascii="宋体" w:hAnsi="宋体" w:eastAsia="宋体" w:cs="宋体"/>
          <w:color w:val="000"/>
          <w:sz w:val="28"/>
          <w:szCs w:val="28"/>
        </w:rPr>
        <w:t xml:space="preserve">通过“四项”制度的建立，确保学习型党组织建设在全镇各村（社区）、镇属各单位中及时、扎实、稳步的推进。</w:t>
      </w:r>
    </w:p>
    <w:p>
      <w:pPr>
        <w:ind w:left="0" w:right="0" w:firstLine="560"/>
        <w:spacing w:before="450" w:after="450" w:line="312" w:lineRule="auto"/>
      </w:pPr>
      <w:r>
        <w:rPr>
          <w:rFonts w:ascii="宋体" w:hAnsi="宋体" w:eastAsia="宋体" w:cs="宋体"/>
          <w:color w:val="000"/>
          <w:sz w:val="28"/>
          <w:szCs w:val="28"/>
        </w:rPr>
        <w:t xml:space="preserve">三、内容充实，载体完善</w:t>
      </w:r>
    </w:p>
    <w:p>
      <w:pPr>
        <w:ind w:left="0" w:right="0" w:firstLine="560"/>
        <w:spacing w:before="450" w:after="450" w:line="312" w:lineRule="auto"/>
      </w:pPr>
      <w:r>
        <w:rPr>
          <w:rFonts w:ascii="宋体" w:hAnsi="宋体" w:eastAsia="宋体" w:cs="宋体"/>
          <w:color w:val="000"/>
          <w:sz w:val="28"/>
          <w:szCs w:val="28"/>
        </w:rPr>
        <w:t xml:space="preserve">在认真学习领会中国特色社会主义理论体系，党的规章和国家法律法规以及世情、国情、党情、省情、市情前提下，村镇各级党组织努力学习掌握做好本职工作、履行岗位职责必备的各种知识和技能。</w:t>
      </w:r>
    </w:p>
    <w:p>
      <w:pPr>
        <w:ind w:left="0" w:right="0" w:firstLine="560"/>
        <w:spacing w:before="450" w:after="450" w:line="312" w:lineRule="auto"/>
      </w:pPr>
      <w:r>
        <w:rPr>
          <w:rFonts w:ascii="宋体" w:hAnsi="宋体" w:eastAsia="宋体" w:cs="宋体"/>
          <w:color w:val="000"/>
          <w:sz w:val="28"/>
          <w:szCs w:val="28"/>
        </w:rPr>
        <w:t xml:space="preserve">1、镇村各级党组织党员干部要深入学习政治理论、现代公共管理、市场经济、法律法规和计算机网络知识，增强带领广大群众建设新农村、发展现代农业的能力和水平。了解和掌握中央和省、市、县委在新农村建设方面的一系列新思路、新举措，正确运用新农村建设的各项政策，并把它解读好、宣传好。</w:t>
      </w:r>
    </w:p>
    <w:p>
      <w:pPr>
        <w:ind w:left="0" w:right="0" w:firstLine="560"/>
        <w:spacing w:before="450" w:after="450" w:line="312" w:lineRule="auto"/>
      </w:pPr>
      <w:r>
        <w:rPr>
          <w:rFonts w:ascii="宋体" w:hAnsi="宋体" w:eastAsia="宋体" w:cs="宋体"/>
          <w:color w:val="000"/>
          <w:sz w:val="28"/>
          <w:szCs w:val="28"/>
        </w:rPr>
        <w:t xml:space="preserve">2、镇村各级党组织的农业技术人员要主动适应农业经济发展的需要，着重学习农业实用技术知识，率先学习和掌握农业基因工程、生物工程、信息技术、电子商务等先进科学技术，掌握</w:t>
      </w:r>
    </w:p>
    <w:p>
      <w:pPr>
        <w:ind w:left="0" w:right="0" w:firstLine="560"/>
        <w:spacing w:before="450" w:after="450" w:line="312" w:lineRule="auto"/>
      </w:pPr>
      <w:r>
        <w:rPr>
          <w:rFonts w:ascii="宋体" w:hAnsi="宋体" w:eastAsia="宋体" w:cs="宋体"/>
          <w:color w:val="000"/>
          <w:sz w:val="28"/>
          <w:szCs w:val="28"/>
        </w:rPr>
        <w:t xml:space="preserve">要求各镇村学习型党组织成员定期进行自查，并定期将自查总结上报领导小组办公室。每年推荐一批优秀学习型党组织和党员进行交流学习，并参加全镇先进学习型党组织和学习型党员先进个人的评选。</w:t>
      </w:r>
    </w:p>
    <w:p>
      <w:pPr>
        <w:ind w:left="0" w:right="0" w:firstLine="560"/>
        <w:spacing w:before="450" w:after="450" w:line="312" w:lineRule="auto"/>
      </w:pPr>
      <w:r>
        <w:rPr>
          <w:rFonts w:ascii="宋体" w:hAnsi="宋体" w:eastAsia="宋体" w:cs="宋体"/>
          <w:color w:val="000"/>
          <w:sz w:val="28"/>
          <w:szCs w:val="28"/>
        </w:rPr>
        <w:t xml:space="preserve">2、“述学、评学、考学”机制。党员领导干部在每年的工作总结和述职时，要向组织和单位全体干部汇报个人学习情况，在述学的基础上，按照民主、公开的原则，采取座谈会和填写无记名测试票等形式，对党员领导干部学习和学习型党组织建设活动情况进行民主评议和测评。同时每年采取理论测试、专题竞赛、体会交流、成果评选、工作总结等形式对党组织和党员的学习情况进行1次全面考核。</w:t>
      </w:r>
    </w:p>
    <w:p>
      <w:pPr>
        <w:ind w:left="0" w:right="0" w:firstLine="560"/>
        <w:spacing w:before="450" w:after="450" w:line="312" w:lineRule="auto"/>
      </w:pPr>
      <w:r>
        <w:rPr>
          <w:rFonts w:ascii="宋体" w:hAnsi="宋体" w:eastAsia="宋体" w:cs="宋体"/>
          <w:color w:val="000"/>
          <w:sz w:val="28"/>
          <w:szCs w:val="28"/>
        </w:rPr>
        <w:t xml:space="preserve">总之，在创建活动中，我们认识到加强领导是创建学习型党组织的关键，强化学习是创建学习型党组织的根本，健全机制是创建学习型党组织的保证，不断创新是创建学习型党组织的动力，求真务实是创建学习型党组织的核心。通过创建活动，进一步营造了浓厚的学习气氛，提高了党员干部的综合素质，增强了党组织的凝聚力，有力地推动了全镇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第五篇：建设学习型党组织情况工作总结</w:t>
      </w:r>
    </w:p>
    <w:p>
      <w:pPr>
        <w:ind w:left="0" w:right="0" w:firstLine="560"/>
        <w:spacing w:before="450" w:after="450" w:line="312" w:lineRule="auto"/>
      </w:pPr>
      <w:r>
        <w:rPr>
          <w:rFonts w:ascii="宋体" w:hAnsi="宋体" w:eastAsia="宋体" w:cs="宋体"/>
          <w:color w:val="000"/>
          <w:sz w:val="28"/>
          <w:szCs w:val="28"/>
        </w:rPr>
        <w:t xml:space="preserve">县人大常委会机关党总支下辖xxxxx个党支部，共有党员x名。近年来，县人大常委会机关在县委的领导下，坚持以邓小平理论和“三个代表”重要思想为指导，深入贯彻科学发展观，全面落实党的十七大、十七届历次全会精神，按照中央和省县委建设学习型党组织的部署安排，积极完善学习制度，拓展充实学习内容，努力创新学习方法，狠抓各项制度落实，不断提升党员干部的理论素养、政策水平和思想境界，充分发挥党员干部的模范带动作用，机关上下形成了勤于学习、善于应用、勇于创新的良好局面，有力地促进了县人大常委会机关的各项工作。</w:t>
      </w:r>
    </w:p>
    <w:p>
      <w:pPr>
        <w:ind w:left="0" w:right="0" w:firstLine="560"/>
        <w:spacing w:before="450" w:after="450" w:line="312" w:lineRule="auto"/>
      </w:pPr>
      <w:r>
        <w:rPr>
          <w:rFonts w:ascii="宋体" w:hAnsi="宋体" w:eastAsia="宋体" w:cs="宋体"/>
          <w:color w:val="000"/>
          <w:sz w:val="28"/>
          <w:szCs w:val="28"/>
        </w:rPr>
        <w:t xml:space="preserve">一、加强领导，完善机制，为学习型党组织建设提供了组织保障</w:t>
      </w:r>
    </w:p>
    <w:p>
      <w:pPr>
        <w:ind w:left="0" w:right="0" w:firstLine="560"/>
        <w:spacing w:before="450" w:after="450" w:line="312" w:lineRule="auto"/>
      </w:pPr>
      <w:r>
        <w:rPr>
          <w:rFonts w:ascii="宋体" w:hAnsi="宋体" w:eastAsia="宋体" w:cs="宋体"/>
          <w:color w:val="000"/>
          <w:sz w:val="28"/>
          <w:szCs w:val="28"/>
        </w:rPr>
        <w:t xml:space="preserve">活动开展以来，常委会领导非常重视，党总支及时召开党员干部大会，组织学习中央和省、县委关于推进学习型党组织建设的文件精神，研究制定了机关关于加强学习型党组织建设活动的安排意见，并成立由x任组长，x任副组长的学习型党组织建设领导小组，负责活动的组织领导，认真抓好学习型党组织建设各项工作，为活动顺利开展提供了有力的领导组织保障。随着活动的深入开展，为增强党员学习的主动性和自觉性，县人大常委会机关党总支制定了《学习型党员考评办法》，建立学习考勤登记制度，定期检查通报学习情况，将党员干部的学习情况纳入干部综合考核评价和民主评议党员的重要内容，将考核结果作为年终评先树优的重要依据，对促进党员学习有了制度约束和激励措施，同时，进一步完善了学习制度，结合工作实际，逐年制定学习计划，确保了学习的针对性和延续性。通过各项制度的建立和完善，有效促进了县人大机关学习型党组织的建设。</w:t>
      </w:r>
    </w:p>
    <w:p>
      <w:pPr>
        <w:ind w:left="0" w:right="0" w:firstLine="560"/>
        <w:spacing w:before="450" w:after="450" w:line="312" w:lineRule="auto"/>
      </w:pPr>
      <w:r>
        <w:rPr>
          <w:rFonts w:ascii="宋体" w:hAnsi="宋体" w:eastAsia="宋体" w:cs="宋体"/>
          <w:color w:val="000"/>
          <w:sz w:val="28"/>
          <w:szCs w:val="28"/>
        </w:rPr>
        <w:t xml:space="preserve">二、学用结合、创新载体，促进学习型党组织建设稳步有序推进</w:t>
      </w:r>
    </w:p>
    <w:p>
      <w:pPr>
        <w:ind w:left="0" w:right="0" w:firstLine="560"/>
        <w:spacing w:before="450" w:after="450" w:line="312" w:lineRule="auto"/>
      </w:pPr>
      <w:r>
        <w:rPr>
          <w:rFonts w:ascii="宋体" w:hAnsi="宋体" w:eastAsia="宋体" w:cs="宋体"/>
          <w:color w:val="000"/>
          <w:sz w:val="28"/>
          <w:szCs w:val="28"/>
        </w:rPr>
        <w:t xml:space="preserve">在开展集中学习、个人自学、座谈讨论的基础上，结合常委会中心工作，积极创新方式、丰富载体，开展了一系列活动。一是组织开展“主任大讲堂”活动。近年来，组织开展了由各科室负责人轮流辅导的学习讲座活动10余次，内容涉及公文写作、机关服务、人大监督、依法行政、信访工作、换届选举等方面，进一步激发干部职工的学习兴趣，增强了学习的实效性。二是联系工作实际，积极倡导工作中学习、学习中促进的实践性学习。坚持学以致用的原则，以人大工作紧密相关的宪法、地方组织法、监督法、代表法等法律法规为重点，经常性地组织学习法律法规和人大业务知识。围绕常委会工作要点开展的代表视察、工作调研及执法检查，积极倡导“研究式学习”、“体验式学习”和“调研式学习”，做到以学促用、学用相长，把学习成果转化为运用科学理论、科学知识分析和解决实际问题的能力。三是采取“请进来、走出去”等形式，开展“多样化”学习。在常委会执法检查工作开展前，聘请专家，组织法律辅导讲座，进一步加深县人大常委会组成人员、“一府两院”有关部门负责人和人大机关干部对法律法规的理解，使理论学习成为指导和促进执法检查工作深入开展的“助推器”。同时，每年围绕县委工作重点和人大工作发展面临的新形势新问题，分批次组织干部赴周边县县及外省学习考察有关方面的工作经验，切实提高战略思维、创新思维和辩证思维能力；组织动员机关领导干部参加省、县相关部门举办的各类专题讲座、培训班，增强党员干部的政治意识、大局意识、法制意识、科学发展意识，提高相关业务技能。四是在“七一”等重大节日开展主题活动，通过举办座谈会、知识竞赛、歌咏比赛、组织观看革命历史影片、事迹展览等多种形式，加强对党的相关知识及历史的再宣传、再教育，注重用身边的事教育身边的人，激发机关党员干部干事创业的政治热情。五是倡导单位全体党员干部养成勤读书、勤思考的良好习惯，树立终身学习的理念，鼓励和支持党员干部参加各种形式的成人教育、函授教育、网络教育、党校培训和业务培训，拓宽学习渠道和知识面。六是订阅报刊杂志、拓展知识渠道。机关为各委员会、科室订阅了《人民日报》、xx等各类报刊杂志，拓宽了党员干部学习各类知识的途径，拓宽了视野。</w:t>
      </w:r>
    </w:p>
    <w:p>
      <w:pPr>
        <w:ind w:left="0" w:right="0" w:firstLine="560"/>
        <w:spacing w:before="450" w:after="450" w:line="312" w:lineRule="auto"/>
      </w:pPr>
      <w:r>
        <w:rPr>
          <w:rFonts w:ascii="宋体" w:hAnsi="宋体" w:eastAsia="宋体" w:cs="宋体"/>
          <w:color w:val="000"/>
          <w:sz w:val="28"/>
          <w:szCs w:val="28"/>
        </w:rPr>
        <w:t xml:space="preserve">三、多措并举，狠抓落实，确保学习型党组织建设取得扎实成效</w:t>
      </w:r>
    </w:p>
    <w:p>
      <w:pPr>
        <w:ind w:left="0" w:right="0" w:firstLine="560"/>
        <w:spacing w:before="450" w:after="450" w:line="312" w:lineRule="auto"/>
      </w:pPr>
      <w:r>
        <w:rPr>
          <w:rFonts w:ascii="宋体" w:hAnsi="宋体" w:eastAsia="宋体" w:cs="宋体"/>
          <w:color w:val="000"/>
          <w:sz w:val="28"/>
          <w:szCs w:val="28"/>
        </w:rPr>
        <w:t xml:space="preserve">为做好学习型党组织建设工作，县人大机关充分发挥主观能动性，狠抓各项制度落实，做到学习任务有目标，学习时间有要求、学习情况有记载、学习成效有监督、学习经费有保障，逐步形成制度化学习、常态化学习的良好氛围。一是坚持落实学习制度。严格执行党员“三会一课”、一般党员干部学习等制度，加强党的理论知识、党纪党规和党性教育；坚持落实民主生活会及每月机关中心组学习和机关干部职工集中学习制度，以学xxx省、县和县局重大决策部署，党和国家重要法规政策，机关工作制度和有关工作要求以及业务知识为重点，通过传达会议精神、交流学习心得，探讨工作方法等形式，不断提高干部职工的认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2025-05-14T02:30:50+08:00</dcterms:created>
  <dcterms:modified xsi:type="dcterms:W3CDTF">2025-05-14T02:30:50+08:00</dcterms:modified>
</cp:coreProperties>
</file>

<file path=docProps/custom.xml><?xml version="1.0" encoding="utf-8"?>
<Properties xmlns="http://schemas.openxmlformats.org/officeDocument/2006/custom-properties" xmlns:vt="http://schemas.openxmlformats.org/officeDocument/2006/docPropsVTypes"/>
</file>