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税收工作总结**市国家税务局税收工作总结今年以来，受国际金融危机影响，部分行业受到了一定程度的冲击，加之政策性减免税，税收工作面临前所未有的挑战。困难面前，我们**国税局在**市局的正确领导下，坚定信心，埋头苦干，全面落实了上级局...</w:t>
      </w:r>
    </w:p>
    <w:p>
      <w:pPr>
        <w:ind w:left="0" w:right="0" w:firstLine="560"/>
        <w:spacing w:before="450" w:after="450" w:line="312" w:lineRule="auto"/>
      </w:pPr>
      <w:r>
        <w:rPr>
          <w:rFonts w:ascii="黑体" w:hAnsi="黑体" w:eastAsia="黑体" w:cs="黑体"/>
          <w:color w:val="000000"/>
          <w:sz w:val="36"/>
          <w:szCs w:val="36"/>
          <w:b w:val="1"/>
          <w:bCs w:val="1"/>
        </w:rPr>
        <w:t xml:space="preserve">第一篇：税收工作总结</w:t>
      </w:r>
    </w:p>
    <w:p>
      <w:pPr>
        <w:ind w:left="0" w:right="0" w:firstLine="560"/>
        <w:spacing w:before="450" w:after="450" w:line="312" w:lineRule="auto"/>
      </w:pPr>
      <w:r>
        <w:rPr>
          <w:rFonts w:ascii="宋体" w:hAnsi="宋体" w:eastAsia="宋体" w:cs="宋体"/>
          <w:color w:val="000"/>
          <w:sz w:val="28"/>
          <w:szCs w:val="28"/>
        </w:rPr>
        <w:t xml:space="preserve">**市国家税务局税收工作总结</w:t>
      </w:r>
    </w:p>
    <w:p>
      <w:pPr>
        <w:ind w:left="0" w:right="0" w:firstLine="560"/>
        <w:spacing w:before="450" w:after="450" w:line="312" w:lineRule="auto"/>
      </w:pPr>
      <w:r>
        <w:rPr>
          <w:rFonts w:ascii="宋体" w:hAnsi="宋体" w:eastAsia="宋体" w:cs="宋体"/>
          <w:color w:val="000"/>
          <w:sz w:val="28"/>
          <w:szCs w:val="28"/>
        </w:rPr>
        <w:t xml:space="preserve">今年以来，受国际金融危机影响，部分行业受到了一定程度的冲击，加之政策性减免税，税收工作面临前所未有的挑战。困难面前，我们**国税局在**市局的正确领导下，坚定信心，埋头苦干，全面落实了上级局税收工作部署，努力挖潜增收，狠抓工作落实，各项税收管理工作取得了良好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一、各项税收管理工作进展及完成情况</w:t>
      </w:r>
    </w:p>
    <w:p>
      <w:pPr>
        <w:ind w:left="0" w:right="0" w:firstLine="560"/>
        <w:spacing w:before="450" w:after="450" w:line="312" w:lineRule="auto"/>
      </w:pPr>
      <w:r>
        <w:rPr>
          <w:rFonts w:ascii="宋体" w:hAnsi="宋体" w:eastAsia="宋体" w:cs="宋体"/>
          <w:color w:val="000"/>
          <w:sz w:val="28"/>
          <w:szCs w:val="28"/>
        </w:rPr>
        <w:t xml:space="preserve">（一）组织收入工作高质量完成</w:t>
      </w:r>
    </w:p>
    <w:p>
      <w:pPr>
        <w:ind w:left="0" w:right="0" w:firstLine="560"/>
        <w:spacing w:before="450" w:after="450" w:line="312" w:lineRule="auto"/>
      </w:pPr>
      <w:r>
        <w:rPr>
          <w:rFonts w:ascii="宋体" w:hAnsi="宋体" w:eastAsia="宋体" w:cs="宋体"/>
          <w:color w:val="000"/>
          <w:sz w:val="28"/>
          <w:szCs w:val="28"/>
        </w:rPr>
        <w:t xml:space="preserve">今年以来，面对…..等大税源萎缩、政策性减收等不利现状，我局在上级局和市委、市政府的大力支持下，坚定信心，顾全大局，立足于税源实际抓收入，坚持组织收入原则不动摇，全面动态掌握经济税源状况和发展趋势，不断完善税收互动机制，狠抓税源监控促增收，全年共组织收入5938万元，为全年计划的108 %，其中，增值税累计入库3392万元，消费税累计入库1514万元，企业所得税累计入库47万元。政府“三税”累计完成4953万元，超额3万元完成了政府全年计划，基本上做到了应收尽收。</w:t>
      </w:r>
    </w:p>
    <w:p>
      <w:pPr>
        <w:ind w:left="0" w:right="0" w:firstLine="560"/>
        <w:spacing w:before="450" w:after="450" w:line="312" w:lineRule="auto"/>
      </w:pPr>
      <w:r>
        <w:rPr>
          <w:rFonts w:ascii="宋体" w:hAnsi="宋体" w:eastAsia="宋体" w:cs="宋体"/>
          <w:color w:val="000"/>
          <w:sz w:val="28"/>
          <w:szCs w:val="28"/>
        </w:rPr>
        <w:t xml:space="preserve">（二）税收征管质量稳步提升</w:t>
      </w:r>
    </w:p>
    <w:p>
      <w:pPr>
        <w:ind w:left="0" w:right="0" w:firstLine="560"/>
        <w:spacing w:before="450" w:after="450" w:line="312" w:lineRule="auto"/>
      </w:pPr>
      <w:r>
        <w:rPr>
          <w:rFonts w:ascii="宋体" w:hAnsi="宋体" w:eastAsia="宋体" w:cs="宋体"/>
          <w:color w:val="000"/>
          <w:sz w:val="28"/>
          <w:szCs w:val="28"/>
        </w:rPr>
        <w:t xml:space="preserve">一是征管制度得到完善落实。我局结合CTAIS、执法信息系统和征管实际，进一步完善了包括管理员平台制度、计算机定额制</w:t>
      </w:r>
    </w:p>
    <w:p>
      <w:pPr>
        <w:ind w:left="0" w:right="0" w:firstLine="560"/>
        <w:spacing w:before="450" w:after="450" w:line="312" w:lineRule="auto"/>
      </w:pPr>
      <w:r>
        <w:rPr>
          <w:rFonts w:ascii="宋体" w:hAnsi="宋体" w:eastAsia="宋体" w:cs="宋体"/>
          <w:color w:val="000"/>
          <w:sz w:val="28"/>
          <w:szCs w:val="28"/>
        </w:rPr>
        <w:t xml:space="preserve">---1---度等在内的征管规程，实现了从税务登记到违章处罚全过程的规范化管理，使得征管各岗位职责更加明确，征管流程更加顺畅。</w:t>
      </w:r>
    </w:p>
    <w:p>
      <w:pPr>
        <w:ind w:left="0" w:right="0" w:firstLine="560"/>
        <w:spacing w:before="450" w:after="450" w:line="312" w:lineRule="auto"/>
      </w:pPr>
      <w:r>
        <w:rPr>
          <w:rFonts w:ascii="宋体" w:hAnsi="宋体" w:eastAsia="宋体" w:cs="宋体"/>
          <w:color w:val="000"/>
          <w:sz w:val="28"/>
          <w:szCs w:val="28"/>
        </w:rPr>
        <w:t xml:space="preserve">二是大力规范税收秩序。加强与地税工商等部门的信息交流，严格户籍管理。截止2024年12月末，我局共有纳税人4357户，比2024年末增加599户。同时，对比对出来的漏征漏管户进行大力清查，及时纳入了管理，规范了税收秩序。突出停业户、注销户和非正常户的日常管理，加大查处力度。按照我局制发的《**市国税局三级联查工作方案》规定，采取分局、稽查、市局三级检查方式，加大对假停业户、假注销户和非正常户的监督监管力度，累计对办理假停业的25户纳税人进行处罚，对2户假注销户及时纳入正常管理范围。经过严格的检查管理，有效地制止了假停业、假注销现象，杜绝了非正常户现象。加强个体税收定额管理，对未达起征点户实行动态管理，达到起征点时及时恢复征税，对起征点以上业户结合发票使用、验旧等信息及时调整定额，促进了税收公平。全年累计调整行业定额247户，增收5.8万元；免税户恢复征税28户，增收2.2万元。加强了对发票的监管审核，全年发票补税5.2万元；加强车购税征收管理，累计入库690万元。</w:t>
      </w:r>
    </w:p>
    <w:p>
      <w:pPr>
        <w:ind w:left="0" w:right="0" w:firstLine="560"/>
        <w:spacing w:before="450" w:after="450" w:line="312" w:lineRule="auto"/>
      </w:pPr>
      <w:r>
        <w:rPr>
          <w:rFonts w:ascii="宋体" w:hAnsi="宋体" w:eastAsia="宋体" w:cs="宋体"/>
          <w:color w:val="000"/>
          <w:sz w:val="28"/>
          <w:szCs w:val="28"/>
        </w:rPr>
        <w:t xml:space="preserve">三是加强征管互动机制建设。我局按照互动工作管理办法的要求，我局建立健全相关工作制度和流程，积极推进，狠抓落实，“四位一体”互动工作平稳运行。通过互动工作，增加税收351万元，调减进项5.4万元，调减亏损33万元，堵塞了税收管理中存在的薄弱环节，提升了税源监控能力和税收管理水平。继</w:t>
      </w:r>
    </w:p>
    <w:p>
      <w:pPr>
        <w:ind w:left="0" w:right="0" w:firstLine="560"/>
        <w:spacing w:before="450" w:after="450" w:line="312" w:lineRule="auto"/>
      </w:pPr>
      <w:r>
        <w:rPr>
          <w:rFonts w:ascii="宋体" w:hAnsi="宋体" w:eastAsia="宋体" w:cs="宋体"/>
          <w:color w:val="000"/>
          <w:sz w:val="28"/>
          <w:szCs w:val="28"/>
        </w:rPr>
        <w:t xml:space="preserve">---2---续落实“三级联查责任追究制度”，（即分局自查，稽查检查，市局抽查，发现违章户，由管理员、稽查员、股长、分局长、主管局长分别承担责任）有效地提高了征管质量。年初以来，征管批示全部达标，企业遵期申报率和个体业户遵期申报率均达98%以上。</w:t>
      </w:r>
    </w:p>
    <w:p>
      <w:pPr>
        <w:ind w:left="0" w:right="0" w:firstLine="560"/>
        <w:spacing w:before="450" w:after="450" w:line="312" w:lineRule="auto"/>
      </w:pPr>
      <w:r>
        <w:rPr>
          <w:rFonts w:ascii="宋体" w:hAnsi="宋体" w:eastAsia="宋体" w:cs="宋体"/>
          <w:color w:val="000"/>
          <w:sz w:val="28"/>
          <w:szCs w:val="28"/>
        </w:rPr>
        <w:t xml:space="preserve">四是推进征管信息化建设。不断加强网络安全管理，税收执法管理信息系统从1月运行到现在，我局实现了**市局要求的“零差错”的标准，对事前发现的4类执法过错行为进行了及时的纠正与调整，并完善了我局税收执法信息系统的日常监控。通过坚持做好对纸质文书的事前监督，录机过程的事中监督，业务结束的事后监督，我局CTAIS2.0综合征管系统运行良好，几项考核指标均列全区前列。“金税工程”工作运转正常，各项指标均达到了上级局规定的要求。</w:t>
      </w:r>
    </w:p>
    <w:p>
      <w:pPr>
        <w:ind w:left="0" w:right="0" w:firstLine="560"/>
        <w:spacing w:before="450" w:after="450" w:line="312" w:lineRule="auto"/>
      </w:pPr>
      <w:r>
        <w:rPr>
          <w:rFonts w:ascii="宋体" w:hAnsi="宋体" w:eastAsia="宋体" w:cs="宋体"/>
          <w:color w:val="000"/>
          <w:sz w:val="28"/>
          <w:szCs w:val="28"/>
        </w:rPr>
        <w:t xml:space="preserve">（三）依法治税工作全面加强</w:t>
      </w:r>
    </w:p>
    <w:p>
      <w:pPr>
        <w:ind w:left="0" w:right="0" w:firstLine="560"/>
        <w:spacing w:before="450" w:after="450" w:line="312" w:lineRule="auto"/>
      </w:pPr>
      <w:r>
        <w:rPr>
          <w:rFonts w:ascii="宋体" w:hAnsi="宋体" w:eastAsia="宋体" w:cs="宋体"/>
          <w:color w:val="000"/>
          <w:sz w:val="28"/>
          <w:szCs w:val="28"/>
        </w:rPr>
        <w:t xml:space="preserve">一是积极开展税收法制宣传。在做好日常办税宣传的同时，我局利用“四五宣法”、“税收宣传月”和“法律大集”等契机，进行了规模化的税法宣传，加强了税收宣传效果；同时，通过公示栏、电视台、网站、各种座谈会上报刊发信息等形式经常宣传国税动态，税收环境得到进一步改善。二是依法行政意识不断增强。年初以来，我们先后组织干部开展了《税收基础》、《六员技能》、《税收相关法律》等知识的集中学习培训、考试活动，严格执行了税务行政许可的相关要求，法治税观念不断深入人心。</w:t>
      </w:r>
    </w:p>
    <w:p>
      <w:pPr>
        <w:ind w:left="0" w:right="0" w:firstLine="560"/>
        <w:spacing w:before="450" w:after="450" w:line="312" w:lineRule="auto"/>
      </w:pPr>
      <w:r>
        <w:rPr>
          <w:rFonts w:ascii="宋体" w:hAnsi="宋体" w:eastAsia="宋体" w:cs="宋体"/>
          <w:color w:val="000"/>
          <w:sz w:val="28"/>
          <w:szCs w:val="28"/>
        </w:rPr>
        <w:t xml:space="preserve">---3---三是认真落实各项税收优惠政策。1-12月份共落实免税款368万元。四是严格规范税收执法行为。我们从健全工作制度入手，实施了《**市国税局工作制度》，推行了税收执法信息系统，坚决执行了执法责任追究制和连带责任制，到目前共45有人受到经济责任追究，处罚金额合计6230元；在做好收入工作的同时，我们坚决不收“过头税”，使征管工作日益规范。五是充分发挥稽查职能作用。通过认真落实《稽查操作规程》，结合CTAIS选案，突出重点，开展日常检查和专项检查，努力维护了税收秩序。全年共检查各类业户1080户次，查补入库税款、罚款、滞纳金合计83万元；案件查办工作开展有序，立案16起，结案16起。</w:t>
      </w:r>
    </w:p>
    <w:p>
      <w:pPr>
        <w:ind w:left="0" w:right="0" w:firstLine="560"/>
        <w:spacing w:before="450" w:after="450" w:line="312" w:lineRule="auto"/>
      </w:pPr>
      <w:r>
        <w:rPr>
          <w:rFonts w:ascii="宋体" w:hAnsi="宋体" w:eastAsia="宋体" w:cs="宋体"/>
          <w:color w:val="000"/>
          <w:sz w:val="28"/>
          <w:szCs w:val="28"/>
        </w:rPr>
        <w:t xml:space="preserve">（四）大力开展办税服务工作。我们牢固树立上级局提出的“新服务理念”，通过多种措施，努力创造和谐的税收环境。一是通过纳税服务热线、新闻媒体、电视台、税收宣传月、短信平台等方式和纳税服务厅等公开场所，采取多种形式，针对不同纳税群体的不同需求，开展了有针对性、多样化的纳税服务。二是整合服务资源，细化了人员分工，改进服务流程，丰富了全程办税服务。在我局纳税服务厅，纳税申报、办理登记、购销发票等业务，一次都能办理完毕，最长不超过30分钟，使纳税人确实感受到了办税服务的方便与快捷。截止12月末，累计向纳税人发送各类信息2024余条次，加强了与纳税人的沟通，得到纳税人的好评。三是积极推行网上办税。我局结合纳税人实际情况，在做好宣传和辅导的同时，选择适合推行税银联网、网上认证的纳税人，---4---逐步的推广税银联网和网上认证，截止12月末，城内个体纳税人全部采用了税银联网办税，极大了提高了办税效率，方便了纳税人。</w:t>
      </w:r>
    </w:p>
    <w:p>
      <w:pPr>
        <w:ind w:left="0" w:right="0" w:firstLine="560"/>
        <w:spacing w:before="450" w:after="450" w:line="312" w:lineRule="auto"/>
      </w:pPr>
      <w:r>
        <w:rPr>
          <w:rFonts w:ascii="宋体" w:hAnsi="宋体" w:eastAsia="宋体" w:cs="宋体"/>
          <w:color w:val="000"/>
          <w:sz w:val="28"/>
          <w:szCs w:val="28"/>
        </w:rPr>
        <w:t xml:space="preserve">（五）干部队伍整体素质进一步提高</w:t>
      </w:r>
    </w:p>
    <w:p>
      <w:pPr>
        <w:ind w:left="0" w:right="0" w:firstLine="560"/>
        <w:spacing w:before="450" w:after="450" w:line="312" w:lineRule="auto"/>
      </w:pPr>
      <w:r>
        <w:rPr>
          <w:rFonts w:ascii="宋体" w:hAnsi="宋体" w:eastAsia="宋体" w:cs="宋体"/>
          <w:color w:val="000"/>
          <w:sz w:val="28"/>
          <w:szCs w:val="28"/>
        </w:rPr>
        <w:t xml:space="preserve">我局坚持以“形四风”（形四风即：提升素质，形成自觉学习风气；求真务实，形成热心工作风气；互敬互助，形成团结友爱风气；廉洁自律，形成艰苦朴素风气）为依托，着力加强了干部队伍建设。</w:t>
      </w:r>
    </w:p>
    <w:p>
      <w:pPr>
        <w:ind w:left="0" w:right="0" w:firstLine="560"/>
        <w:spacing w:before="450" w:after="450" w:line="312" w:lineRule="auto"/>
      </w:pPr>
      <w:r>
        <w:rPr>
          <w:rFonts w:ascii="宋体" w:hAnsi="宋体" w:eastAsia="宋体" w:cs="宋体"/>
          <w:color w:val="000"/>
          <w:sz w:val="28"/>
          <w:szCs w:val="28"/>
        </w:rPr>
        <w:t xml:space="preserve">一是领导班子建设日趋完善。我们把领导班子建设作为干部队伍建设的核心来抓，不断加强班子政治理论学习和党风党纪教育，提高了领导干部的政治素质和党性修养；我局党组严格执行集体领导和个人分工负责相结合的民主集中制，在大事上讲原则，在小事上讲风格。严格落实干部选拔任用条例等“5＋1”文件精神，加强对分局、科室领导班子进行管理，确保了领导干部不出现问题。与此同时，我局与地方政府沟通联系日益紧密。我们以为，沟通协调不单单是请示汇报，更重要的是当好参谋助手，充分发挥税收职能作用，主动投身到地方经济发展大局之中，国税工作得到了市委、市政府的大力支持和高度评价。</w:t>
      </w:r>
    </w:p>
    <w:p>
      <w:pPr>
        <w:ind w:left="0" w:right="0" w:firstLine="560"/>
        <w:spacing w:before="450" w:after="450" w:line="312" w:lineRule="auto"/>
      </w:pPr>
      <w:r>
        <w:rPr>
          <w:rFonts w:ascii="宋体" w:hAnsi="宋体" w:eastAsia="宋体" w:cs="宋体"/>
          <w:color w:val="000"/>
          <w:sz w:val="28"/>
          <w:szCs w:val="28"/>
        </w:rPr>
        <w:t xml:space="preserve">二是干部队伍综合素质有了新提高。我们在 “以人为本” 思想指导下，做到思想政治工作与开展各项活动相结合，学习业务与税收工作实践相结合。通过举办专题讲座、党务干部讲党课等多种形式，利用每周五学习日，组织广大党员干部学习了先进典</w:t>
      </w:r>
    </w:p>
    <w:p>
      <w:pPr>
        <w:ind w:left="0" w:right="0" w:firstLine="560"/>
        <w:spacing w:before="450" w:after="450" w:line="312" w:lineRule="auto"/>
      </w:pPr>
      <w:r>
        <w:rPr>
          <w:rFonts w:ascii="宋体" w:hAnsi="宋体" w:eastAsia="宋体" w:cs="宋体"/>
          <w:color w:val="000"/>
          <w:sz w:val="28"/>
          <w:szCs w:val="28"/>
        </w:rPr>
        <w:t xml:space="preserve">---5---型和中央最新精神，提高了政治素养。认真落实《干部培训、考核与使用管理办法》及市局的相关规定，建立并推行干部培训、考核、使用相结合的能力素质提高机制，认真抓好各级各类培训，把培训、考核与使用有机结合起来，做到不培训不上岗、不培训不提拔、不培训不使用。完善了兼职教师制度，配备兼职教师5人，坚持每周五学习日和季考月考制度，严肃纪律，坚决兑现奖惩。我局先后组织干部重点学习了税收知识、财会知识、相关法律等，进行了多轮岗位培训，普遍提高了干部的税收知识水平和操作技能。进一步规范机构设置，促进了组织机构及人员编制向科学化、规范化、法制化转变。</w:t>
      </w:r>
    </w:p>
    <w:p>
      <w:pPr>
        <w:ind w:left="0" w:right="0" w:firstLine="560"/>
        <w:spacing w:before="450" w:after="450" w:line="312" w:lineRule="auto"/>
      </w:pPr>
      <w:r>
        <w:rPr>
          <w:rFonts w:ascii="宋体" w:hAnsi="宋体" w:eastAsia="宋体" w:cs="宋体"/>
          <w:color w:val="000"/>
          <w:sz w:val="28"/>
          <w:szCs w:val="28"/>
        </w:rPr>
        <w:t xml:space="preserve">三是文明创建工作取得新成果。在文明单位建设方针的指导下，我局坚持职业道德教育，广泛开展了“做人民满意公务员”、“创建文明机关、当好人民公仆”和向市局树立的廉政典型及优秀纪检监察干部的学习活动，这些先进人物充分发挥了引带作用和辐射作用，使广大干部学有榜样，赶有目标。大力开展文明创建活动和“迎国庆、讲文明、树新风”活动，干部文体活动丰富多样，通过举办联欢会、女工座谈会、“…..杯”乒乓球赛、“七〃一”座谈会等活动，丰富了职工的生活；扶贫解困献爱心活动深入开展，抗旱、植树、一日捐等共捐款捐物合计价值达4万多元。</w:t>
      </w:r>
    </w:p>
    <w:p>
      <w:pPr>
        <w:ind w:left="0" w:right="0" w:firstLine="560"/>
        <w:spacing w:before="450" w:after="450" w:line="312" w:lineRule="auto"/>
      </w:pPr>
      <w:r>
        <w:rPr>
          <w:rFonts w:ascii="宋体" w:hAnsi="宋体" w:eastAsia="宋体" w:cs="宋体"/>
          <w:color w:val="000"/>
          <w:sz w:val="28"/>
          <w:szCs w:val="28"/>
        </w:rPr>
        <w:t xml:space="preserve">（六）党风廉政建设常抓不懈</w:t>
      </w:r>
    </w:p>
    <w:p>
      <w:pPr>
        <w:ind w:left="0" w:right="0" w:firstLine="560"/>
        <w:spacing w:before="450" w:after="450" w:line="312" w:lineRule="auto"/>
      </w:pPr>
      <w:r>
        <w:rPr>
          <w:rFonts w:ascii="宋体" w:hAnsi="宋体" w:eastAsia="宋体" w:cs="宋体"/>
          <w:color w:val="000"/>
          <w:sz w:val="28"/>
          <w:szCs w:val="28"/>
        </w:rPr>
        <w:t xml:space="preserve">---6---年初以来, 我局认真贯彻落实市局关于党风廉政建设和反腐败工作的各项部署，坚持标本兼治，狠抓工作落实，推动了我局党风廉政建设工作的深入开展。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是认真落实了党风廉政建设相关责任制。我局党组带头执行廉洁自律有关规定，各级领导干部顶住说情风、拒吃请、严于律己，突出了表率作用。并通过建立干部廉政档案，加强干部廉政管理，防止出现执法不廉现象，全局没有发生一起违纪违法案件。</w:t>
      </w:r>
    </w:p>
    <w:p>
      <w:pPr>
        <w:ind w:left="0" w:right="0" w:firstLine="560"/>
        <w:spacing w:before="450" w:after="450" w:line="312" w:lineRule="auto"/>
      </w:pPr>
      <w:r>
        <w:rPr>
          <w:rFonts w:ascii="宋体" w:hAnsi="宋体" w:eastAsia="宋体" w:cs="宋体"/>
          <w:color w:val="000"/>
          <w:sz w:val="28"/>
          <w:szCs w:val="28"/>
        </w:rPr>
        <w:t xml:space="preserve">二是加大了“两权”监督力度。针对易出问题的工作环节，我局严格执行监督处罚机制，并依据省局税收执法管理信息系统中的执法监察子系统认真开展执法监察，对查处的问题进行了及时纠正，对所涉及到的责任人进行了严肃的经济惩戒，并对此提出了监察建议，要求相关单位和个人进行了认真的整改，收到了明显的效果。今年通过省局执法监察子系统的信息采集，我局未发现问题。</w:t>
      </w:r>
    </w:p>
    <w:p>
      <w:pPr>
        <w:ind w:left="0" w:right="0" w:firstLine="560"/>
        <w:spacing w:before="450" w:after="450" w:line="312" w:lineRule="auto"/>
      </w:pPr>
      <w:r>
        <w:rPr>
          <w:rFonts w:ascii="宋体" w:hAnsi="宋体" w:eastAsia="宋体" w:cs="宋体"/>
          <w:color w:val="000"/>
          <w:sz w:val="28"/>
          <w:szCs w:val="28"/>
        </w:rPr>
        <w:t xml:space="preserve">三是坚持不懈抓廉政教育。我们在强调日常业务学习的同时，通过开展警示教育、党纪知识学习、社会主义荣辱观教育等教育活动，大力弘扬廉政文化，努力倡导“形四风”，使党员干部廉政意识逐步增强。</w:t>
      </w:r>
    </w:p>
    <w:p>
      <w:pPr>
        <w:ind w:left="0" w:right="0" w:firstLine="560"/>
        <w:spacing w:before="450" w:after="450" w:line="312" w:lineRule="auto"/>
      </w:pPr>
      <w:r>
        <w:rPr>
          <w:rFonts w:ascii="宋体" w:hAnsi="宋体" w:eastAsia="宋体" w:cs="宋体"/>
          <w:color w:val="000"/>
          <w:sz w:val="28"/>
          <w:szCs w:val="28"/>
        </w:rPr>
        <w:t xml:space="preserve">四是行风建设继续加强。我局积极参加地方党委、政府组织的“关注民生、服务发展”群众最满意单位评议活动。坚持以解决群众反映的突出问题为重点，把行风建设工作同加强干部队伍</w:t>
      </w:r>
    </w:p>
    <w:p>
      <w:pPr>
        <w:ind w:left="0" w:right="0" w:firstLine="560"/>
        <w:spacing w:before="450" w:after="450" w:line="312" w:lineRule="auto"/>
      </w:pPr>
      <w:r>
        <w:rPr>
          <w:rFonts w:ascii="宋体" w:hAnsi="宋体" w:eastAsia="宋体" w:cs="宋体"/>
          <w:color w:val="000"/>
          <w:sz w:val="28"/>
          <w:szCs w:val="28"/>
        </w:rPr>
        <w:t xml:space="preserve">---7---建设相结合、同加强依法行政相结合、同加强税收宣传相结合、同加强与有关部门的协调沟通相结合，认真开展自查自评，组织召开特邀监察员征求意见座谈会，高度重视“行风热线”工作，积极开展“四治”活动，有效维护了国税部门良好形象，在年内进行的行风测评中我局再次取得了第一名佳绩。</w:t>
      </w:r>
    </w:p>
    <w:p>
      <w:pPr>
        <w:ind w:left="0" w:right="0" w:firstLine="560"/>
        <w:spacing w:before="450" w:after="450" w:line="312" w:lineRule="auto"/>
      </w:pPr>
      <w:r>
        <w:rPr>
          <w:rFonts w:ascii="宋体" w:hAnsi="宋体" w:eastAsia="宋体" w:cs="宋体"/>
          <w:color w:val="000"/>
          <w:sz w:val="28"/>
          <w:szCs w:val="28"/>
        </w:rPr>
        <w:t xml:space="preserve">（七）努力开展招商引资工作。</w:t>
      </w:r>
    </w:p>
    <w:p>
      <w:pPr>
        <w:ind w:left="0" w:right="0" w:firstLine="560"/>
        <w:spacing w:before="450" w:after="450" w:line="312" w:lineRule="auto"/>
      </w:pPr>
      <w:r>
        <w:rPr>
          <w:rFonts w:ascii="宋体" w:hAnsi="宋体" w:eastAsia="宋体" w:cs="宋体"/>
          <w:color w:val="000"/>
          <w:sz w:val="28"/>
          <w:szCs w:val="28"/>
        </w:rPr>
        <w:t xml:space="preserve">按照市委部署，我局把招商引资和项目建设当作一项政治任务，纳入重要工作日程，调动一切积极因素，不等不靠，积极主动地抓招商。一年来，由我局引进的….装饰建材和….两户企业已分别实现投资300万元和500万元，发展前景看好。</w:t>
      </w:r>
    </w:p>
    <w:p>
      <w:pPr>
        <w:ind w:left="0" w:right="0" w:firstLine="560"/>
        <w:spacing w:before="450" w:after="450" w:line="312" w:lineRule="auto"/>
      </w:pPr>
      <w:r>
        <w:rPr>
          <w:rFonts w:ascii="宋体" w:hAnsi="宋体" w:eastAsia="宋体" w:cs="宋体"/>
          <w:color w:val="000"/>
          <w:sz w:val="28"/>
          <w:szCs w:val="28"/>
        </w:rPr>
        <w:t xml:space="preserve">（八）科学发展观学习实践活动深入展开。活动开展以来，我局先后召开党组会、局务会、全局干部大会，深入思想发动，明确学习实践活动目标任务。领导干部把深入学习贯彻科学发展观作为首要政治任务，坚持带头学习，写心得、记笔记共计2万多字，强化调查研究，每名党组成员承担一个调研课题，推进了科学决策，为贯彻落实科学发展观打下了坚实的工作基础。各分局、各科室也结合实际，注重学习实效，纷纷开展学习实践活动。经过全局上下的共同努力，该活动取得了阶段性成效。主要表现为：明确了学习实践活动的着力点，在推动税收科学发展的一些重大问题上形成了共识；用科学发展观审视工作，分析查找并解决了一些实际问题；进一步激发了干部群众干事创业的热情，推进了各项工作的落实。</w:t>
      </w:r>
    </w:p>
    <w:p>
      <w:pPr>
        <w:ind w:left="0" w:right="0" w:firstLine="560"/>
        <w:spacing w:before="450" w:after="450" w:line="312" w:lineRule="auto"/>
      </w:pPr>
      <w:r>
        <w:rPr>
          <w:rFonts w:ascii="宋体" w:hAnsi="宋体" w:eastAsia="宋体" w:cs="宋体"/>
          <w:color w:val="000"/>
          <w:sz w:val="28"/>
          <w:szCs w:val="28"/>
        </w:rPr>
        <w:t xml:space="preserve">---8---在完成前一阶段工作任务的同时，对照绩效管理相关指标和市局的工作要求，我们也清醒地看到工作中仍然存在的一些问题：一是绩效考核工作启动较晚，工作存在考核不及时，监控不到位的现象；二信息化应用效率不高，干部综合素质与信息化税收工作尚有差距；三是还存在管理不到位的现象，定额不公问题仍有发生；四是干部管理考评工作还不够严谨。</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明年，我局将在市党组的正确领导下，在突出抓好绩效管理的基础上，要着重做好以下工作：</w:t>
      </w:r>
    </w:p>
    <w:p>
      <w:pPr>
        <w:ind w:left="0" w:right="0" w:firstLine="560"/>
        <w:spacing w:before="450" w:after="450" w:line="312" w:lineRule="auto"/>
      </w:pPr>
      <w:r>
        <w:rPr>
          <w:rFonts w:ascii="宋体" w:hAnsi="宋体" w:eastAsia="宋体" w:cs="宋体"/>
          <w:color w:val="000"/>
          <w:sz w:val="28"/>
          <w:szCs w:val="28"/>
        </w:rPr>
        <w:t xml:space="preserve">（一）做好收入工作，确保完成任务</w:t>
      </w:r>
    </w:p>
    <w:p>
      <w:pPr>
        <w:ind w:left="0" w:right="0" w:firstLine="560"/>
        <w:spacing w:before="450" w:after="450" w:line="312" w:lineRule="auto"/>
      </w:pPr>
      <w:r>
        <w:rPr>
          <w:rFonts w:ascii="宋体" w:hAnsi="宋体" w:eastAsia="宋体" w:cs="宋体"/>
          <w:color w:val="000"/>
          <w:sz w:val="28"/>
          <w:szCs w:val="28"/>
        </w:rPr>
        <w:t xml:space="preserve">针对我市的税源特点，我们将依靠上级局的坚强领导和市委市政府的大力支持，坚定信心，奋力工作，充分发挥各种优势，确保圆满完成税收任务。工作中，一是要认真落实税收计划。继续实行收入工作目标责任制，做到任务、责任、措施“三落实”。二是要强化重点税源监控工作。搞好重点税源数据与综合征管系统数据的比对，认真开展行业税负测算，及时预警税负偏低企业。三是要深化税收互动工作。认真落实税收分析、评估、稽查、监控制度，在开展互动工作分析上下功夫，提高税收评估质量，发现问题，有针对性地采取强化征管的措施。</w:t>
      </w:r>
    </w:p>
    <w:p>
      <w:pPr>
        <w:ind w:left="0" w:right="0" w:firstLine="560"/>
        <w:spacing w:before="450" w:after="450" w:line="312" w:lineRule="auto"/>
      </w:pPr>
      <w:r>
        <w:rPr>
          <w:rFonts w:ascii="宋体" w:hAnsi="宋体" w:eastAsia="宋体" w:cs="宋体"/>
          <w:color w:val="000"/>
          <w:sz w:val="28"/>
          <w:szCs w:val="28"/>
        </w:rPr>
        <w:t xml:space="preserve">（二）抓好征收管理，确保提高质量</w:t>
      </w:r>
    </w:p>
    <w:p>
      <w:pPr>
        <w:ind w:left="0" w:right="0" w:firstLine="560"/>
        <w:spacing w:before="450" w:after="450" w:line="312" w:lineRule="auto"/>
      </w:pPr>
      <w:r>
        <w:rPr>
          <w:rFonts w:ascii="宋体" w:hAnsi="宋体" w:eastAsia="宋体" w:cs="宋体"/>
          <w:color w:val="000"/>
          <w:sz w:val="28"/>
          <w:szCs w:val="28"/>
        </w:rPr>
        <w:t xml:space="preserve">一是夯实征管基础。抓好税源监控分析，特别是收入在50万元以上的重点税源，要牢牢把握其变化情况；努力提高征管数据</w:t>
      </w:r>
    </w:p>
    <w:p>
      <w:pPr>
        <w:ind w:left="0" w:right="0" w:firstLine="560"/>
        <w:spacing w:before="450" w:after="450" w:line="312" w:lineRule="auto"/>
      </w:pPr>
      <w:r>
        <w:rPr>
          <w:rFonts w:ascii="宋体" w:hAnsi="宋体" w:eastAsia="宋体" w:cs="宋体"/>
          <w:color w:val="000"/>
          <w:sz w:val="28"/>
          <w:szCs w:val="28"/>
        </w:rPr>
        <w:t xml:space="preserve">---9---的使用效率，确保征管信息系统高效安全运行。同时，要以市局提出的“四抓一提高”为重点，突出做好信息化硬件维护、技术培训、征管数据分析整合和信息化应用工作，不断提高干部管理信息化水平，从而为金税三期工程成功运行做好准备工作；做好未达起征点户动态清理；加强对使用“四小票”纳税人的管理，继续做好一机多票的应用工作；在落实管理员制度的基础上，务求抓好发票管理，防止税收流失。</w:t>
      </w:r>
    </w:p>
    <w:p>
      <w:pPr>
        <w:ind w:left="0" w:right="0" w:firstLine="560"/>
        <w:spacing w:before="450" w:after="450" w:line="312" w:lineRule="auto"/>
      </w:pPr>
      <w:r>
        <w:rPr>
          <w:rFonts w:ascii="宋体" w:hAnsi="宋体" w:eastAsia="宋体" w:cs="宋体"/>
          <w:color w:val="000"/>
          <w:sz w:val="28"/>
          <w:szCs w:val="28"/>
        </w:rPr>
        <w:t xml:space="preserve">二是着力加强各税管理。增值税重点要加强对商贸企业和成品油企业的纳税评估工作；对新办商贸企业严格审批并执行辅导期制度；进一步加大对农产品加工、销售一般纳税人收购环节监管力度，堵塞漏洞；认真做好临界起征点业户管理。消费税重点是认真落实征免政策，保证消费税入库及时足额。所得税重点要开展好纳税评估和专项检查；车购税主要是认真落实 “一条龙”管理办法，做到应收尽收。</w:t>
      </w:r>
    </w:p>
    <w:p>
      <w:pPr>
        <w:ind w:left="0" w:right="0" w:firstLine="560"/>
        <w:spacing w:before="450" w:after="450" w:line="312" w:lineRule="auto"/>
      </w:pPr>
      <w:r>
        <w:rPr>
          <w:rFonts w:ascii="宋体" w:hAnsi="宋体" w:eastAsia="宋体" w:cs="宋体"/>
          <w:color w:val="000"/>
          <w:sz w:val="28"/>
          <w:szCs w:val="28"/>
        </w:rPr>
        <w:t xml:space="preserve">三是强化日常监督考核。我局将继续执行征管质量与收入进度双重考核标准，采用明查暗访、人机配合、社会监督等方式，努力抓好日常监督，促使我局征管质量再上新台阶。</w:t>
      </w:r>
    </w:p>
    <w:p>
      <w:pPr>
        <w:ind w:left="0" w:right="0" w:firstLine="560"/>
        <w:spacing w:before="450" w:after="450" w:line="312" w:lineRule="auto"/>
      </w:pPr>
      <w:r>
        <w:rPr>
          <w:rFonts w:ascii="宋体" w:hAnsi="宋体" w:eastAsia="宋体" w:cs="宋体"/>
          <w:color w:val="000"/>
          <w:sz w:val="28"/>
          <w:szCs w:val="28"/>
        </w:rPr>
        <w:t xml:space="preserve">（三）抓好依法治税，促进管理规范</w:t>
      </w:r>
    </w:p>
    <w:p>
      <w:pPr>
        <w:ind w:left="0" w:right="0" w:firstLine="560"/>
        <w:spacing w:before="450" w:after="450" w:line="312" w:lineRule="auto"/>
      </w:pPr>
      <w:r>
        <w:rPr>
          <w:rFonts w:ascii="宋体" w:hAnsi="宋体" w:eastAsia="宋体" w:cs="宋体"/>
          <w:color w:val="000"/>
          <w:sz w:val="28"/>
          <w:szCs w:val="28"/>
        </w:rPr>
        <w:t xml:space="preserve">一是继续开展税收宣传，营造良好税收环境；二是不折不扣执行各项税收政策；三是进一步强化执法检查，加大执法责任追究力度，提高执法水平；四是继续整顿和规范税收秩序。适时开</w:t>
      </w:r>
    </w:p>
    <w:p>
      <w:pPr>
        <w:ind w:left="0" w:right="0" w:firstLine="560"/>
        <w:spacing w:before="450" w:after="450" w:line="312" w:lineRule="auto"/>
      </w:pPr>
      <w:r>
        <w:rPr>
          <w:rFonts w:ascii="宋体" w:hAnsi="宋体" w:eastAsia="宋体" w:cs="宋体"/>
          <w:color w:val="000"/>
          <w:sz w:val="28"/>
          <w:szCs w:val="28"/>
        </w:rPr>
        <w:t xml:space="preserve">---10---展好煤炭、粮食等专业市场和重点行业的税收检查，重点打击涉税违法犯罪活动。</w:t>
      </w:r>
    </w:p>
    <w:p>
      <w:pPr>
        <w:ind w:left="0" w:right="0" w:firstLine="560"/>
        <w:spacing w:before="450" w:after="450" w:line="312" w:lineRule="auto"/>
      </w:pPr>
      <w:r>
        <w:rPr>
          <w:rFonts w:ascii="宋体" w:hAnsi="宋体" w:eastAsia="宋体" w:cs="宋体"/>
          <w:color w:val="000"/>
          <w:sz w:val="28"/>
          <w:szCs w:val="28"/>
        </w:rPr>
        <w:t xml:space="preserve">（四）抓好“行四风”，带好队伍</w:t>
      </w:r>
    </w:p>
    <w:p>
      <w:pPr>
        <w:ind w:left="0" w:right="0" w:firstLine="560"/>
        <w:spacing w:before="450" w:after="450" w:line="312" w:lineRule="auto"/>
      </w:pPr>
      <w:r>
        <w:rPr>
          <w:rFonts w:ascii="宋体" w:hAnsi="宋体" w:eastAsia="宋体" w:cs="宋体"/>
          <w:color w:val="000"/>
          <w:sz w:val="28"/>
          <w:szCs w:val="28"/>
        </w:rPr>
        <w:t xml:space="preserve">积极学习落实科学发展观，坚持以人为本，抓好队伍建设是做好税收工作的根本保证。我们将继续深入“形四风”，努力提高干部综合素质。</w:t>
      </w:r>
    </w:p>
    <w:p>
      <w:pPr>
        <w:ind w:left="0" w:right="0" w:firstLine="560"/>
        <w:spacing w:before="450" w:after="450" w:line="312" w:lineRule="auto"/>
      </w:pPr>
      <w:r>
        <w:rPr>
          <w:rFonts w:ascii="宋体" w:hAnsi="宋体" w:eastAsia="宋体" w:cs="宋体"/>
          <w:color w:val="000"/>
          <w:sz w:val="28"/>
          <w:szCs w:val="28"/>
        </w:rPr>
        <w:t xml:space="preserve">对于领导班子，要以建设“学习型组织、创业型团队、实干型集体、廉洁型班子”为目标，进一步增强各分局、各科室班子的整体活力。对于干部队伍，通过加大“六员”等培训力度，建立长效学习机制，开展岗位练兵活动，努力培养业务复合型人才，建设学习型国税机关。同时注重税务文化建设，切实推行职业道德教育，深入开展“创建文明机关”等活动，积极开展文体活动，鼓舞干部士气。</w:t>
      </w:r>
    </w:p>
    <w:p>
      <w:pPr>
        <w:ind w:left="0" w:right="0" w:firstLine="560"/>
        <w:spacing w:before="450" w:after="450" w:line="312" w:lineRule="auto"/>
      </w:pPr>
      <w:r>
        <w:rPr>
          <w:rFonts w:ascii="宋体" w:hAnsi="宋体" w:eastAsia="宋体" w:cs="宋体"/>
          <w:color w:val="000"/>
          <w:sz w:val="28"/>
          <w:szCs w:val="28"/>
        </w:rPr>
        <w:t xml:space="preserve">（五）抓好制度建设，确保廉洁从政</w:t>
      </w:r>
    </w:p>
    <w:p>
      <w:pPr>
        <w:ind w:left="0" w:right="0" w:firstLine="560"/>
        <w:spacing w:before="450" w:after="450" w:line="312" w:lineRule="auto"/>
      </w:pPr>
      <w:r>
        <w:rPr>
          <w:rFonts w:ascii="宋体" w:hAnsi="宋体" w:eastAsia="宋体" w:cs="宋体"/>
          <w:color w:val="000"/>
          <w:sz w:val="28"/>
          <w:szCs w:val="28"/>
        </w:rPr>
        <w:t xml:space="preserve">我局要深入落实市局、市纪委工作精神，达到绝大多数干部不发生违纪问题、行风建设取得最佳位次的目标。一是抓“两权”监督；二是严格查处违纪行为，认真分解落实党风廉政建设责任；三是加强廉政教育，大力弘扬廉洁务实的风气；四是积极开展行风建设，自觉地把工作融入地方经济发展大局，在组织收入过程中努力塑好国税形象。</w:t>
      </w:r>
    </w:p>
    <w:p>
      <w:pPr>
        <w:ind w:left="0" w:right="0" w:firstLine="560"/>
        <w:spacing w:before="450" w:after="450" w:line="312" w:lineRule="auto"/>
      </w:pPr>
      <w:r>
        <w:rPr>
          <w:rFonts w:ascii="宋体" w:hAnsi="宋体" w:eastAsia="宋体" w:cs="宋体"/>
          <w:color w:val="000"/>
          <w:sz w:val="28"/>
          <w:szCs w:val="28"/>
        </w:rPr>
        <w:t xml:space="preserve">（六）抓好行政管理，提升管理效能。</w:t>
      </w:r>
    </w:p>
    <w:p>
      <w:pPr>
        <w:ind w:left="0" w:right="0" w:firstLine="560"/>
        <w:spacing w:before="450" w:after="450" w:line="312" w:lineRule="auto"/>
      </w:pPr>
      <w:r>
        <w:rPr>
          <w:rFonts w:ascii="宋体" w:hAnsi="宋体" w:eastAsia="宋体" w:cs="宋体"/>
          <w:color w:val="000"/>
          <w:sz w:val="28"/>
          <w:szCs w:val="28"/>
        </w:rPr>
        <w:t xml:space="preserve">---11---一是大力推行政务公开，简化工作程序，提高行政效能。二是规范内部行政管理，推进机关行政管理的科学化、精细化。要充分应用税务综合办公系统和视频系统，提高工作效率；规范后勤服务工作，积极推进节约型机关建设；切实做好信访和安全管理工作，避免发生各类重大事故。三是加强财务管理工作。强化预算管理和执行，落实国库集中支付改革，积极推广应用财务管理软件，规范财务、固定资产管理办法；认真执行政府采购制度，实行基建项目责任制，厉行节俭，提高资金效率。</w:t>
      </w:r>
    </w:p>
    <w:p>
      <w:pPr>
        <w:ind w:left="0" w:right="0" w:firstLine="560"/>
        <w:spacing w:before="450" w:after="450" w:line="312" w:lineRule="auto"/>
      </w:pPr>
      <w:r>
        <w:rPr>
          <w:rFonts w:ascii="宋体" w:hAnsi="宋体" w:eastAsia="宋体" w:cs="宋体"/>
          <w:color w:val="000"/>
          <w:sz w:val="28"/>
          <w:szCs w:val="28"/>
        </w:rPr>
        <w:t xml:space="preserve">**市国家税务局 二○○九年十二月二十九日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由于受区域性经济发展缓慢，我区大部分重点税源企业效益欠佳，仍在低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一是进一步规范地域管理。为解决地域管理中出现科室衔接不协调，“黑户”、假停业户打击力度不够、逾期未申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偷逃抗税不法份子，有效规范了税收秩序。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第三篇：税收工作总结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w:t>
      </w:r>
    </w:p>
    <w:p>
      <w:pPr>
        <w:ind w:left="0" w:right="0" w:firstLine="560"/>
        <w:spacing w:before="450" w:after="450" w:line="312" w:lineRule="auto"/>
      </w:pPr>
      <w:r>
        <w:rPr>
          <w:rFonts w:ascii="宋体" w:hAnsi="宋体" w:eastAsia="宋体" w:cs="宋体"/>
          <w:color w:val="000"/>
          <w:sz w:val="28"/>
          <w:szCs w:val="28"/>
        </w:rPr>
        <w:t xml:space="preserve">由于受区域性经济发展缓慢，我区大部分重点税源企业效益欠佳，仍在低</w:t>
      </w:r>
    </w:p>
    <w:p>
      <w:pPr>
        <w:ind w:left="0" w:right="0" w:firstLine="560"/>
        <w:spacing w:before="450" w:after="450" w:line="312" w:lineRule="auto"/>
      </w:pPr>
      <w:r>
        <w:rPr>
          <w:rFonts w:ascii="宋体" w:hAnsi="宋体" w:eastAsia="宋体" w:cs="宋体"/>
          <w:color w:val="000"/>
          <w:sz w:val="28"/>
          <w:szCs w:val="28"/>
        </w:rPr>
        <w:t xml:space="preserve">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w:t>
      </w:r>
    </w:p>
    <w:p>
      <w:pPr>
        <w:ind w:left="0" w:right="0" w:firstLine="560"/>
        <w:spacing w:before="450" w:after="450" w:line="312" w:lineRule="auto"/>
      </w:pPr>
      <w:r>
        <w:rPr>
          <w:rFonts w:ascii="宋体" w:hAnsi="宋体" w:eastAsia="宋体" w:cs="宋体"/>
          <w:color w:val="000"/>
          <w:sz w:val="28"/>
          <w:szCs w:val="28"/>
        </w:rPr>
        <w:t xml:space="preserve">票控税来敦促企业缴纳欠税，欠税清理出现了建局以来最好的成绩，欠税户由年初的105户减少到8户，全年年回收欠税3000多万元，基本上做到了月税月清。</w:t>
      </w:r>
    </w:p>
    <w:p>
      <w:pPr>
        <w:ind w:left="0" w:right="0" w:firstLine="560"/>
        <w:spacing w:before="450" w:after="450" w:line="312" w:lineRule="auto"/>
      </w:pPr>
      <w:r>
        <w:rPr>
          <w:rFonts w:ascii="宋体" w:hAnsi="宋体" w:eastAsia="宋体" w:cs="宋体"/>
          <w:color w:val="000"/>
          <w:sz w:val="28"/>
          <w:szCs w:val="28"/>
        </w:rPr>
        <w:t xml:space="preserve">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w:t>
      </w:r>
    </w:p>
    <w:p>
      <w:pPr>
        <w:ind w:left="0" w:right="0" w:firstLine="560"/>
        <w:spacing w:before="450" w:after="450" w:line="312" w:lineRule="auto"/>
      </w:pPr>
      <w:r>
        <w:rPr>
          <w:rFonts w:ascii="宋体" w:hAnsi="宋体" w:eastAsia="宋体" w:cs="宋体"/>
          <w:color w:val="000"/>
          <w:sz w:val="28"/>
          <w:szCs w:val="28"/>
        </w:rPr>
        <w:t xml:space="preserve">三是抓好税源促收入。在强化重点税源管理的同时，为防止外埠施工临时税源的流失，我们从源头查起，经常巡视寻找建筑工程，对挂靠企业进行严格核实，并按户建立施工档案，随时掌握</w:t>
      </w:r>
    </w:p>
    <w:p>
      <w:pPr>
        <w:ind w:left="0" w:right="0" w:firstLine="560"/>
        <w:spacing w:before="450" w:after="450" w:line="312" w:lineRule="auto"/>
      </w:pPr>
      <w:r>
        <w:rPr>
          <w:rFonts w:ascii="宋体" w:hAnsi="宋体" w:eastAsia="宋体" w:cs="宋体"/>
          <w:color w:val="000"/>
          <w:sz w:val="28"/>
          <w:szCs w:val="28"/>
        </w:rPr>
        <w:t xml:space="preserve">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w:t>
      </w:r>
    </w:p>
    <w:p>
      <w:pPr>
        <w:ind w:left="0" w:right="0" w:firstLine="560"/>
        <w:spacing w:before="450" w:after="450" w:line="312" w:lineRule="auto"/>
      </w:pPr>
      <w:r>
        <w:rPr>
          <w:rFonts w:ascii="宋体" w:hAnsi="宋体" w:eastAsia="宋体" w:cs="宋体"/>
          <w:color w:val="000"/>
          <w:sz w:val="28"/>
          <w:szCs w:val="28"/>
        </w:rPr>
        <w:t xml:space="preserve">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w:t>
      </w:r>
    </w:p>
    <w:p>
      <w:pPr>
        <w:ind w:left="0" w:right="0" w:firstLine="560"/>
        <w:spacing w:before="450" w:after="450" w:line="312" w:lineRule="auto"/>
      </w:pPr>
      <w:r>
        <w:rPr>
          <w:rFonts w:ascii="宋体" w:hAnsi="宋体" w:eastAsia="宋体" w:cs="宋体"/>
          <w:color w:val="000"/>
          <w:sz w:val="28"/>
          <w:szCs w:val="28"/>
        </w:rPr>
        <w:t xml:space="preserve">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w:t>
      </w:r>
    </w:p>
    <w:p>
      <w:pPr>
        <w:ind w:left="0" w:right="0" w:firstLine="560"/>
        <w:spacing w:before="450" w:after="450" w:line="312" w:lineRule="auto"/>
      </w:pPr>
      <w:r>
        <w:rPr>
          <w:rFonts w:ascii="宋体" w:hAnsi="宋体" w:eastAsia="宋体" w:cs="宋体"/>
          <w:color w:val="000"/>
          <w:sz w:val="28"/>
          <w:szCs w:val="28"/>
        </w:rPr>
        <w:t xml:space="preserve">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一是进一步规范地域管理。为解决地域管理中出现科室衔接不协调，“黑户”、假停业户打击力度不够、逾期未申</w:t>
      </w:r>
    </w:p>
    <w:p>
      <w:pPr>
        <w:ind w:left="0" w:right="0" w:firstLine="560"/>
        <w:spacing w:before="450" w:after="450" w:line="312" w:lineRule="auto"/>
      </w:pPr>
      <w:r>
        <w:rPr>
          <w:rFonts w:ascii="宋体" w:hAnsi="宋体" w:eastAsia="宋体" w:cs="宋体"/>
          <w:color w:val="000"/>
          <w:sz w:val="28"/>
          <w:szCs w:val="28"/>
        </w:rPr>
        <w:t xml:space="preserve">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w:t>
      </w:r>
    </w:p>
    <w:p>
      <w:pPr>
        <w:ind w:left="0" w:right="0" w:firstLine="560"/>
        <w:spacing w:before="450" w:after="450" w:line="312" w:lineRule="auto"/>
      </w:pPr>
      <w:r>
        <w:rPr>
          <w:rFonts w:ascii="宋体" w:hAnsi="宋体" w:eastAsia="宋体" w:cs="宋体"/>
          <w:color w:val="000"/>
          <w:sz w:val="28"/>
          <w:szCs w:val="28"/>
        </w:rPr>
        <w:t xml:space="preserve">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w:t>
      </w:r>
    </w:p>
    <w:p>
      <w:pPr>
        <w:ind w:left="0" w:right="0" w:firstLine="560"/>
        <w:spacing w:before="450" w:after="450" w:line="312" w:lineRule="auto"/>
      </w:pPr>
      <w:r>
        <w:rPr>
          <w:rFonts w:ascii="宋体" w:hAnsi="宋体" w:eastAsia="宋体" w:cs="宋体"/>
          <w:color w:val="000"/>
          <w:sz w:val="28"/>
          <w:szCs w:val="28"/>
        </w:rPr>
        <w:t xml:space="preserve">偷逃抗税不法份子，有效规范了税收秩序。</w:t>
      </w:r>
    </w:p>
    <w:p>
      <w:pPr>
        <w:ind w:left="0" w:right="0" w:firstLine="560"/>
        <w:spacing w:before="450" w:after="450" w:line="312" w:lineRule="auto"/>
      </w:pPr>
      <w:r>
        <w:rPr>
          <w:rFonts w:ascii="宋体" w:hAnsi="宋体" w:eastAsia="宋体" w:cs="宋体"/>
          <w:color w:val="000"/>
          <w:sz w:val="28"/>
          <w:szCs w:val="28"/>
        </w:rPr>
        <w:t xml:space="preserve">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w:t>
      </w:r>
    </w:p>
    <w:p>
      <w:pPr>
        <w:ind w:left="0" w:right="0" w:firstLine="560"/>
        <w:spacing w:before="450" w:after="450" w:line="312" w:lineRule="auto"/>
      </w:pPr>
      <w:r>
        <w:rPr>
          <w:rFonts w:ascii="宋体" w:hAnsi="宋体" w:eastAsia="宋体" w:cs="宋体"/>
          <w:color w:val="000"/>
          <w:sz w:val="28"/>
          <w:szCs w:val="28"/>
        </w:rPr>
        <w:t xml:space="preserve">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w:t>
      </w:r>
    </w:p>
    <w:p>
      <w:pPr>
        <w:ind w:left="0" w:right="0" w:firstLine="560"/>
        <w:spacing w:before="450" w:after="450" w:line="312" w:lineRule="auto"/>
      </w:pPr>
      <w:r>
        <w:rPr>
          <w:rFonts w:ascii="宋体" w:hAnsi="宋体" w:eastAsia="宋体" w:cs="宋体"/>
          <w:color w:val="000"/>
          <w:sz w:val="28"/>
          <w:szCs w:val="28"/>
        </w:rPr>
        <w:t xml:space="preserve">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w:t>
      </w:r>
    </w:p>
    <w:p>
      <w:pPr>
        <w:ind w:left="0" w:right="0" w:firstLine="560"/>
        <w:spacing w:before="450" w:after="450" w:line="312" w:lineRule="auto"/>
      </w:pPr>
      <w:r>
        <w:rPr>
          <w:rFonts w:ascii="宋体" w:hAnsi="宋体" w:eastAsia="宋体" w:cs="宋体"/>
          <w:color w:val="000"/>
          <w:sz w:val="28"/>
          <w:szCs w:val="28"/>
        </w:rPr>
        <w:t xml:space="preserve">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w:t>
      </w:r>
    </w:p>
    <w:p>
      <w:pPr>
        <w:ind w:left="0" w:right="0" w:firstLine="560"/>
        <w:spacing w:before="450" w:after="450" w:line="312" w:lineRule="auto"/>
      </w:pPr>
      <w:r>
        <w:rPr>
          <w:rFonts w:ascii="宋体" w:hAnsi="宋体" w:eastAsia="宋体" w:cs="宋体"/>
          <w:color w:val="000"/>
          <w:sz w:val="28"/>
          <w:szCs w:val="28"/>
        </w:rPr>
        <w:t xml:space="preserve">我们把“两风”建设工作与组织税费收入，抗击非典，依法治税工作有机结合起来，作为推进分局班子建设、队伍建设、作风建设的有效载体,认认真真地做好各阶段工作。</w:t>
      </w:r>
    </w:p>
    <w:p>
      <w:pPr>
        <w:ind w:left="0" w:right="0" w:firstLine="560"/>
        <w:spacing w:before="450" w:after="450" w:line="312" w:lineRule="auto"/>
      </w:pPr>
      <w:r>
        <w:rPr>
          <w:rFonts w:ascii="宋体" w:hAnsi="宋体" w:eastAsia="宋体" w:cs="宋体"/>
          <w:color w:val="000"/>
          <w:sz w:val="28"/>
          <w:szCs w:val="28"/>
        </w:rPr>
        <w:t xml:space="preserve">从4月30日起，我们就组织召开</w:t>
      </w:r>
    </w:p>
    <w:p>
      <w:pPr>
        <w:ind w:left="0" w:right="0" w:firstLine="560"/>
        <w:spacing w:before="450" w:after="450" w:line="312" w:lineRule="auto"/>
      </w:pPr>
      <w:r>
        <w:rPr>
          <w:rFonts w:ascii="宋体" w:hAnsi="宋体" w:eastAsia="宋体" w:cs="宋体"/>
          <w:color w:val="000"/>
          <w:sz w:val="28"/>
          <w:szCs w:val="28"/>
        </w:rPr>
        <w:t xml:space="preserve">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w:t>
      </w:r>
    </w:p>
    <w:p>
      <w:pPr>
        <w:ind w:left="0" w:right="0" w:firstLine="560"/>
        <w:spacing w:before="450" w:after="450" w:line="312" w:lineRule="auto"/>
      </w:pPr>
      <w:r>
        <w:rPr>
          <w:rFonts w:ascii="宋体" w:hAnsi="宋体" w:eastAsia="宋体" w:cs="宋体"/>
          <w:color w:val="000"/>
          <w:sz w:val="28"/>
          <w:szCs w:val="28"/>
        </w:rPr>
        <w:t xml:space="preserve">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 面对突如其来的“非典”疫情，我们把防治“非典”工作当作当前一项重要政治任务来抓，群策群力、群防群治，真抓实干，使“非典”防治工作取得了显著成效。从4月14日开始，分局就“非典”防治工作进行了统一部署，成立了预防“非</w:t>
      </w:r>
    </w:p>
    <w:p>
      <w:pPr>
        <w:ind w:left="0" w:right="0" w:firstLine="560"/>
        <w:spacing w:before="450" w:after="450" w:line="312" w:lineRule="auto"/>
      </w:pPr>
      <w:r>
        <w:rPr>
          <w:rFonts w:ascii="宋体" w:hAnsi="宋体" w:eastAsia="宋体" w:cs="宋体"/>
          <w:color w:val="000"/>
          <w:sz w:val="28"/>
          <w:szCs w:val="28"/>
        </w:rPr>
        <w:t xml:space="preserve">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的3名干部进行了隔离观察，期满后持指定医院的健康证明才允许上班。组织了干部学练太极拳增强体质,提高免疫力。通过以上措施，实实在在做好了预防“非典”工作，全年</w:t>
      </w:r>
    </w:p>
    <w:p>
      <w:pPr>
        <w:ind w:left="0" w:right="0" w:firstLine="560"/>
        <w:spacing w:before="450" w:after="450" w:line="312" w:lineRule="auto"/>
      </w:pPr>
      <w:r>
        <w:rPr>
          <w:rFonts w:ascii="宋体" w:hAnsi="宋体" w:eastAsia="宋体" w:cs="宋体"/>
          <w:color w:val="000"/>
          <w:sz w:val="28"/>
          <w:szCs w:val="28"/>
        </w:rPr>
        <w:t xml:space="preserve">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第四篇：税收工作总结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在邓小平理论和“三个代表”重要思想指导下，北京市国家税务局全面落实科学发展观，认真学习党的十七大精神，积极贯彻全国税务工作会议要求，紧紧把握“四个抓手”，推进依法治税，提高税收征管质量，加快税收信息化进程，完善管理与服务，强化税务机关自身建设，促进了首都经济社会和谐发展，提高了纳税人税法遵从度，保证了税收又好又快发展，较好地完成了各项税收工作。</w:t>
      </w:r>
    </w:p>
    <w:p>
      <w:pPr>
        <w:ind w:left="0" w:right="0" w:firstLine="560"/>
        <w:spacing w:before="450" w:after="450" w:line="312" w:lineRule="auto"/>
      </w:pPr>
      <w:r>
        <w:rPr>
          <w:rFonts w:ascii="宋体" w:hAnsi="宋体" w:eastAsia="宋体" w:cs="宋体"/>
          <w:color w:val="000"/>
          <w:sz w:val="28"/>
          <w:szCs w:val="28"/>
        </w:rPr>
        <w:t xml:space="preserve">……年我局共组织各项收入3094.1亿元，同比增加659.7亿元，增长27.1%，其中由我局直接征收并列入总局计划考核的税收收入完成2790亿元，同比增加610.7亿元，增长28%。</w:t>
      </w:r>
    </w:p>
    <w:p>
      <w:pPr>
        <w:ind w:left="0" w:right="0" w:firstLine="560"/>
        <w:spacing w:before="450" w:after="450" w:line="312" w:lineRule="auto"/>
      </w:pPr>
      <w:r>
        <w:rPr>
          <w:rFonts w:ascii="宋体" w:hAnsi="宋体" w:eastAsia="宋体" w:cs="宋体"/>
          <w:color w:val="000"/>
          <w:sz w:val="28"/>
          <w:szCs w:val="28"/>
        </w:rPr>
        <w:t xml:space="preserve">一、以优化纳税服务为抓手，提高纳税人税法遵从，积极构建和谐税收环境</w:t>
      </w:r>
    </w:p>
    <w:p>
      <w:pPr>
        <w:ind w:left="0" w:right="0" w:firstLine="560"/>
        <w:spacing w:before="450" w:after="450" w:line="312" w:lineRule="auto"/>
      </w:pPr>
      <w:r>
        <w:rPr>
          <w:rFonts w:ascii="宋体" w:hAnsi="宋体" w:eastAsia="宋体" w:cs="宋体"/>
          <w:color w:val="000"/>
          <w:sz w:val="28"/>
          <w:szCs w:val="28"/>
        </w:rPr>
        <w:t xml:space="preserve">（一）全方位、多层面加强税收宣传，提高纳税人税法遵从度。</w:t>
      </w:r>
    </w:p>
    <w:p>
      <w:pPr>
        <w:ind w:left="0" w:right="0" w:firstLine="560"/>
        <w:spacing w:before="450" w:after="450" w:line="312" w:lineRule="auto"/>
      </w:pPr>
      <w:r>
        <w:rPr>
          <w:rFonts w:ascii="宋体" w:hAnsi="宋体" w:eastAsia="宋体" w:cs="宋体"/>
          <w:color w:val="000"/>
          <w:sz w:val="28"/>
          <w:szCs w:val="28"/>
        </w:rPr>
        <w:t xml:space="preserve">1.围绕“依法诚信纳税，共建和谐社会”这一宗旨，加强对税收政策法规的宣传。从影响力较大的媒体入手，及时组织有分析、有内容、有深度、有影响的报道稿件，全面反映国税的工作情况；大规模开展税收管理“落实国家税收政策，服务首都经济发展”系列宣传，联合北京电视台拍摄制作了“落实国家税收政策，服务首都社会建设”专题片，在北京电视台《北京新闻》《首都经济报道》等栏目流动播出，专门报道北京国税税收政策、管理、服务等情况，同时选择管理方面有典型经验、突出贡献的基层国税机关，上下联动，共同宣传，在系统内外反响强烈。</w:t>
      </w:r>
    </w:p>
    <w:p>
      <w:pPr>
        <w:ind w:left="0" w:right="0" w:firstLine="560"/>
        <w:spacing w:before="450" w:after="450" w:line="312" w:lineRule="auto"/>
      </w:pPr>
      <w:r>
        <w:rPr>
          <w:rFonts w:ascii="宋体" w:hAnsi="宋体" w:eastAsia="宋体" w:cs="宋体"/>
          <w:color w:val="000"/>
          <w:sz w:val="28"/>
          <w:szCs w:val="28"/>
        </w:rPr>
        <w:t xml:space="preserve">2.全力做好税收宣传月工作。联合北京市地税局举办新闻发布会、A级纳税企业座谈会、“税收宣传进市场”等大型宣传咨询活动，发挥整体合力开展税收宣传；充分开拓外界媒体渠道，及时组织撰写大量税收报道稿件在首都媒体上发表，不断扩大税收宣传的声势和影响：统一部署了“税官送税法”活动，各级国税机关组织干部采取咨询辅导、宣讲、张贴公告、散发宣传资料、上门送政策等丰富多彩的宣传形式，有重点、有针对性地把与人民生活、与企业发展关系密切的税收政策送到了企业、社区、市场、农村、家庭、学校；同时在《京华时报》《纳税人报》上举办“税收法律法规基本知识问答”活动，得到社会各界读者的广泛积极响应。在今年的宣传月中，我局还开展了集中曝光涉税违法案件活动，起到了极大的震慑作用。</w:t>
      </w:r>
    </w:p>
    <w:p>
      <w:pPr>
        <w:ind w:left="0" w:right="0" w:firstLine="560"/>
        <w:spacing w:before="450" w:after="450" w:line="312" w:lineRule="auto"/>
      </w:pPr>
      <w:r>
        <w:rPr>
          <w:rFonts w:ascii="宋体" w:hAnsi="宋体" w:eastAsia="宋体" w:cs="宋体"/>
          <w:color w:val="000"/>
          <w:sz w:val="28"/>
          <w:szCs w:val="28"/>
        </w:rPr>
        <w:t xml:space="preserve">3.在全国首创开展发票知识宣传月，专门宣传普及发票知识。以“普及发票知识，维护税收秩序”为主题，于2024年8月在全市范围内进行了为期一个月的发票知识宣传活动，引导纳税人和社会公众正确使用发票。</w:t>
      </w:r>
    </w:p>
    <w:p>
      <w:pPr>
        <w:ind w:left="0" w:right="0" w:firstLine="560"/>
        <w:spacing w:before="450" w:after="450" w:line="312" w:lineRule="auto"/>
      </w:pPr>
      <w:r>
        <w:rPr>
          <w:rFonts w:ascii="宋体" w:hAnsi="宋体" w:eastAsia="宋体" w:cs="宋体"/>
          <w:color w:val="000"/>
          <w:sz w:val="28"/>
          <w:szCs w:val="28"/>
        </w:rPr>
        <w:t xml:space="preserve">4.做好“走出去”企业税收服务和管理。向78家境外所得申报企业发放海外业务有关税收政策和纳税服务方面的调查问卷，了解企业在境外投资的情况、税收情况及在国际税收方面存在问题，集中开展咨询答疑活动；通过召开重点税源企业宣传辅导会、在申报大厅设立境外投资企业税收服务咨询席、下发宣传资料，以及在北京市国税局门户网站上开通“走出去”企业税收指南专栏等方式，为企业提供政策解读和税收咨询；开展“走出去”企业税收政策执行情况的调研，编写了《“走出去”企业税收服务宣传手册》；积极与市商务局、市发改委等部门联系，服务“走出去”企业。</w:t>
      </w:r>
    </w:p>
    <w:p>
      <w:pPr>
        <w:ind w:left="0" w:right="0" w:firstLine="560"/>
        <w:spacing w:before="450" w:after="450" w:line="312" w:lineRule="auto"/>
      </w:pPr>
      <w:r>
        <w:rPr>
          <w:rFonts w:ascii="宋体" w:hAnsi="宋体" w:eastAsia="宋体" w:cs="宋体"/>
          <w:color w:val="000"/>
          <w:sz w:val="28"/>
          <w:szCs w:val="28"/>
        </w:rPr>
        <w:t xml:space="preserve">5.突出宣传效果，针对北京奥运和“走出去”企业，开展了重点宣传：主动向北京市奥运税收工作协调组及时提供奥运税收国税业务部分的政策内容；组织国家体育总局系统进行新企业所得税法政策讲解辅导，服务首都奥运大局；积极做好与奥运相关税收材料的编写和审核工作。</w:t>
      </w:r>
    </w:p>
    <w:p>
      <w:pPr>
        <w:ind w:left="0" w:right="0" w:firstLine="560"/>
        <w:spacing w:before="450" w:after="450" w:line="312" w:lineRule="auto"/>
      </w:pPr>
      <w:r>
        <w:rPr>
          <w:rFonts w:ascii="宋体" w:hAnsi="宋体" w:eastAsia="宋体" w:cs="宋体"/>
          <w:color w:val="000"/>
          <w:sz w:val="28"/>
          <w:szCs w:val="28"/>
        </w:rPr>
        <w:t xml:space="preserve">6.加强对大型汇总纳税企业的宣传工作。转变管理理念，创新服务模式，组织开展金融税收沙龙，积极为企业传递最新的税收政策和管理信息，推介企业在财务和税收管理方面的示范经验，与金融企业就一些前沿性问题进行研究和探讨，搭建与大型汇总纳税企业沟通的平台，实现信息资源共享，促进税企关系和谐发展。7.创新宣传方式，依托互联网、手机短信等新兴载体，加大税收宣传力度；加强税务网站建设，增设了“奥运税收”专栏，“走出去企业税收指南”专栏，开通了“纳税咨询”系统，优化了“局长信箱”建设，使外网网站的功能更加丰富，服务纳税人的针对性和实用性更强。通过多层面的税法宣传，增强税收政策透明度，促进全社会税法遵从度提高。</w:t>
      </w:r>
    </w:p>
    <w:p>
      <w:pPr>
        <w:ind w:left="0" w:right="0" w:firstLine="560"/>
        <w:spacing w:before="450" w:after="450" w:line="312" w:lineRule="auto"/>
      </w:pPr>
      <w:r>
        <w:rPr>
          <w:rFonts w:ascii="宋体" w:hAnsi="宋体" w:eastAsia="宋体" w:cs="宋体"/>
          <w:color w:val="000"/>
          <w:sz w:val="28"/>
          <w:szCs w:val="28"/>
        </w:rPr>
        <w:t xml:space="preserve">（二）重效果、多举措完善税收服务，为纳税人创造良好和谐的纳税环境。</w:t>
      </w:r>
    </w:p>
    <w:p>
      <w:pPr>
        <w:ind w:left="0" w:right="0" w:firstLine="560"/>
        <w:spacing w:before="450" w:after="450" w:line="312" w:lineRule="auto"/>
      </w:pPr>
      <w:r>
        <w:rPr>
          <w:rFonts w:ascii="宋体" w:hAnsi="宋体" w:eastAsia="宋体" w:cs="宋体"/>
          <w:color w:val="000"/>
          <w:sz w:val="28"/>
          <w:szCs w:val="28"/>
        </w:rPr>
        <w:t xml:space="preserve">1.大力简并报表资料，切实做好“两个减负”工作。市局各处室制定的85张报表，减并后保留了54张报表，系统能够自动生成的报表20张，34张采用手工上报方式；各区县局自制报表244张，己清理取消自制报表193份，保留51份。同时努力清理减并纳税人的涉税资料，充分利用CTAIS“一户式”查询和综合数据应用平台，在确保纳税人申报资料的唯一性前提下，做到税务机关内部的涉及纳税人涉税资料共享、信息共享。对纳税人的营业执照、组织机构代码证书、法人身份证、税务登记等证件，经核实与CTAIS系统中信息一致后，不再要求纳税人重复提供。</w:t>
      </w:r>
    </w:p>
    <w:p>
      <w:pPr>
        <w:ind w:left="0" w:right="0" w:firstLine="560"/>
        <w:spacing w:before="450" w:after="450" w:line="312" w:lineRule="auto"/>
      </w:pPr>
      <w:r>
        <w:rPr>
          <w:rFonts w:ascii="宋体" w:hAnsi="宋体" w:eastAsia="宋体" w:cs="宋体"/>
          <w:color w:val="000"/>
          <w:sz w:val="28"/>
          <w:szCs w:val="28"/>
        </w:rPr>
        <w:t xml:space="preserve">2.规范办税服务厅设置，为纳税人提供统一规范服务。在全市范围内开展规范办税服务厅建设，出台了工作指导意见，明确了规范办税服务厅应坚持的原则，统一了涉税文书受理的形式和内部流程、办税公开的内容和形式、办税服务厅标志、办税服务厅内窗口设置和其他硬件要求等，全面规范了办税服务厅统一涉税文书受理、内部科所流转、按照承诺时限办结、一次性告知等工作；明确了办税公开的十三项具体内容及公开的形式，统一了办税服务厅名称和标志，同时对办税服务厅的设施、内容、形式等的标准化做出了规范。</w:t>
      </w:r>
    </w:p>
    <w:p>
      <w:pPr>
        <w:ind w:left="0" w:right="0" w:firstLine="560"/>
        <w:spacing w:before="450" w:after="450" w:line="312" w:lineRule="auto"/>
      </w:pPr>
      <w:r>
        <w:rPr>
          <w:rFonts w:ascii="宋体" w:hAnsi="宋体" w:eastAsia="宋体" w:cs="宋体"/>
          <w:color w:val="000"/>
          <w:sz w:val="28"/>
          <w:szCs w:val="28"/>
        </w:rPr>
        <w:t xml:space="preserve">3.贯彻落实《纳税服务工作规范》。制定我局具体纳税服务工作的质量考核体系；落实“一窗式”、“一站式”服务和全程代理工作制度，实行“阳光作业”，在办税服务厅集中推行“一口式”管理；积极推行网上申报、自助申报、网上认证和办税全程代理服务，广泛开展特色服务；积极推行分时段申报方式，引导不同类型的纳税人选择相应的纳税申报时间，缓解办税服务厅的管理压力；多层面加强税法宣传，增强税收政策透明度；积极推行办税公开制度，接受社会各界的监督。</w:t>
      </w:r>
    </w:p>
    <w:p>
      <w:pPr>
        <w:ind w:left="0" w:right="0" w:firstLine="560"/>
        <w:spacing w:before="450" w:after="450" w:line="312" w:lineRule="auto"/>
      </w:pPr>
      <w:r>
        <w:rPr>
          <w:rFonts w:ascii="宋体" w:hAnsi="宋体" w:eastAsia="宋体" w:cs="宋体"/>
          <w:color w:val="000"/>
          <w:sz w:val="28"/>
          <w:szCs w:val="28"/>
        </w:rPr>
        <w:t xml:space="preserve">二、以信息化建设为抓手，夯实征管基础工作，提高科学化、精细化管理水平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全面落实各项税收政策，提高税收经济分析水平。1.贯彻国家税制改革有关措施，发挥税收宏观调控作用。落实出口退税政策，取消或降低高耗能、高污染和资源性产品的出口退税，促进出口产品结构优化；认真执行各项税收优惠政策，扶植高新技术企业发展，支持自主创新，促进国企改革和下岗闲置人员就业，促进农业发展和农民增收；积极探索和完善奥运税收政策；支持首都文化体制改革和文化创意产业发展。</w:t>
      </w:r>
    </w:p>
    <w:p>
      <w:pPr>
        <w:ind w:left="0" w:right="0" w:firstLine="560"/>
        <w:spacing w:before="450" w:after="450" w:line="312" w:lineRule="auto"/>
      </w:pPr>
      <w:r>
        <w:rPr>
          <w:rFonts w:ascii="宋体" w:hAnsi="宋体" w:eastAsia="宋体" w:cs="宋体"/>
          <w:color w:val="000"/>
          <w:sz w:val="28"/>
          <w:szCs w:val="28"/>
        </w:rPr>
        <w:t xml:space="preserve">2.依托现有征管系统，加强税收评估与分析。定期编制《综合征管系统及电子申报数据分析月度报告》，为加强税收征管提供数据支持。全面运行了“综合数据应用平台，以综合征管系统、增值税征管系统、出口退税系统的数据为基础，面向处室、科所、管理员三类应用群体，及时提供查询统计、钻取分析、日常报表和预警监控等功能，方便税收管理员开展工作；创新分析办法，利用综合数据应用平台，结合现有数据资料，挖掘数据利用深度，及时开展流转税、所得税、和国际税收的分析评估：提出11项增值税重点税源监控筛选方法；组成五个专项评估工作课题小组，对废旧物资、农产品、海关完税凭证抵的扣进和存根联滞留票开展专项评估；开展了全市商业一般纳税人税负分析及专项评估工作；稳步推行所得税纳税评估工作，结合企业所得税申报表数据，进行查询、分析、运用，对现有数据进行毛利率、利润率、税收负担率、所得税贡献率等指标分析，有效地发现管理中的薄弱环节，加强管理；明确涉外纳税评估具体实施部门及纳税评估的重点行业、重点对象、以及选案户数，结合实际情况，完善房地产业、制造业、计算机软件业、电子及通讯设备制造业、食品制造业、服装生产和加工业等行业的行业评估指标体系；通过分析评估纳税人申报资料，发现问题，纠正错误，促进纳税人提高税法遵从度。</w:t>
      </w:r>
    </w:p>
    <w:p>
      <w:pPr>
        <w:ind w:left="0" w:right="0" w:firstLine="560"/>
        <w:spacing w:before="450" w:after="450" w:line="312" w:lineRule="auto"/>
      </w:pPr>
      <w:r>
        <w:rPr>
          <w:rFonts w:ascii="宋体" w:hAnsi="宋体" w:eastAsia="宋体" w:cs="宋体"/>
          <w:color w:val="000"/>
          <w:sz w:val="28"/>
          <w:szCs w:val="28"/>
        </w:rPr>
        <w:t xml:space="preserve">3.强化重点税源管理，提高各税管理水平。加强重点税源企业管理，统一重点税源企业的数据采集规范，扩大通过网络、IC卡等方式采集重点税源企业财务信息，规范重点税源企业的报表体系，提高税收征管的质量和效率。加强增值税防伪税控工作，将应使用防伪税控系统开具增值税普通发票的增值税一般纳税人纳入防伪税控一机多票系统进行管理；对年销售额达到180万元的174户废旧物资回收企业全部认定为增值税一般纳税人，并纳入一机多票系统管理。开展所得税税源结构的分析，按照行业、征收方式、预缴方式、盈亏状况、收入总额、入库税额、应纳税额、亏损额等项目划分管户结构，深化实施所得税的分类管理；加强对汇总纳税企业管理力度，抓好大型企业的管理，借鉴ERP管理理念，与SAP公司合作开发汇总纳税管理系统，强化对汇总纳税及成员企业户籍管理，提高汇总纳税及成员企业申报质量；做好“两法合并”的各项准备及实施工作，提前开展所得税政策调整影响对税收收入的测算工作。加强国际税收管理，调整反避税工作机制，打破属地化管理的界限，采取灵活的形式开展反避税调查工作，以行业调查为基础，提高反避税选案的准确性，建立监控档案，加强对关联交易大户的管理力度。完善出口退税制度和措施，积极做好出口退税审批权下放工作，启用出口退税办公系统，实现对出口企业退免税各工作环节有效监控；加强征退税衔接工作，通过《征退税部门联系单》，将有用数据信息时时或定期传递给征税部门，努力作到应退尽退；全面开展预警评估工作，尝试利用国际税收情报交换防骗打骗；加强车购税的管理，开发、测试完成了机动车销售统一发票机打软件、车购税纳税申报接收软件及车购税电子档案管理系统，提高车购税征管工作的效率。加强现行税收政策调研力度，对现行营业税政策和有关业务开展调研；完成2024税收调查工作；结合总局分析要求，对影响消费税收入增减变化因素及收入运行趋势开展分析。</w:t>
      </w:r>
    </w:p>
    <w:p>
      <w:pPr>
        <w:ind w:left="0" w:right="0" w:firstLine="560"/>
        <w:spacing w:before="450" w:after="450" w:line="312" w:lineRule="auto"/>
      </w:pPr>
      <w:r>
        <w:rPr>
          <w:rFonts w:ascii="宋体" w:hAnsi="宋体" w:eastAsia="宋体" w:cs="宋体"/>
          <w:color w:val="000"/>
          <w:sz w:val="28"/>
          <w:szCs w:val="28"/>
        </w:rPr>
        <w:t xml:space="preserve">（二）完善税收征管基础工作，加强税收信息化建设。1.强化税收征管基础工作。</w:t>
      </w:r>
    </w:p>
    <w:p>
      <w:pPr>
        <w:ind w:left="0" w:right="0" w:firstLine="560"/>
        <w:spacing w:before="450" w:after="450" w:line="312" w:lineRule="auto"/>
      </w:pPr>
      <w:r>
        <w:rPr>
          <w:rFonts w:ascii="宋体" w:hAnsi="宋体" w:eastAsia="宋体" w:cs="宋体"/>
          <w:color w:val="000"/>
          <w:sz w:val="28"/>
          <w:szCs w:val="28"/>
        </w:rPr>
        <w:t xml:space="preserve">落实所得税新申报表，顺利完成汇算清缴工作；与金融机构密切配合，认真执行储蓄存款利息所得减征个人所得税工作；加强防伪税控机具的管理，做好税务端防伪税控专用设备的使用和保管工作，在全市范围内进行了增值税专用发票新版稽核系统试运行工作；积极准备推广税控收款机，利用网络、电视、广播、报纸等媒体，广泛宣传，顺利完成了招标选型工作；全面加强发票管理，先后制定了实行限版管理、规范“北京市商业企业专用发票”的使用期限的措施，成功试点了各类市场代开发票税控系统，着手研究发票查询系统；加强个体工商户和集贸市场管理，完成了对集贸市场内个体工商户统一核发税务登记证件工作，研究起草了加强个体集贸税收管理的制度和规范；与地税局积极协作，完善税务登记管理，完成联合换发税务登记证工作，同时积极与市工商局进行探讨，研究整合国、地税局和工商局三部门的工作流程、网络平台、管理信息系统，为实现国、地税和工商局登记信息全面共享工作疏通渠道、打好基础。</w:t>
      </w:r>
    </w:p>
    <w:p>
      <w:pPr>
        <w:ind w:left="0" w:right="0" w:firstLine="560"/>
        <w:spacing w:before="450" w:after="450" w:line="312" w:lineRule="auto"/>
      </w:pPr>
      <w:r>
        <w:rPr>
          <w:rFonts w:ascii="宋体" w:hAnsi="宋体" w:eastAsia="宋体" w:cs="宋体"/>
          <w:color w:val="000"/>
          <w:sz w:val="28"/>
          <w:szCs w:val="28"/>
        </w:rPr>
        <w:t xml:space="preserve">2.强化税收信息化建设。</w:t>
      </w:r>
    </w:p>
    <w:p>
      <w:pPr>
        <w:ind w:left="0" w:right="0" w:firstLine="560"/>
        <w:spacing w:before="450" w:after="450" w:line="312" w:lineRule="auto"/>
      </w:pPr>
      <w:r>
        <w:rPr>
          <w:rFonts w:ascii="宋体" w:hAnsi="宋体" w:eastAsia="宋体" w:cs="宋体"/>
          <w:color w:val="000"/>
          <w:sz w:val="28"/>
          <w:szCs w:val="28"/>
        </w:rPr>
        <w:t xml:space="preserve">做好综合征管软件升级的各项准备工作。制定综合征管信息系统升级业务实施方案，统筹规划升级工作；按照不同的角度开展测试工作；制定数据清理实施方案和数据采集实施方案，利用系统升级契机，对原有征管数据进行全面的清理；对电子申报业务需求进行梳理，修订岗位职责和业务流程；对CTAIS系统生产机、查询机数据库进行调优，推广了CTAIS运行维护系统；完成中心机房的改扩建工作，合理添置设备，满足CTAIS2.0上线的硬件需求。</w:t>
      </w:r>
    </w:p>
    <w:p>
      <w:pPr>
        <w:ind w:left="0" w:right="0" w:firstLine="560"/>
        <w:spacing w:before="450" w:after="450" w:line="312" w:lineRule="auto"/>
      </w:pPr>
      <w:r>
        <w:rPr>
          <w:rFonts w:ascii="宋体" w:hAnsi="宋体" w:eastAsia="宋体" w:cs="宋体"/>
          <w:color w:val="000"/>
          <w:sz w:val="28"/>
          <w:szCs w:val="28"/>
        </w:rPr>
        <w:t xml:space="preserve">研发了限时跟踪管理信息系统，解决了涉税申请纸质资料传递的电子化管理问题，弥补了综合征管软件应用中纸质文书流转过程管理的空白；完成了综合办公信息系统的推广工作，于12月12日全面上线；成功选择部分分局23户企业试运行“财税库银”横向联网系统，初步实现财政、税务、国库、银行间信息共享；完成了外国驻华机构、国际组织代表处增值税审核系统软件的开发工作，加快领馆退税信息化进程。</w:t>
      </w:r>
    </w:p>
    <w:p>
      <w:pPr>
        <w:ind w:left="0" w:right="0" w:firstLine="560"/>
        <w:spacing w:before="450" w:after="450" w:line="312" w:lineRule="auto"/>
      </w:pPr>
      <w:r>
        <w:rPr>
          <w:rFonts w:ascii="宋体" w:hAnsi="宋体" w:eastAsia="宋体" w:cs="宋体"/>
          <w:color w:val="000"/>
          <w:sz w:val="28"/>
          <w:szCs w:val="28"/>
        </w:rPr>
        <w:t xml:space="preserve">启动金税工程（三期）项目建设。完成对系统内现有设备的摸底与清查工作，充分利用已有资源，做好金税工程（三期）各类硬件设备规划和配备；制定《税务系统网络与信息安全总体策略》，确保各系统安全稳定运行。</w:t>
      </w:r>
    </w:p>
    <w:p>
      <w:pPr>
        <w:ind w:left="0" w:right="0" w:firstLine="560"/>
        <w:spacing w:before="450" w:after="450" w:line="312" w:lineRule="auto"/>
      </w:pPr>
      <w:r>
        <w:rPr>
          <w:rFonts w:ascii="宋体" w:hAnsi="宋体" w:eastAsia="宋体" w:cs="宋体"/>
          <w:color w:val="000"/>
          <w:sz w:val="28"/>
          <w:szCs w:val="28"/>
        </w:rPr>
        <w:t xml:space="preserve">针对应用系统和基础设备完善应急预案。组织了所有信息系统进行停机、恢复演练，完善了相应的应急预案；开展了应用系统健康检查，减少重大问题和故障的发生，有效确保各应用系统平稳运行。</w:t>
      </w:r>
    </w:p>
    <w:p>
      <w:pPr>
        <w:ind w:left="0" w:right="0" w:firstLine="560"/>
        <w:spacing w:before="450" w:after="450" w:line="312" w:lineRule="auto"/>
      </w:pPr>
      <w:r>
        <w:rPr>
          <w:rFonts w:ascii="宋体" w:hAnsi="宋体" w:eastAsia="宋体" w:cs="宋体"/>
          <w:color w:val="000"/>
          <w:sz w:val="28"/>
          <w:szCs w:val="28"/>
        </w:rPr>
        <w:t xml:space="preserve">（三）加强税收法制建设，全面推进依法治税。积极开展宏观调控，促进依法治税，服务首都经济社会又好又快发展；落实执法责任制，探索通过税收执法责任制创新税收管理的新机制；依法组织税收收入，为和谐社会建设提供资金保障；妥善办理税务行政复议工作，及时办理行政诉讼案件；完成税收法规、规章、规范性文件清理；深入开展税收执法检查；组织税收执法资格统一考试；稳步开展税收执法管理信息系统2.0版推行工作；不断提高税务机关依法行政水平。</w:t>
      </w:r>
    </w:p>
    <w:p>
      <w:pPr>
        <w:ind w:left="0" w:right="0" w:firstLine="560"/>
        <w:spacing w:before="450" w:after="450" w:line="312" w:lineRule="auto"/>
      </w:pPr>
      <w:r>
        <w:rPr>
          <w:rFonts w:ascii="宋体" w:hAnsi="宋体" w:eastAsia="宋体" w:cs="宋体"/>
          <w:color w:val="000"/>
          <w:sz w:val="28"/>
          <w:szCs w:val="28"/>
        </w:rPr>
        <w:t xml:space="preserve">三、以创新稽查工作为抓手，加大治理整顿力度，规范税收经济秩序。</w:t>
      </w:r>
    </w:p>
    <w:p>
      <w:pPr>
        <w:ind w:left="0" w:right="0" w:firstLine="560"/>
        <w:spacing w:before="450" w:after="450" w:line="312" w:lineRule="auto"/>
      </w:pPr>
      <w:r>
        <w:rPr>
          <w:rFonts w:ascii="宋体" w:hAnsi="宋体" w:eastAsia="宋体" w:cs="宋体"/>
          <w:color w:val="000"/>
          <w:sz w:val="28"/>
          <w:szCs w:val="28"/>
        </w:rPr>
        <w:t xml:space="preserve">按照“正确看待税务稽查权限，提高稽查执法能力；全面提高稽查效率，强化稽查威慑力；统一思想，把握案件查处工作的关键；创新稽查工作方法，提高稽查工作效能”的思路，以整顿和规范税收秩序为目标，以打击各类涉税违法犯罪为重点，及时开展税收专项检查、专项整治和大要案件的查处，使稽查工作局面得到根本的转变，实现了稽查工作跨越式发展。</w:t>
      </w:r>
    </w:p>
    <w:p>
      <w:pPr>
        <w:ind w:left="0" w:right="0" w:firstLine="560"/>
        <w:spacing w:before="450" w:after="450" w:line="312" w:lineRule="auto"/>
      </w:pPr>
      <w:r>
        <w:rPr>
          <w:rFonts w:ascii="宋体" w:hAnsi="宋体" w:eastAsia="宋体" w:cs="宋体"/>
          <w:color w:val="000"/>
          <w:sz w:val="28"/>
          <w:szCs w:val="28"/>
        </w:rPr>
        <w:t xml:space="preserve">大力开展税收专项检查。确定对大型连锁零售企业、金融保险业、石油化工业、建筑安装业、出版业、行业协会为开展专项检查，在此基础上，又开展了对中国银行、中国国电集团、中石化、中国移动和大型连锁超市等汇总纳税企业和房地产企业的专项检查，取得累累战果。全年共检查2859户，有问题1710户，问题率为60%。查补总额10.81亿元，比上年同期增加7.79亿元，增长了258%.深入开展专项整治工作。从2024年7月开始，对全市餐饮业的纳税情况进行专项整治，重点对年收入在500万元以上且税负在2%（外资企业3%）以下的纯餐饮业进行检查，共查补税款总额7327.92万元，同时发现了餐饮行业在经营管理过程中存在典型问题，提出了切实有效的整改措施和完善建议；开展了房地产业专项整治，进行自查的企业共有553户，自查有问题的企业109户，应补交企业所得税8.02亿元，加收滞纳金385.54万元。</w:t>
      </w:r>
    </w:p>
    <w:p>
      <w:pPr>
        <w:ind w:left="0" w:right="0" w:firstLine="560"/>
        <w:spacing w:before="450" w:after="450" w:line="312" w:lineRule="auto"/>
      </w:pPr>
      <w:r>
        <w:rPr>
          <w:rFonts w:ascii="宋体" w:hAnsi="宋体" w:eastAsia="宋体" w:cs="宋体"/>
          <w:color w:val="000"/>
          <w:sz w:val="28"/>
          <w:szCs w:val="28"/>
        </w:rPr>
        <w:t xml:space="preserve">加大大要案件的查处力度。有效利用现有资源，集中精力查处大要案件，先后对电视购物等典型案件给予及时的查处，同时利用税收宣传月的有利时机，对部分典型案件予以曝光，引导纳税人提高税法遵从，净化首都经济环境。</w:t>
      </w:r>
    </w:p>
    <w:p>
      <w:pPr>
        <w:ind w:left="0" w:right="0" w:firstLine="560"/>
        <w:spacing w:before="450" w:after="450" w:line="312" w:lineRule="auto"/>
      </w:pPr>
      <w:r>
        <w:rPr>
          <w:rFonts w:ascii="宋体" w:hAnsi="宋体" w:eastAsia="宋体" w:cs="宋体"/>
          <w:color w:val="000"/>
          <w:sz w:val="28"/>
          <w:szCs w:val="28"/>
        </w:rPr>
        <w:t xml:space="preserve">认真做好金税协查和案件协查工作。认真做好发票协查工作,完成公安部经济犯罪侦查局、国家税务总局稽查局、各省和计划单列市稽查局的案件协查工作,做好海关进口增值税专用缴款书、其他抵扣凭证及省级以下税务局要求协查增值税专用发票的协查。</w:t>
      </w:r>
    </w:p>
    <w:p>
      <w:pPr>
        <w:ind w:left="0" w:right="0" w:firstLine="560"/>
        <w:spacing w:before="450" w:after="450" w:line="312" w:lineRule="auto"/>
      </w:pPr>
      <w:r>
        <w:rPr>
          <w:rFonts w:ascii="宋体" w:hAnsi="宋体" w:eastAsia="宋体" w:cs="宋体"/>
          <w:color w:val="000"/>
          <w:sz w:val="28"/>
          <w:szCs w:val="28"/>
        </w:rPr>
        <w:t xml:space="preserve">加强举报案件的查处和督办力度。全年共受理举报案件1169件，查办案件1057件，转出案件112件，共查补税款592.22万元，滞纳金125.43万元，罚款137.71万元，已全部入库。</w:t>
      </w:r>
    </w:p>
    <w:p>
      <w:pPr>
        <w:ind w:left="0" w:right="0" w:firstLine="560"/>
        <w:spacing w:before="450" w:after="450" w:line="312" w:lineRule="auto"/>
      </w:pPr>
      <w:r>
        <w:rPr>
          <w:rFonts w:ascii="宋体" w:hAnsi="宋体" w:eastAsia="宋体" w:cs="宋体"/>
          <w:color w:val="000"/>
          <w:sz w:val="28"/>
          <w:szCs w:val="28"/>
        </w:rPr>
        <w:t xml:space="preserve">四、以强化行政效能为抓手，加强税务机关建设，提升干部队伍整体素质</w:t>
      </w:r>
    </w:p>
    <w:p>
      <w:pPr>
        <w:ind w:left="0" w:right="0" w:firstLine="560"/>
        <w:spacing w:before="450" w:after="450" w:line="312" w:lineRule="auto"/>
      </w:pPr>
      <w:r>
        <w:rPr>
          <w:rFonts w:ascii="宋体" w:hAnsi="宋体" w:eastAsia="宋体" w:cs="宋体"/>
          <w:color w:val="000"/>
          <w:sz w:val="28"/>
          <w:szCs w:val="28"/>
        </w:rPr>
        <w:t xml:space="preserve">（一）加强队伍建设，提高税务干部整体素质。1.深化税务机关党建工作。宣传、贯彻十七大精神，加强政治理论学习，重点召开全系统学习十七大精神动员会，邀请中共中央党校教授进行辅导；贯彻民主集中制，强化各级领导班子建设；召开中国共产党北京市国家税务局机关第二次代表大会，圆满完成了机关党委换届选举工作；成立系统党建工作指导小组，加强和改进系统党建工作；全面开展“迎奥运、讲文明、树新风”活动。</w:t>
      </w:r>
    </w:p>
    <w:p>
      <w:pPr>
        <w:ind w:left="0" w:right="0" w:firstLine="560"/>
        <w:spacing w:before="450" w:after="450" w:line="312" w:lineRule="auto"/>
      </w:pPr>
      <w:r>
        <w:rPr>
          <w:rFonts w:ascii="宋体" w:hAnsi="宋体" w:eastAsia="宋体" w:cs="宋体"/>
          <w:color w:val="000"/>
          <w:sz w:val="28"/>
          <w:szCs w:val="28"/>
        </w:rPr>
        <w:t xml:space="preserve">2.深化税务机关廉政建设。学习贯彻党和国家党风廉政建设各项工作部署，召开系统党风廉政建设工作会议，提出了廉政建设的总体要求；以“阳光、效能、平安”理念构建“大宣教”格局，在广大税务干部中开展了“五个一”廉政主题教育；完善落实廉政工作制度，与各级领导班子签订党风廉政建设责任书；明确领导班子和领导干部“一岗两责”的工作体制和部门间的协调机制；关口前移，强化监督制约，开展税收管理和稽查系列岗位风险评估，建立信访案件通报制度，对查处的违纪违法案件进行剖析，总结经验教训；开展税收执法监察工作，对廉政制度落实情况进行专项检查；加强行政管理权的监督，对23项由市局立项的政府采购活动进行了过程监督，对全系统公务用车情况进行了专项清理；从抓基础工作入手，全面提升信访及案件查办工作水平。</w:t>
      </w:r>
    </w:p>
    <w:p>
      <w:pPr>
        <w:ind w:left="0" w:right="0" w:firstLine="560"/>
        <w:spacing w:before="450" w:after="450" w:line="312" w:lineRule="auto"/>
      </w:pPr>
      <w:r>
        <w:rPr>
          <w:rFonts w:ascii="宋体" w:hAnsi="宋体" w:eastAsia="宋体" w:cs="宋体"/>
          <w:color w:val="000"/>
          <w:sz w:val="28"/>
          <w:szCs w:val="28"/>
        </w:rPr>
        <w:t xml:space="preserve">3.深化税务机关队伍建设。加强了各单位、各部门领导干部配备和调整交流，提任了11名副处级领导干部担任正处级领导，对全系统18名正处级干部、23名副处级干部进行了交流轮岗，通过竞争上岗，选拔任用了26名副处级领导干部，提任调研员4名，为3个区县局配备纪检组长，差额选任2名信息中心副主任，提高了各级领导班子整体效能；全面贯彻落实《公务员法》，做好公务员登记工作；积极推进收入分配体制改革，完成在职人员工资套改和离退休人员增加离退休费工作；完成了2024年公务员录用工作；完善规范巡视工作规章制度建设，先后完成了对七个区县局的巡视工作，对六个区县局整改落实情况进行检查。</w:t>
      </w:r>
    </w:p>
    <w:p>
      <w:pPr>
        <w:ind w:left="0" w:right="0" w:firstLine="560"/>
        <w:spacing w:before="450" w:after="450" w:line="312" w:lineRule="auto"/>
      </w:pPr>
      <w:r>
        <w:rPr>
          <w:rFonts w:ascii="宋体" w:hAnsi="宋体" w:eastAsia="宋体" w:cs="宋体"/>
          <w:color w:val="000"/>
          <w:sz w:val="28"/>
          <w:szCs w:val="28"/>
        </w:rPr>
        <w:t xml:space="preserve">4.深化税务干部教育工作。面向税收实际工作需求，推进学习型税务机关建设。成功举办了全系统大规模的“三员”考试，促进了全系统的学习；加大了对基层一线骨干人员培训的力度，共选送545名干部参加了在扬州税务学院的培训；首次成功与系统培训基地以外的高水平院校合作，选派50名干部参加了在上海国家会计学院为期四个月的专项培训，为金融保险企业稽查和管理培养一批骨干人才；在中国人民大学的配合与支持下，开展了十八期“周末学习大讲堂”，完善干部知识结构，开拓视野。</w:t>
      </w:r>
    </w:p>
    <w:p>
      <w:pPr>
        <w:ind w:left="0" w:right="0" w:firstLine="560"/>
        <w:spacing w:before="450" w:after="450" w:line="312" w:lineRule="auto"/>
      </w:pPr>
      <w:r>
        <w:rPr>
          <w:rFonts w:ascii="宋体" w:hAnsi="宋体" w:eastAsia="宋体" w:cs="宋体"/>
          <w:color w:val="000"/>
          <w:sz w:val="28"/>
          <w:szCs w:val="28"/>
        </w:rPr>
        <w:t xml:space="preserve">（二）加强基础管理工作，提高税务机关行政效能。1.完善制度建设，规范政务工作。围绕《北京市国家税务局工作规则》，印发了《办公室制度汇编》、《办公室岗位职责、工作标准、工作流程汇编》及《中共北京市国家税务局党组制度性文件汇编》；及时对1995年机构分设以来局党组印发或转发的制度性文件进行了清理；出台了《北京市国家税务局目标管理考核办法（试行）》，落实目标管理考核的责任制；落实外事管理办法，严把出国人员审核关，确保出国考察交流工作取得实效。</w:t>
      </w:r>
    </w:p>
    <w:p>
      <w:pPr>
        <w:ind w:left="0" w:right="0" w:firstLine="560"/>
        <w:spacing w:before="450" w:after="450" w:line="312" w:lineRule="auto"/>
      </w:pPr>
      <w:r>
        <w:rPr>
          <w:rFonts w:ascii="宋体" w:hAnsi="宋体" w:eastAsia="宋体" w:cs="宋体"/>
          <w:color w:val="000"/>
          <w:sz w:val="28"/>
          <w:szCs w:val="28"/>
        </w:rPr>
        <w:t xml:space="preserve">2.加强税收宣传与调研工作。围绕中心工作，及时编写上报高质量的税收信息，反映热点、难点、重点问题；新创内部刊物《每周税讯》，为各级领导和税务干部介绍国家税收经济动态和各地税收工作经验；做好《北京税务》编辑发行工作，按计划出刊6期，《增刊》1期，全面及时地反映系统各方面的工作状况；不断加大税收科研力度，完成《税收征管改革与信息化建设》、《解析税收负担评价体系》等课题研究，参与编写《北京奥运与税收》丛书，完成10项重点研究课题。</w:t>
      </w:r>
    </w:p>
    <w:p>
      <w:pPr>
        <w:ind w:left="0" w:right="0" w:firstLine="560"/>
        <w:spacing w:before="450" w:after="450" w:line="312" w:lineRule="auto"/>
      </w:pPr>
      <w:r>
        <w:rPr>
          <w:rFonts w:ascii="宋体" w:hAnsi="宋体" w:eastAsia="宋体" w:cs="宋体"/>
          <w:color w:val="000"/>
          <w:sz w:val="28"/>
          <w:szCs w:val="28"/>
        </w:rPr>
        <w:t xml:space="preserve">3.完善内部管理和服务保障工作。认真落实财务制度，规范开展财务、审计工作，有序开展政府采购，严格基本建设管理，积极配合审计部门开展审计工作；全面落实总局、北京市政府规定，加强内部稳定和安全防范工作，做好发票库房、信息中心等重点部位的安保工作；配合“好运北京”赛事，加强交通安全教育；积极备战奥运，组织疏散演练，确保防火安全；强化服务意识，做好离退休老干部管理；实行人性化管理，全面做好后勤保障工作，减少干部职工的后顾之忧，努力创造良好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共3页,当前第2页123同时，结合“两风”建设，严格落实中心组学习制度，班子每人针对班子建设和“两风”建设，写出学习心得，在班子民主生活会上进行交流。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2025-06-20T00:35:57+08:00</dcterms:created>
  <dcterms:modified xsi:type="dcterms:W3CDTF">2025-06-20T00:35:57+08:00</dcterms:modified>
</cp:coreProperties>
</file>

<file path=docProps/custom.xml><?xml version="1.0" encoding="utf-8"?>
<Properties xmlns="http://schemas.openxmlformats.org/officeDocument/2006/custom-properties" xmlns:vt="http://schemas.openxmlformats.org/officeDocument/2006/docPropsVTypes"/>
</file>