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2024职教中心办学情况汇报新2</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职教中心办学情况汇报新2临颍县职业教育中心办学情况简介一、学校基本情况临颍县职业教育中心是1999年4月经临颍人民政府县长办公会议决定，由县第一职业高中，第二职业高中合并成立的一所中等职业学校。2024年3月为优化职教资源...</w:t>
      </w:r>
    </w:p>
    <w:p>
      <w:pPr>
        <w:ind w:left="0" w:right="0" w:firstLine="560"/>
        <w:spacing w:before="450" w:after="450" w:line="312" w:lineRule="auto"/>
      </w:pPr>
      <w:r>
        <w:rPr>
          <w:rFonts w:ascii="黑体" w:hAnsi="黑体" w:eastAsia="黑体" w:cs="黑体"/>
          <w:color w:val="000000"/>
          <w:sz w:val="36"/>
          <w:szCs w:val="36"/>
          <w:b w:val="1"/>
          <w:bCs w:val="1"/>
        </w:rPr>
        <w:t xml:space="preserve">第一篇：2024职教中心办学情况汇报新2</w:t>
      </w:r>
    </w:p>
    <w:p>
      <w:pPr>
        <w:ind w:left="0" w:right="0" w:firstLine="560"/>
        <w:spacing w:before="450" w:after="450" w:line="312" w:lineRule="auto"/>
      </w:pPr>
      <w:r>
        <w:rPr>
          <w:rFonts w:ascii="宋体" w:hAnsi="宋体" w:eastAsia="宋体" w:cs="宋体"/>
          <w:color w:val="000"/>
          <w:sz w:val="28"/>
          <w:szCs w:val="28"/>
        </w:rPr>
        <w:t xml:space="preserve">临颍县职业教育中心办学情况简介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颍县职业教育中心是1999年4月经临颍人民政府县长办公会议决定，由县第一职业高中，第二职业高中合并成立的一所中等职业学校。2024年3月为优化职教资源，做大做强临颍职业教育，县委县政府研究决定把漯河市第二技工学校、漯河市理工中专与临颍县职业教育中心合并组成新的职业教育集团，即现在的临颍县职业教育中心。</w:t>
      </w:r>
    </w:p>
    <w:p>
      <w:pPr>
        <w:ind w:left="0" w:right="0" w:firstLine="560"/>
        <w:spacing w:before="450" w:after="450" w:line="312" w:lineRule="auto"/>
      </w:pPr>
      <w:r>
        <w:rPr>
          <w:rFonts w:ascii="宋体" w:hAnsi="宋体" w:eastAsia="宋体" w:cs="宋体"/>
          <w:color w:val="000"/>
          <w:sz w:val="28"/>
          <w:szCs w:val="28"/>
        </w:rPr>
        <w:t xml:space="preserve">临颍县职业教育中心融职业技能教育、成人继续教育和社会培训为一体，三教统筹、中高职衔接、升学与就业、创业兼顾，是人才成长立交桥式的一所创新型学校。学校占地面积188亩，专职教职工达162名，兼职教师46名，注册在校生3200名，年社会培训10000人。主要开设现代农业技术、食品加工、市场营销、客户信息服务、幼儿教育、服装制作、数控技术、机电一体化等20多个专业。学校坚持以就业为导向、以服务为宗旨，紧紧围绕“工业化、城镇化、农业现代化协调发展对人才的需求和临颍经济社会发展的需求”这一主旋律，致力于使每一位学生“升学有路、就业有门、创业有能”，创出了一条可持续发展的特色办学之路，既为社会培养了数万名“有理想、精技能、高素质、会管理、善经营”的实用型人才，又为高等院校输送了3000多名大学生。学校2024年、2024年每年组织1500名学生南下广州、深圳开展“以工助学”的做法被河南省副省长王菊梅称为“临颍模式”，并号召全省学习，2024年2月，时任教育部长周济为此亲临学校视察。2024年，为加快临颍县域经济发展，更好服务于产业集聚区企业用工需求，学校设立了产业集聚区培训中心，选派教师到企业一线，全面服务企业岗前、岗</w:t>
      </w:r>
    </w:p>
    <w:p>
      <w:pPr>
        <w:ind w:left="0" w:right="0" w:firstLine="560"/>
        <w:spacing w:before="450" w:after="450" w:line="312" w:lineRule="auto"/>
      </w:pPr>
      <w:r>
        <w:rPr>
          <w:rFonts w:ascii="宋体" w:hAnsi="宋体" w:eastAsia="宋体" w:cs="宋体"/>
          <w:color w:val="000"/>
          <w:sz w:val="28"/>
          <w:szCs w:val="28"/>
        </w:rPr>
        <w:t xml:space="preserve">中及转岗对技术人员的需求。</w:t>
      </w:r>
    </w:p>
    <w:p>
      <w:pPr>
        <w:ind w:left="0" w:right="0" w:firstLine="560"/>
        <w:spacing w:before="450" w:after="450" w:line="312" w:lineRule="auto"/>
      </w:pPr>
      <w:r>
        <w:rPr>
          <w:rFonts w:ascii="宋体" w:hAnsi="宋体" w:eastAsia="宋体" w:cs="宋体"/>
          <w:color w:val="000"/>
          <w:sz w:val="28"/>
          <w:szCs w:val="28"/>
        </w:rPr>
        <w:t xml:space="preserve">一分耕耘，一分收获，学校在各级领导的正确领导和大力支持下，锐意改革，不断创新，赢得了社会认可和领导肯定。2024年成功创建职业教育强县，2024年成为国家级重点中等职业学校，2024年确定为河南省首批示范校，2024年确定为首批河南省特色示范校。是省级紧缺农机电专业和国家级计算机专业实训基地。学校先后荣获全国科技星火杯、全国体育先进单位、河南省职业教育先进单位，全国职工教育示范点、连续七年受到临颍县人民政府通令嘉奖。</w:t>
      </w:r>
    </w:p>
    <w:p>
      <w:pPr>
        <w:ind w:left="0" w:right="0" w:firstLine="560"/>
        <w:spacing w:before="450" w:after="450" w:line="312" w:lineRule="auto"/>
      </w:pPr>
      <w:r>
        <w:rPr>
          <w:rFonts w:ascii="宋体" w:hAnsi="宋体" w:eastAsia="宋体" w:cs="宋体"/>
          <w:color w:val="000"/>
          <w:sz w:val="28"/>
          <w:szCs w:val="28"/>
        </w:rPr>
        <w:t xml:space="preserve">二、办学理念和发展目标</w:t>
      </w:r>
    </w:p>
    <w:p>
      <w:pPr>
        <w:ind w:left="0" w:right="0" w:firstLine="560"/>
        <w:spacing w:before="450" w:after="450" w:line="312" w:lineRule="auto"/>
      </w:pPr>
      <w:r>
        <w:rPr>
          <w:rFonts w:ascii="宋体" w:hAnsi="宋体" w:eastAsia="宋体" w:cs="宋体"/>
          <w:color w:val="000"/>
          <w:sz w:val="28"/>
          <w:szCs w:val="28"/>
        </w:rPr>
        <w:t xml:space="preserve">（一）、创新办学理念，打造精品专业</w:t>
      </w:r>
    </w:p>
    <w:p>
      <w:pPr>
        <w:ind w:left="0" w:right="0" w:firstLine="560"/>
        <w:spacing w:before="450" w:after="450" w:line="312" w:lineRule="auto"/>
      </w:pPr>
      <w:r>
        <w:rPr>
          <w:rFonts w:ascii="宋体" w:hAnsi="宋体" w:eastAsia="宋体" w:cs="宋体"/>
          <w:color w:val="000"/>
          <w:sz w:val="28"/>
          <w:szCs w:val="28"/>
        </w:rPr>
        <w:t xml:space="preserve">经过不断的总结和探索，结合职业教育学校学生实际，开辟了一条适合学生和学校发展的特色之路----成才立交桥办学模式。</w:t>
      </w:r>
    </w:p>
    <w:p>
      <w:pPr>
        <w:ind w:left="0" w:right="0" w:firstLine="560"/>
        <w:spacing w:before="450" w:after="450" w:line="312" w:lineRule="auto"/>
      </w:pPr>
      <w:r>
        <w:rPr>
          <w:rFonts w:ascii="宋体" w:hAnsi="宋体" w:eastAsia="宋体" w:cs="宋体"/>
          <w:color w:val="000"/>
          <w:sz w:val="28"/>
          <w:szCs w:val="28"/>
        </w:rPr>
        <w:t xml:space="preserve">“每个学生的聪明类型不同，成才途径不一。雄鹰翱翔于蓝天，骏马奔腾于草原，鱼儿畅游于海洋。因材施教，分层教学，力争使每位学生成才。”是我们遵循的办学理念。学校“以人为本，爱为核心”，自学生入校就建立学生档案，进行职业规划和生涯设计,根据学生的认知、能力、兴趣、特长分类指导，分层教学。学生可根据自身情况选择升学、就业、留学或订单培训定向就业，也可选择长班或短班。</w:t>
      </w:r>
    </w:p>
    <w:p>
      <w:pPr>
        <w:ind w:left="0" w:right="0" w:firstLine="560"/>
        <w:spacing w:before="450" w:after="450" w:line="312" w:lineRule="auto"/>
      </w:pPr>
      <w:r>
        <w:rPr>
          <w:rFonts w:ascii="宋体" w:hAnsi="宋体" w:eastAsia="宋体" w:cs="宋体"/>
          <w:color w:val="000"/>
          <w:sz w:val="28"/>
          <w:szCs w:val="28"/>
        </w:rPr>
        <w:t xml:space="preserve">创新总结出“三定、四结合、七对接 ”的办学模式即：“定单培训、定向培养、定岗培训”、“企校结合、产教结合、工学结合、长短结合”、“招生对接招工、专业对接产业、课程对接岗位、教学对接生产工艺（工序）、学校文化对接企业文化、中职对接高职、国内对接国际”，被省内外媒体宣传报道；引企进校，与上海泡泡卡拉合作共建服装专业实训基地，与北京博收种业合作共建涉农实训基地；与企业联姻，实行企业</w:t>
      </w:r>
    </w:p>
    <w:p>
      <w:pPr>
        <w:ind w:left="0" w:right="0" w:firstLine="560"/>
        <w:spacing w:before="450" w:after="450" w:line="312" w:lineRule="auto"/>
      </w:pPr>
      <w:r>
        <w:rPr>
          <w:rFonts w:ascii="宋体" w:hAnsi="宋体" w:eastAsia="宋体" w:cs="宋体"/>
          <w:color w:val="000"/>
          <w:sz w:val="28"/>
          <w:szCs w:val="28"/>
        </w:rPr>
        <w:t xml:space="preserve">特派员制度，为临颍产业集聚区提供从招工、岗前培训和在职提高培训全方位一体化服务；利用校车创办“流动课堂”，送教下乡，送教进厂，灵活办学，弹性学制；根据学生和专业特点自编校本教材，出版的有《新型农民手册》、《新员工素质手册》等书。</w:t>
      </w:r>
    </w:p>
    <w:p>
      <w:pPr>
        <w:ind w:left="0" w:right="0" w:firstLine="560"/>
        <w:spacing w:before="450" w:after="450" w:line="312" w:lineRule="auto"/>
      </w:pPr>
      <w:r>
        <w:rPr>
          <w:rFonts w:ascii="宋体" w:hAnsi="宋体" w:eastAsia="宋体" w:cs="宋体"/>
          <w:color w:val="000"/>
          <w:sz w:val="28"/>
          <w:szCs w:val="28"/>
        </w:rPr>
        <w:t xml:space="preserve">学校与时俱进，从06年的韩国语班到07年的奥运班再到现在的幼师班、地铁班、月嫂班、农村信息员班、华冠养元班，金佰汇班等等都是特色精品专业，既紧跟时代步伐又服务临颍经济。</w:t>
      </w:r>
    </w:p>
    <w:p>
      <w:pPr>
        <w:ind w:left="0" w:right="0" w:firstLine="560"/>
        <w:spacing w:before="450" w:after="450" w:line="312" w:lineRule="auto"/>
      </w:pPr>
      <w:r>
        <w:rPr>
          <w:rFonts w:ascii="宋体" w:hAnsi="宋体" w:eastAsia="宋体" w:cs="宋体"/>
          <w:color w:val="000"/>
          <w:sz w:val="28"/>
          <w:szCs w:val="28"/>
        </w:rPr>
        <w:t xml:space="preserve">（二）、服务当地经济建设，助推“三化”协调发展 在全县规模以上企业设立工学结合实训车间一体化教室；坚持职业教育的全民性，职业性和社会性，根据需要确定培养目标，调整专业结构，深化课程改革，改进教学方法，着力培养适应经济社会发展需要的高素质劳动者和技能型人才，扎实提高就业学生和培训学员的专业技能水平，尤其是实际动手和岗位适应能力，就业率保持在98%以上。加强职业指导，创业教育和就业服务工作，加强学校与行业、企业的紧密结合，鼓励毕业生就近就业或自主创业，通过与企业接轨，努力实现订单招生、订单培养、订单就业的职业教育与培训方式。</w:t>
      </w:r>
    </w:p>
    <w:p>
      <w:pPr>
        <w:ind w:left="0" w:right="0" w:firstLine="560"/>
        <w:spacing w:before="450" w:after="450" w:line="312" w:lineRule="auto"/>
      </w:pPr>
      <w:r>
        <w:rPr>
          <w:rFonts w:ascii="宋体" w:hAnsi="宋体" w:eastAsia="宋体" w:cs="宋体"/>
          <w:color w:val="000"/>
          <w:sz w:val="28"/>
          <w:szCs w:val="28"/>
        </w:rPr>
        <w:t xml:space="preserve">近几年来，学校与时俱进，紧紧抓住中原经济区建设机遇，围绕我县三化建设总体目标，创新办学模式，培养技能人才，服务地方经济，为把临颍建设成为中原经济区“三化”协调发展的示范区做出了应有贡献。</w:t>
      </w:r>
    </w:p>
    <w:p>
      <w:pPr>
        <w:ind w:left="0" w:right="0" w:firstLine="560"/>
        <w:spacing w:before="450" w:after="450" w:line="312" w:lineRule="auto"/>
      </w:pPr>
      <w:r>
        <w:rPr>
          <w:rFonts w:ascii="宋体" w:hAnsi="宋体" w:eastAsia="宋体" w:cs="宋体"/>
          <w:color w:val="000"/>
          <w:sz w:val="28"/>
          <w:szCs w:val="28"/>
        </w:rPr>
        <w:t xml:space="preserve">1、在县产业集聚区建培训中心助力新型工业化建设 为解决县产业集聚区企业用工需求，2024年7月在产业集聚区成立专门培训中心，贴近企业，了解企业需求。自成立以来为华冠养元、喜盈盈、亲亲、雀客、豪峰、丰和制</w:t>
      </w:r>
    </w:p>
    <w:p>
      <w:pPr>
        <w:ind w:left="0" w:right="0" w:firstLine="560"/>
        <w:spacing w:before="450" w:after="450" w:line="312" w:lineRule="auto"/>
      </w:pPr>
      <w:r>
        <w:rPr>
          <w:rFonts w:ascii="宋体" w:hAnsi="宋体" w:eastAsia="宋体" w:cs="宋体"/>
          <w:color w:val="000"/>
          <w:sz w:val="28"/>
          <w:szCs w:val="28"/>
        </w:rPr>
        <w:t xml:space="preserve">衣等企业培训了数量充足、技能过硬、素质较高的产业工人；在县行政服务中心建立咨询窗口，搜罗和发布企业用工信息；成功承接漯河市职业技术学院、漯河市技师学院、漯河市食品学院在产业集聚区挂牌设立分校。建立咨询、招工、培训一条龙联动服务机制，高效培养县产业集聚区所需人才。</w:t>
      </w:r>
    </w:p>
    <w:p>
      <w:pPr>
        <w:ind w:left="0" w:right="0" w:firstLine="560"/>
        <w:spacing w:before="450" w:after="450" w:line="312" w:lineRule="auto"/>
      </w:pPr>
      <w:r>
        <w:rPr>
          <w:rFonts w:ascii="宋体" w:hAnsi="宋体" w:eastAsia="宋体" w:cs="宋体"/>
          <w:color w:val="000"/>
          <w:sz w:val="28"/>
          <w:szCs w:val="28"/>
        </w:rPr>
        <w:t xml:space="preserve">2、创建现代农业示范基地助力新型农业现代化建设 2024年开始学校在校园西邻新征土地50亩和北京博收种业有限公司（阿根廷企业）合作共建涉农基地，为农业新技术应用推广做出新的尝试，为助推新型农业现代化贡献新的力量；2024年5月学校又适时开办现代农业信息员培训班，为培养有技能、会管理、懂营销的新型农业带头人开启希望之门。</w:t>
      </w:r>
    </w:p>
    <w:p>
      <w:pPr>
        <w:ind w:left="0" w:right="0" w:firstLine="560"/>
        <w:spacing w:before="450" w:after="450" w:line="312" w:lineRule="auto"/>
      </w:pPr>
      <w:r>
        <w:rPr>
          <w:rFonts w:ascii="宋体" w:hAnsi="宋体" w:eastAsia="宋体" w:cs="宋体"/>
          <w:color w:val="000"/>
          <w:sz w:val="28"/>
          <w:szCs w:val="28"/>
        </w:rPr>
        <w:t xml:space="preserve">3、各种社会培训助推新型城镇化建设</w:t>
      </w:r>
    </w:p>
    <w:p>
      <w:pPr>
        <w:ind w:left="0" w:right="0" w:firstLine="560"/>
        <w:spacing w:before="450" w:after="450" w:line="312" w:lineRule="auto"/>
      </w:pPr>
      <w:r>
        <w:rPr>
          <w:rFonts w:ascii="宋体" w:hAnsi="宋体" w:eastAsia="宋体" w:cs="宋体"/>
          <w:color w:val="000"/>
          <w:sz w:val="28"/>
          <w:szCs w:val="28"/>
        </w:rPr>
        <w:t xml:space="preserve">2024年开始与北京幼师学校合作开办幼师专业，培养社会所需幼儿教育人才，2024年暑期开展了首期蒙氏幼儿教育培训；2024年开始与郑州圆方集团合作开办月嫂培训班，现已开办25期达近千人，提升社会服务水平；2024年与上海泡泡卡拉服饰公司合作共建教学生产基地，解决200多岗位的就业机会和服装专业人才的技能培训；围绕县发展旅游产业，学校开办了乡村旅游专业，现已有多名学员在小商桥景区接待服务；2024年学校已成功申办为豫南首家养老服务中心，并于2024年成功开展了首期养老护理培训。所有这些尝试和探索不仅解决了民生和县域经济所需也为城镇化建设贡献了力量。</w:t>
      </w:r>
    </w:p>
    <w:p>
      <w:pPr>
        <w:ind w:left="0" w:right="0" w:firstLine="560"/>
        <w:spacing w:before="450" w:after="450" w:line="312" w:lineRule="auto"/>
      </w:pPr>
      <w:r>
        <w:rPr>
          <w:rFonts w:ascii="宋体" w:hAnsi="宋体" w:eastAsia="宋体" w:cs="宋体"/>
          <w:color w:val="000"/>
          <w:sz w:val="28"/>
          <w:szCs w:val="28"/>
        </w:rPr>
        <w:t xml:space="preserve">（三）、落实科学发展，规划发展目标</w:t>
      </w:r>
    </w:p>
    <w:p>
      <w:pPr>
        <w:ind w:left="0" w:right="0" w:firstLine="560"/>
        <w:spacing w:before="450" w:after="450" w:line="312" w:lineRule="auto"/>
      </w:pPr>
      <w:r>
        <w:rPr>
          <w:rFonts w:ascii="宋体" w:hAnsi="宋体" w:eastAsia="宋体" w:cs="宋体"/>
          <w:color w:val="000"/>
          <w:sz w:val="28"/>
          <w:szCs w:val="28"/>
        </w:rPr>
        <w:t xml:space="preserve">落实科学发展观，大力发展职业教育，加强对职业教育资源进行整合，促进职业教育全面、协调、可持续发展。走</w:t>
      </w:r>
    </w:p>
    <w:p>
      <w:pPr>
        <w:ind w:left="0" w:right="0" w:firstLine="560"/>
        <w:spacing w:before="450" w:after="450" w:line="312" w:lineRule="auto"/>
      </w:pPr>
      <w:r>
        <w:rPr>
          <w:rFonts w:ascii="宋体" w:hAnsi="宋体" w:eastAsia="宋体" w:cs="宋体"/>
          <w:color w:val="000"/>
          <w:sz w:val="28"/>
          <w:szCs w:val="28"/>
        </w:rPr>
        <w:t xml:space="preserve">集约化发展，集团化办学之路，使我县职业教育优化升级，资源共享，打造融中等职业教育、专业技能培训、继续教育为一体的职业教育集团。</w:t>
      </w:r>
    </w:p>
    <w:p>
      <w:pPr>
        <w:ind w:left="0" w:right="0" w:firstLine="560"/>
        <w:spacing w:before="450" w:after="450" w:line="312" w:lineRule="auto"/>
      </w:pPr>
      <w:r>
        <w:rPr>
          <w:rFonts w:ascii="宋体" w:hAnsi="宋体" w:eastAsia="宋体" w:cs="宋体"/>
          <w:color w:val="000"/>
          <w:sz w:val="28"/>
          <w:szCs w:val="28"/>
        </w:rPr>
        <w:t xml:space="preserve">1、进一步加强基础能力建设，2024年学校建筑面积11000平米，造价1500万元综合培训楼项目开工建设，2024年7月投入使用。</w:t>
      </w:r>
    </w:p>
    <w:p>
      <w:pPr>
        <w:ind w:left="0" w:right="0" w:firstLine="560"/>
        <w:spacing w:before="450" w:after="450" w:line="312" w:lineRule="auto"/>
      </w:pPr>
      <w:r>
        <w:rPr>
          <w:rFonts w:ascii="宋体" w:hAnsi="宋体" w:eastAsia="宋体" w:cs="宋体"/>
          <w:color w:val="000"/>
          <w:sz w:val="28"/>
          <w:szCs w:val="28"/>
        </w:rPr>
        <w:t xml:space="preserve">2、依托国家级重点校和省级首批特色示范校的优势，打造精品专业，加强实训基地建设。2024—2024年要在积极争取国家、省、市各级项目的基础上，加大财政投资力度，大力加强实训基地建设，力争三年内将所有专业的实训设备配置齐全，并积极探索产教合一办学模式，依托实训设备和专业教师的资源优势将计算机、涉农、服装、电气焊等专业建成省内一流的公共实训基地和科技创业示范基地,真正做到校企合作、校地合作、校校合作，实现产、学、研三位一体办学格局。</w:t>
      </w:r>
    </w:p>
    <w:p>
      <w:pPr>
        <w:ind w:left="0" w:right="0" w:firstLine="560"/>
        <w:spacing w:before="450" w:after="450" w:line="312" w:lineRule="auto"/>
      </w:pPr>
      <w:r>
        <w:rPr>
          <w:rFonts w:ascii="宋体" w:hAnsi="宋体" w:eastAsia="宋体" w:cs="宋体"/>
          <w:color w:val="000"/>
          <w:sz w:val="28"/>
          <w:szCs w:val="28"/>
        </w:rPr>
        <w:t xml:space="preserve">3、拓宽办学路子，创新办学模式。2024年—2024年要在25期月嫂培训班和首期养老护理班基础上办成示范养老院；2024年起在幼师专业基础上办成高标准幼儿园。</w:t>
      </w:r>
    </w:p>
    <w:p>
      <w:pPr>
        <w:ind w:left="0" w:right="0" w:firstLine="560"/>
        <w:spacing w:before="450" w:after="450" w:line="312" w:lineRule="auto"/>
      </w:pPr>
      <w:r>
        <w:rPr>
          <w:rFonts w:ascii="宋体" w:hAnsi="宋体" w:eastAsia="宋体" w:cs="宋体"/>
          <w:color w:val="000"/>
          <w:sz w:val="28"/>
          <w:szCs w:val="28"/>
        </w:rPr>
        <w:t xml:space="preserve">4、落实科学发展观，创办人民满意的职业教育。根据上级大力发展职业教育的要求，学校制定了三年发展规划，争取到2024年，整合全县职业教育，建成一个资源共享、功能齐全、设备完善、运行灵活的高标准职教中心，并在县产业集聚区分校基础上建好功能完备的培训中心,使接受全日制职业教育的学生达到3000人以上、年培训人数达到20000人次,争创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1、适龄生源锐减，常规中职在校生不足。建议建立统筹高中阶段教育招生工作的领导体制和工作机制，从招生计</w:t>
      </w:r>
    </w:p>
    <w:p>
      <w:pPr>
        <w:ind w:left="0" w:right="0" w:firstLine="560"/>
        <w:spacing w:before="450" w:after="450" w:line="312" w:lineRule="auto"/>
      </w:pPr>
      <w:r>
        <w:rPr>
          <w:rFonts w:ascii="宋体" w:hAnsi="宋体" w:eastAsia="宋体" w:cs="宋体"/>
          <w:color w:val="000"/>
          <w:sz w:val="28"/>
          <w:szCs w:val="28"/>
        </w:rPr>
        <w:t xml:space="preserve">划、招生政策、实施办法等方面统一领导、统筹协调高中阶段教育招生工作，以促进初中毕业生合理分流，保证高中阶段教育协调发展，职普学生比例大体相当。</w:t>
      </w:r>
    </w:p>
    <w:p>
      <w:pPr>
        <w:ind w:left="0" w:right="0" w:firstLine="560"/>
        <w:spacing w:before="450" w:after="450" w:line="312" w:lineRule="auto"/>
      </w:pPr>
      <w:r>
        <w:rPr>
          <w:rFonts w:ascii="宋体" w:hAnsi="宋体" w:eastAsia="宋体" w:cs="宋体"/>
          <w:color w:val="000"/>
          <w:sz w:val="28"/>
          <w:szCs w:val="28"/>
        </w:rPr>
        <w:t xml:space="preserve">2、特色专业师资紧缺，建议建立教师招聘长效机制，争取三年内通过招聘不断补充短缺教师；不断完善培养培训体系，提高教师专业水平和教学能力，尤其要培养教育教学骨干、“双师型”教师、学术带头人，造就一批教学名师和学科领军人才。组建临颍县技术人才资源库，聘任（聘用）具有实践经验的一线专业技术人员和高技能人才担任专兼职教师。建立一支结构合理、素质优良、相对稳定、专兼结合的教师队伍。</w:t>
      </w:r>
    </w:p>
    <w:p>
      <w:pPr>
        <w:ind w:left="0" w:right="0" w:firstLine="560"/>
        <w:spacing w:before="450" w:after="450" w:line="312" w:lineRule="auto"/>
      </w:pPr>
      <w:r>
        <w:rPr>
          <w:rFonts w:ascii="宋体" w:hAnsi="宋体" w:eastAsia="宋体" w:cs="宋体"/>
          <w:color w:val="000"/>
          <w:sz w:val="28"/>
          <w:szCs w:val="28"/>
        </w:rPr>
        <w:t xml:space="preserve">3、加大财政性教育经费投入，设立职业教育专项经费，建立职业教育经费投入长效机制，保证国务院和省政府要求把教育费附加的30%足额用于职业教育；职业教育免学费和助学金政策地方配套经费足额到位；督促企业落实按照职工工资总额的1.5%-2.5%足额提取职工教育培训经费；坚持“六路并进”，统筹安排教育、人力资源社会保障、农业、民政、扶贫、残联等部门的职业培训项目和资金,充分发挥职业院校在全民技能振兴工程中的主阵地作用。多渠道增加教育投入以确保我县职业教育的科学运行和可持续发展。</w:t>
      </w:r>
    </w:p>
    <w:p>
      <w:pPr>
        <w:ind w:left="0" w:right="0" w:firstLine="560"/>
        <w:spacing w:before="450" w:after="450" w:line="312" w:lineRule="auto"/>
      </w:pPr>
      <w:r>
        <w:rPr>
          <w:rFonts w:ascii="宋体" w:hAnsi="宋体" w:eastAsia="宋体" w:cs="宋体"/>
          <w:color w:val="000"/>
          <w:sz w:val="28"/>
          <w:szCs w:val="28"/>
        </w:rPr>
        <w:t xml:space="preserve">4、化解原技校债务、25名教师指标等遗留问题与运行管理体制中亟待解决的问题。</w:t>
      </w:r>
    </w:p>
    <w:p>
      <w:pPr>
        <w:ind w:left="0" w:right="0" w:firstLine="560"/>
        <w:spacing w:before="450" w:after="450" w:line="312" w:lineRule="auto"/>
      </w:pPr>
      <w:r>
        <w:rPr>
          <w:rFonts w:ascii="宋体" w:hAnsi="宋体" w:eastAsia="宋体" w:cs="宋体"/>
          <w:color w:val="000"/>
          <w:sz w:val="28"/>
          <w:szCs w:val="28"/>
        </w:rPr>
        <w:t xml:space="preserve">临颍县职业教育中心</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第二篇：尚义县职教中心汇报材料新</w:t>
      </w:r>
    </w:p>
    <w:p>
      <w:pPr>
        <w:ind w:left="0" w:right="0" w:firstLine="560"/>
        <w:spacing w:before="450" w:after="450" w:line="312" w:lineRule="auto"/>
      </w:pPr>
      <w:r>
        <w:rPr>
          <w:rFonts w:ascii="宋体" w:hAnsi="宋体" w:eastAsia="宋体" w:cs="宋体"/>
          <w:color w:val="000"/>
          <w:sz w:val="28"/>
          <w:szCs w:val="28"/>
        </w:rPr>
        <w:t xml:space="preserve">尚义县职教中心工作情况汇报</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首先，我代表学校对各级领导莅临我校指导工作表示热烈欢迎。下面，就我校办学情况向各位领导汇报如下： 我县地处河北省西北部，晋冀蒙三省交界处，是国家级扶贫开发重点县。全县辖7镇7乡，172个行政村，总人口19.2万人（其中农业人口16.47万人）。2024年，全县全口径财政收入1.38亿元，农民人均纯收入3252元。全年教育费附加122万元，公教人员工资以上级转移支付为主。我县是传统的农业大县，近年来大力发展风电产业、节水蔬菜产业、特色养殖业，形成了较大的产业规模。</w:t>
      </w:r>
    </w:p>
    <w:p>
      <w:pPr>
        <w:ind w:left="0" w:right="0" w:firstLine="560"/>
        <w:spacing w:before="450" w:after="450" w:line="312" w:lineRule="auto"/>
      </w:pPr>
      <w:r>
        <w:rPr>
          <w:rFonts w:ascii="宋体" w:hAnsi="宋体" w:eastAsia="宋体" w:cs="宋体"/>
          <w:color w:val="000"/>
          <w:sz w:val="28"/>
          <w:szCs w:val="28"/>
        </w:rPr>
        <w:t xml:space="preserve">我校的前身是县农业技术中学，1991年搬迁到县城，1995年建成职教中心，是一所集普通中专、职业中专、职业高中、短期培训于一体的综合性中等职业学校，2024年通过省级重点中等职业学校评估验收。学校占地41352平方米，建筑面积15000平方米，现有实训楼一栋、办公楼两栋、学生公寓楼两栋、多功能餐厅一个。学校现有微机室4个，微机305 台。建成了校园网,所有功能室全部与国际互联网连接。有电力拖动实训室、汽修实训室、电子实训室、语音室、多媒体室、画室、琴房、形体训练室、手工活动室、学前（幼儿）教学法模拟实训室、生化实验室、土壤分析室、动物解剖室等专业教室20个，农林实验实习基地（215亩）一处，汽修实训基地一处（新划拨土地5亩），学前教育专业实习基地两处。学校图书馆现藏书3.5万</w:t>
      </w:r>
    </w:p>
    <w:p>
      <w:pPr>
        <w:ind w:left="0" w:right="0" w:firstLine="560"/>
        <w:spacing w:before="450" w:after="450" w:line="312" w:lineRule="auto"/>
      </w:pPr>
      <w:r>
        <w:rPr>
          <w:rFonts w:ascii="宋体" w:hAnsi="宋体" w:eastAsia="宋体" w:cs="宋体"/>
          <w:color w:val="000"/>
          <w:sz w:val="28"/>
          <w:szCs w:val="28"/>
        </w:rPr>
        <w:t xml:space="preserve">册，其中印刷图书2.7万册，电子读物折合图书0.8万册。有灯光球场1个，其他体育设施能够满足教学需求。</w:t>
      </w:r>
    </w:p>
    <w:p>
      <w:pPr>
        <w:ind w:left="0" w:right="0" w:firstLine="560"/>
        <w:spacing w:before="450" w:after="450" w:line="312" w:lineRule="auto"/>
      </w:pPr>
      <w:r>
        <w:rPr>
          <w:rFonts w:ascii="宋体" w:hAnsi="宋体" w:eastAsia="宋体" w:cs="宋体"/>
          <w:color w:val="000"/>
          <w:sz w:val="28"/>
          <w:szCs w:val="28"/>
        </w:rPr>
        <w:t xml:space="preserve">我校现有在校生1680名，开设有电子技术应用、学前教育、计算机平面设计、现代农艺技术、畜禽生产与疫病防疫、服装制作与生产管理、风电场机电设备运行与维护等专业10个，有教学班40个；现有教职工120名，其中专任教师95名，专任教师中高级职称28人，中级职称45人；外聘教师20名。</w:t>
      </w:r>
    </w:p>
    <w:p>
      <w:pPr>
        <w:ind w:left="0" w:right="0" w:firstLine="560"/>
        <w:spacing w:before="450" w:after="450" w:line="312" w:lineRule="auto"/>
      </w:pPr>
      <w:r>
        <w:rPr>
          <w:rFonts w:ascii="宋体" w:hAnsi="宋体" w:eastAsia="宋体" w:cs="宋体"/>
          <w:color w:val="000"/>
          <w:sz w:val="28"/>
          <w:szCs w:val="28"/>
        </w:rPr>
        <w:t xml:space="preserve">为了拓宽学生就业的路子，学校实行“订单式”培养人才模式，实现了培养学生毕业即就业的目标。使100%的学生升入对口学校或进入联办院校，学生对口就业率达到96%，就业单位满意率达到90%。近年来，省厅和市局领导多次深入我校调研指导工作，对我校的发展给予了充分肯定，多次受到市委、市政府和市教育局的表彰奖励。</w:t>
      </w:r>
    </w:p>
    <w:p>
      <w:pPr>
        <w:ind w:left="0" w:right="0" w:firstLine="560"/>
        <w:spacing w:before="450" w:after="450" w:line="312" w:lineRule="auto"/>
      </w:pPr>
      <w:r>
        <w:rPr>
          <w:rFonts w:ascii="宋体" w:hAnsi="宋体" w:eastAsia="宋体" w:cs="宋体"/>
          <w:color w:val="000"/>
          <w:sz w:val="28"/>
          <w:szCs w:val="28"/>
        </w:rPr>
        <w:t xml:space="preserve">一、立足实际，找准定位，切实增强做好职业教育工作的责任感</w:t>
      </w:r>
    </w:p>
    <w:p>
      <w:pPr>
        <w:ind w:left="0" w:right="0" w:firstLine="560"/>
        <w:spacing w:before="450" w:after="450" w:line="312" w:lineRule="auto"/>
      </w:pPr>
      <w:r>
        <w:rPr>
          <w:rFonts w:ascii="宋体" w:hAnsi="宋体" w:eastAsia="宋体" w:cs="宋体"/>
          <w:color w:val="000"/>
          <w:sz w:val="28"/>
          <w:szCs w:val="28"/>
        </w:rPr>
        <w:t xml:space="preserve">我县地处经济欠发达的贫困山区，经济发展相对滞后，面对职业教育办学中出现的生源减少、经费不足、设施匮乏的严峻形势，我们没有盲目悲观，也没有盲从办学，而是认真地站在经济的角度看教育，站在教育的角度看职业教育，冷静思考，积极应对，准确定位，争创一流，提出了“4321”的办学思路。即：突出一个创新（创新办学模式，拓宽办学渠道），坚持两个调整（调整专业设置，调整办学方向），强化四项工作（强化内部管理，提升办学水平；强化基础能力，改善办学条件；强化实训实践，提升办学效益；强化短期培训，服务县域经济），实现三个目标（学生满意，家长放心，社会认可）。</w:t>
      </w:r>
    </w:p>
    <w:p>
      <w:pPr>
        <w:ind w:left="0" w:right="0" w:firstLine="560"/>
        <w:spacing w:before="450" w:after="450" w:line="312" w:lineRule="auto"/>
      </w:pPr>
      <w:r>
        <w:rPr>
          <w:rFonts w:ascii="宋体" w:hAnsi="宋体" w:eastAsia="宋体" w:cs="宋体"/>
          <w:color w:val="000"/>
          <w:sz w:val="28"/>
          <w:szCs w:val="28"/>
        </w:rPr>
        <w:t xml:space="preserve">多年来，县委、县政府始终把教育摆在全面建设小康社会的战略地位来抓，把职业教育看成是脱贫教育、富民工程，建立了“政府统筹、教育主管、部门联办、各负其责”的职业教育管理机制，健全和完善了职业教育工作联席会议等多项制度。县委、县政府主要领导非常重视职业教育工作，每年坚持到职教中心现场办公，解决实际困难。为了解决学校实训楼建设用地问题,先后四次召开政府常务会、县长办公会，协调县中医院、老干部局搬迁，将临街黄金地段划拨为学校实训楼建设用地。在县财力十分紧张的情况下，专门为我校组织招聘紧缺专业课教师20名。为了稳定生源，增强职业教育的发展后劲，今年，县委、县政府又出台了新政策，“凡是县职教中心参加对口升学上本科的学生，毕业后愿意回县工作的，由县统一安排工作，列入财政供养事业编制。县里招聘幼儿教师，全部从我校学前教育专业的毕业生中择优录用，列入教师编制”。为了促进职业教育的健康发展, 县教育局给予大力支持，每年召开职教招生专门会议，安排部署我校春秋两季招生工作，制定具体的招生措施，落实招生工作责任制。同时，县发改局、财政局、劳动人事局、科技局、农牧局、农办等部门都为我校的发展做出了贡献。</w:t>
      </w:r>
    </w:p>
    <w:p>
      <w:pPr>
        <w:ind w:left="0" w:right="0" w:firstLine="560"/>
        <w:spacing w:before="450" w:after="450" w:line="312" w:lineRule="auto"/>
      </w:pPr>
      <w:r>
        <w:rPr>
          <w:rFonts w:ascii="宋体" w:hAnsi="宋体" w:eastAsia="宋体" w:cs="宋体"/>
          <w:color w:val="000"/>
          <w:sz w:val="28"/>
          <w:szCs w:val="28"/>
        </w:rPr>
        <w:t xml:space="preserve">二、突出重点，创新机制，全县职业教育工作迈上新台阶 在办学过程中，我们狠抓重点，创新机制，突出抓了以下几方面的工作：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（一）常规工作抓提升</w:t>
      </w:r>
    </w:p>
    <w:p>
      <w:pPr>
        <w:ind w:left="0" w:right="0" w:firstLine="560"/>
        <w:spacing w:before="450" w:after="450" w:line="312" w:lineRule="auto"/>
      </w:pPr>
      <w:r>
        <w:rPr>
          <w:rFonts w:ascii="宋体" w:hAnsi="宋体" w:eastAsia="宋体" w:cs="宋体"/>
          <w:color w:val="000"/>
          <w:sz w:val="28"/>
          <w:szCs w:val="28"/>
        </w:rPr>
        <w:t xml:space="preserve">１、加强教师队伍建设。在师德师风建设方面。我们把树师德、铸师魂作为教师队伍建设的重中之重来抓，严格师德考</w:t>
      </w:r>
    </w:p>
    <w:p>
      <w:pPr>
        <w:ind w:left="0" w:right="0" w:firstLine="560"/>
        <w:spacing w:before="450" w:after="450" w:line="312" w:lineRule="auto"/>
      </w:pPr>
      <w:r>
        <w:rPr>
          <w:rFonts w:ascii="宋体" w:hAnsi="宋体" w:eastAsia="宋体" w:cs="宋体"/>
          <w:color w:val="000"/>
          <w:sz w:val="28"/>
          <w:szCs w:val="28"/>
        </w:rPr>
        <w:t xml:space="preserve">核标准，规范教师的教育教学行为，努力塑造良好的师表形象。在岗位练兵方面。采取新老教师结对子，相互学习，共同提高，通过广泛开展过关课、示范课、观摩课等活动,广大教师的业务能力和教学水平得到明显提高。在开展校本研训方面。各教研组定期开展教研活动，结合教学中存在的问题进行研讨。规定每位教师每学期都要读一本教育教学理论书刊，写一篇教学论文或教学案例分析，以不断提高教师的理论素养，适应新时期教育教学的需求。近年来，我校共有68 名教师撰写国家、省、市级论文163篇，有４名教师被评为专业带头人，９名教师被评为骨干教师；完成省级课题6项，其中1项课题获二等奖、4项获三等奖、1项结题。今年，申请省级立项课题五项。学校组织编印“送教下乡”教材3类7000多册，外派56名教师参加了省市组织的专门培训，取得了良好效果。在全省优秀校本教材评选中，我校荣获二等奖2项、三等奖1项。</w:t>
      </w:r>
    </w:p>
    <w:p>
      <w:pPr>
        <w:ind w:left="0" w:right="0" w:firstLine="560"/>
        <w:spacing w:before="450" w:after="450" w:line="312" w:lineRule="auto"/>
      </w:pPr>
      <w:r>
        <w:rPr>
          <w:rFonts w:ascii="宋体" w:hAnsi="宋体" w:eastAsia="宋体" w:cs="宋体"/>
          <w:color w:val="000"/>
          <w:sz w:val="28"/>
          <w:szCs w:val="28"/>
        </w:rPr>
        <w:t xml:space="preserve">２、提高学生综合素质。坚持德育为首的工作方针，注重从学生实际出发，本着“只有有差别的学生，没有差生”的教育理念，积极探索学校德育工作的新路子。建立健全德育教育管理制度，形成了政教处、班主任、任课教师三级管理网络。以学风建设和养成教育为突破口，以系列教育活动和校园文化建设为有效载体，实现了入学教育制度化、养成教育经常化、开展活动系列化的德育教育管理模式。在实施德育工作中，我们坚持教育的针对性，学风建设和行为规范教育做到常抓不懈，并将法制安全教育、爱国主义、传统美德和心理健康教育贯穿于学习全过程。</w:t>
      </w:r>
    </w:p>
    <w:p>
      <w:pPr>
        <w:ind w:left="0" w:right="0" w:firstLine="560"/>
        <w:spacing w:before="450" w:after="450" w:line="312" w:lineRule="auto"/>
      </w:pPr>
      <w:r>
        <w:rPr>
          <w:rFonts w:ascii="宋体" w:hAnsi="宋体" w:eastAsia="宋体" w:cs="宋体"/>
          <w:color w:val="000"/>
          <w:sz w:val="28"/>
          <w:szCs w:val="28"/>
        </w:rPr>
        <w:t xml:space="preserve">３、依法构建和谐校园。一是健全安全目标责任制。牢固</w:t>
      </w:r>
    </w:p>
    <w:p>
      <w:pPr>
        <w:ind w:left="0" w:right="0" w:firstLine="560"/>
        <w:spacing w:before="450" w:after="450" w:line="312" w:lineRule="auto"/>
      </w:pPr>
      <w:r>
        <w:rPr>
          <w:rFonts w:ascii="宋体" w:hAnsi="宋体" w:eastAsia="宋体" w:cs="宋体"/>
          <w:color w:val="000"/>
          <w:sz w:val="28"/>
          <w:szCs w:val="28"/>
        </w:rPr>
        <w:t xml:space="preserve">树立学校安全重于泰山的意识，形成人人重视安全，人人都抓安全的良好氛围。建立和完善了安全管理制度和安全工作责任制及责任追究制，建立了安全保卫机构，配备了专兼职安全管理人员。强化师生安全教育，加大校园及周边环境的综合治理力度。聘请法制副校长，定期对师生进行安全及法制教育，多年来，我校无安全责任事故。二是严格执行教育法律法规。严格执行《教育法》、《教师法》，严格按照教学大纲，开全、开好课程，加大学校依法办学力度，规范学校办学行为。三是加强校园文化建设。把校园文化建设作为教书育人有效载体和重要手段，学校以“文化品位、现代气息、人文精神”为理念，着力创建“文明、和谐、幸福”的校园文化，学校党支部、政教处、团委会、学生会有计划的开展了一系列丰富多彩的活动，如每周一国旗下的讲话，举办歌咏比赛、演讲会，教师节庆祝活动，建党九十周年专题文艺演出，专业技能比赛及幼教专业的毕业汇报表演等，并通过校园广播室、学校墙报、宣传橱窗等阵地，为学生的个性发展搭建平台，提供舞台，营造了良好的校园文化氛围。</w:t>
      </w:r>
    </w:p>
    <w:p>
      <w:pPr>
        <w:ind w:left="0" w:right="0" w:firstLine="560"/>
        <w:spacing w:before="450" w:after="450" w:line="312" w:lineRule="auto"/>
      </w:pPr>
      <w:r>
        <w:rPr>
          <w:rFonts w:ascii="宋体" w:hAnsi="宋体" w:eastAsia="宋体" w:cs="宋体"/>
          <w:color w:val="000"/>
          <w:sz w:val="28"/>
          <w:szCs w:val="28"/>
        </w:rPr>
        <w:t xml:space="preserve">（二）重点工作上水平</w:t>
      </w:r>
    </w:p>
    <w:p>
      <w:pPr>
        <w:ind w:left="0" w:right="0" w:firstLine="560"/>
        <w:spacing w:before="450" w:after="450" w:line="312" w:lineRule="auto"/>
      </w:pPr>
      <w:r>
        <w:rPr>
          <w:rFonts w:ascii="宋体" w:hAnsi="宋体" w:eastAsia="宋体" w:cs="宋体"/>
          <w:color w:val="000"/>
          <w:sz w:val="28"/>
          <w:szCs w:val="28"/>
        </w:rPr>
        <w:t xml:space="preserve">１、强基础，改善办学条件。面对建设资金相对不足的实际，我们想方设法，采取了“三个一部分”的方式，即县财政每年从公益事业费中拨付一部分，积极向上级主管部门争取一部分，学校从收费中挤出一部分，多渠道筹集资金，加强学校基础能力建设。2024年以来，县财政累计为学校基础设施建设共投入资金1200多万元，其中投资380 万元建成了可容纳1500人就餐的多功能餐厅,投资730万元（其中国债资金250万元，县级配套480万元）建成了建筑面积5400平方米的实训楼一栋，投入70万元硬化了校园，配套了水暖电等设施。今年，在财力十分紧张情况下，县财政又投入300万元解决了学生公寓建设欠款，办学条件得到了明显改善。</w:t>
      </w:r>
    </w:p>
    <w:p>
      <w:pPr>
        <w:ind w:left="0" w:right="0" w:firstLine="560"/>
        <w:spacing w:before="450" w:after="450" w:line="312" w:lineRule="auto"/>
      </w:pPr>
      <w:r>
        <w:rPr>
          <w:rFonts w:ascii="宋体" w:hAnsi="宋体" w:eastAsia="宋体" w:cs="宋体"/>
          <w:color w:val="000"/>
          <w:sz w:val="28"/>
          <w:szCs w:val="28"/>
        </w:rPr>
        <w:t xml:space="preserve">2、增设备，提升办学实力。在加强基础设施建设的同时，我们还加大了实训设备的投入力度，购置了现代化的教学设备，极大地改善了学生实训条件，提升了办学的软实力。2024年以来，投资35万元新购置计算机100台，将原有计算机全部进行了升级，全体教师达到了人手一台，实现了网络化办公；投资38万元购置了具有电子白板功能的多媒体设备，实现了多媒体教学班班通；投资40多万元购置了服务器、编辑机、摄像照像器材、灯光音响等多套设备；投入10万元购置LED显示屏。投入13万元建设电钢琴实训室1个，投入10万元建成了汽修实训室1个，投入30万元建成了风电模拟实训室1个，投入25万元新购置图书2万册、图书柜40架。我校的基础设施投入逐年增多，实训设备逐年更新，3、建基地，拓展服务功能。2024年，县政府多方协调，征地215亩建成了我校农林实习实训基地。基地建立之初，我们进行了认真的研究，明确了基地功能定位，即农学果林专业实习实验基地、错季蔬菜种植示范基地、优良苗木种子繁育推广基地、农村实用技术培训基地。2024年，争取省级农林实训基地专项资金100万元，对现有基地设施进行了进一步完善和更新。为了加强基地的管理，我们规范运作，责成一名副校长专门负责，在保证教学和实验的基础上，种植和栽培适应市场需求的品种和苗木。为了发挥基地的综合效应，保证农学、果林</w:t>
      </w:r>
    </w:p>
    <w:p>
      <w:pPr>
        <w:ind w:left="0" w:right="0" w:firstLine="560"/>
        <w:spacing w:before="450" w:after="450" w:line="312" w:lineRule="auto"/>
      </w:pPr>
      <w:r>
        <w:rPr>
          <w:rFonts w:ascii="宋体" w:hAnsi="宋体" w:eastAsia="宋体" w:cs="宋体"/>
          <w:color w:val="000"/>
          <w:sz w:val="28"/>
          <w:szCs w:val="28"/>
        </w:rPr>
        <w:t xml:space="preserve">专业的实习，制定了专业基础课实习的标准和操作规程，做到了实验有课题，实习有记录，有针对性的对当地种植中存在的问题如病虫害防治、土壤成份分析等进行试验。积极开展种植栽培实用技术的培训工作，近年来，利用基地为农户开展蔬菜种植、果树栽培、绿化树种苗木栽培技术等培训40多期，培训达8000 多人次。结合基地育苗，帮助八道沟镇村民谢志宇种植草花，培育花灌木6亩，在基地专业教师全程指导下，谢志宇当年就收入2万多元。帮助村民李占全选用优质洋葱、白菜品种，在基地专业教师的精心指导下，当年种植的20亩错季蔬菜收入就达4万多元。在示范带动下，基地附近有40多户农民种植各类错季蔬菜2024多亩，直接经济效益达200多万元。同时，激活了当地农村剩余劳动力市场，农民在本地打工年收入就达五、六千元，有160多户农民从中受益，增收达400多万元。基地的建立，服务了农民，促进了增收，发挥了良好的社会效益。</w:t>
      </w:r>
    </w:p>
    <w:p>
      <w:pPr>
        <w:ind w:left="0" w:right="0" w:firstLine="560"/>
        <w:spacing w:before="450" w:after="450" w:line="312" w:lineRule="auto"/>
      </w:pPr>
      <w:r>
        <w:rPr>
          <w:rFonts w:ascii="宋体" w:hAnsi="宋体" w:eastAsia="宋体" w:cs="宋体"/>
          <w:color w:val="000"/>
          <w:sz w:val="28"/>
          <w:szCs w:val="28"/>
        </w:rPr>
        <w:t xml:space="preserve">（三）创新工作求突破</w:t>
      </w:r>
    </w:p>
    <w:p>
      <w:pPr>
        <w:ind w:left="0" w:right="0" w:firstLine="560"/>
        <w:spacing w:before="450" w:after="450" w:line="312" w:lineRule="auto"/>
      </w:pPr>
      <w:r>
        <w:rPr>
          <w:rFonts w:ascii="宋体" w:hAnsi="宋体" w:eastAsia="宋体" w:cs="宋体"/>
          <w:color w:val="000"/>
          <w:sz w:val="28"/>
          <w:szCs w:val="28"/>
        </w:rPr>
        <w:t xml:space="preserve">1、在调整办学方向和专业设置上，做到了“三个结合”。一是学历教育与短期培训相结合。在扩大在校生学历教育规模的同时，注重强化短期培训。积极承担全县公务员、专业技术人员计算机应用能力和职称计算机考试培训；围绕全县的主导产业对农民和从业人员的培训，对农村劳动力转移的培训、巩固退耕还林农民创业就业技能的培训等。近年来，充分利用学校资源，举办各类培训班363期，培训各级各类人员达14万人次。二是就业教育与升学教育相结合。在狠抓就业工作的同时，我校对口升学工作成绩斐然。近年来，全校有300多人升入河北</w:t>
      </w:r>
    </w:p>
    <w:p>
      <w:pPr>
        <w:ind w:left="0" w:right="0" w:firstLine="560"/>
        <w:spacing w:before="450" w:after="450" w:line="312" w:lineRule="auto"/>
      </w:pPr>
      <w:r>
        <w:rPr>
          <w:rFonts w:ascii="宋体" w:hAnsi="宋体" w:eastAsia="宋体" w:cs="宋体"/>
          <w:color w:val="000"/>
          <w:sz w:val="28"/>
          <w:szCs w:val="28"/>
        </w:rPr>
        <w:t xml:space="preserve">和天津的各级各类大学，其中八道沟的王占印、何喜龙、大营盘的贾振国、大苏计的樊佩玲等11位同学以优异的成绩考入本科大学；天津春季高考班连续三年升学率为100%。去年，参加对口高考上线率在全市20所中等职业学校中与涿鹿宝峰寺林中并列第1名。今年，对口高考上线率为100%，受到了市教育局的通报表彰。三是涉农专业与二三产业相结合。面对我县风电产业的良好发展势头和沃尔沃汽车生产基地落户张家口的大好机遇，我们专门开设了风电、汽车等专业，增强了办学活力，提升了学校的办学吸引力。</w:t>
      </w:r>
    </w:p>
    <w:p>
      <w:pPr>
        <w:ind w:left="0" w:right="0" w:firstLine="560"/>
        <w:spacing w:before="450" w:after="450" w:line="312" w:lineRule="auto"/>
      </w:pPr>
      <w:r>
        <w:rPr>
          <w:rFonts w:ascii="宋体" w:hAnsi="宋体" w:eastAsia="宋体" w:cs="宋体"/>
          <w:color w:val="000"/>
          <w:sz w:val="28"/>
          <w:szCs w:val="28"/>
        </w:rPr>
        <w:t xml:space="preserve">2、在优化教学模式上，采取了“三种方式”。一是模块化教学。如计算机专业在学生掌握基础模块的前提下，增加了网页设计、多媒体技术、平面设计和网络技术等教学模块。二是弹性学制和学分制教学。如涉农专业开展了“送教下乡”活动，根据学生的实际情况安排教学。三是工学结合。如服装制作与生产管理专业，实行了“工学交替，半工半读”。通过强化实践性教学，使学生学有所获、学有所长。近年来，我校毕业生“双证”取证率达到97.9%，毕业生以良好的职业道德和较高的综合素质，受到了用人单位的普遍欢迎。今年7月，我校参加河北省中等职业学校学生技能大赛，取得了较好成绩：信息化办公代表队荣获团体三等奖；张鹏同学荣获计算机专业技能大赛网页设计项目二等奖，李占鹏等四位同学荣获三等奖；卢凯丽同学荣获计算机专业技能大赛信息化办公项目三等奖。在参加市技能大赛中礼仪队和计算机代表队都取得了较好的成绩。</w:t>
      </w:r>
    </w:p>
    <w:p>
      <w:pPr>
        <w:ind w:left="0" w:right="0" w:firstLine="560"/>
        <w:spacing w:before="450" w:after="450" w:line="312" w:lineRule="auto"/>
      </w:pPr>
      <w:r>
        <w:rPr>
          <w:rFonts w:ascii="宋体" w:hAnsi="宋体" w:eastAsia="宋体" w:cs="宋体"/>
          <w:color w:val="000"/>
          <w:sz w:val="28"/>
          <w:szCs w:val="28"/>
        </w:rPr>
        <w:t xml:space="preserve">3、在解决招生和就业问题方面，建立了“三种机制”。一是校企合作。我校与青岛海尔集团、北京联想呼叫中心、北京富</w:t>
      </w:r>
    </w:p>
    <w:p>
      <w:pPr>
        <w:ind w:left="0" w:right="0" w:firstLine="560"/>
        <w:spacing w:before="450" w:after="450" w:line="312" w:lineRule="auto"/>
      </w:pPr>
      <w:r>
        <w:rPr>
          <w:rFonts w:ascii="宋体" w:hAnsi="宋体" w:eastAsia="宋体" w:cs="宋体"/>
          <w:color w:val="000"/>
          <w:sz w:val="28"/>
          <w:szCs w:val="28"/>
        </w:rPr>
        <w:t xml:space="preserve">士康集团、内蒙古多伦电厂、北京建华广告公司、北京南苑双语幼儿园、北京阳光幼儿园、中铁集团等省内外10家企业签订了合作协议，建立了校外实习基地，企业为学校提供实习设备、给学生发放奖学金，直接参与教学内容、教学计划的制定，使学生到校外实习基地的实习率达到了75%，形成了“产学结合、产教并举”的良性循环。在此基础上，学校先后与北京797电子厂合作开办“电子班”，与富士康集团合作开办“富士康电子班”，通过职业岗位体验，培养学生的职业能力。二是校校合作。我校先后与清华大学培训中心、北京应用技术大学、河北现代冶金工业学校、天津立达中等学校达到了联合办学协议，做到资源共享，优势互补。三是引企入校。今年，我校在县工业园区征地5亩，正在建设汽修实训基地，与我县通达汽修厂签订了共建协议，由企业提供设备，为学员提供实习场所，使工厂得实惠、学校出特色、学生有特长，实现企业、学校、学生三方共赢。如今，学校毕业生遍及北京、天津、广东、青岛、唐山、内蒙古等几十个大中城市，他们当中学有所成者比比皆是，事业辉煌者不胜枚举。计算机专业毕业的李江在北京创办的华方正大广告公司，在北京有相当的影响。</w:t>
      </w:r>
    </w:p>
    <w:p>
      <w:pPr>
        <w:ind w:left="0" w:right="0" w:firstLine="560"/>
        <w:spacing w:before="450" w:after="450" w:line="312" w:lineRule="auto"/>
      </w:pPr>
      <w:r>
        <w:rPr>
          <w:rFonts w:ascii="宋体" w:hAnsi="宋体" w:eastAsia="宋体" w:cs="宋体"/>
          <w:color w:val="000"/>
          <w:sz w:val="28"/>
          <w:szCs w:val="28"/>
        </w:rPr>
        <w:t xml:space="preserve">三、正视不足，明确方向，努力建设一流的中等职业学校 尽管我们做了大量的工作，也取得了一定的成绩，但面对职业教育发展的新形势、新任务，还存在一些差距和不足，如生源减少，给学校的招生工作带来困难；“双师型”教师队伍建设步伐相对滞后；实训设施设备还需进一步完善等。针对上述这些问题，在今后的工作中，我们将进一步加大力度，强化措施，重点做好以下几项工作：一是进一步加强基础能力建设。要继</w:t>
      </w:r>
    </w:p>
    <w:p>
      <w:pPr>
        <w:ind w:left="0" w:right="0" w:firstLine="560"/>
        <w:spacing w:before="450" w:after="450" w:line="312" w:lineRule="auto"/>
      </w:pPr>
      <w:r>
        <w:rPr>
          <w:rFonts w:ascii="宋体" w:hAnsi="宋体" w:eastAsia="宋体" w:cs="宋体"/>
          <w:color w:val="000"/>
          <w:sz w:val="28"/>
          <w:szCs w:val="28"/>
        </w:rPr>
        <w:t xml:space="preserve">续加大基础设施建设的投入力度，补充重点专业的设施、设备，完善农林实验实习基地配套设施，扩大专业实习基地，使办学条件得到进一步改善。二是进一步加强师资队伍建设。积极争取上级支持，招聘或选拔优秀专业教师，进一步优化师资结构。通过培养、引进等途径，提高“双师型”教师的比例和档次，实现一师多专。三是进一步扩大办学规模。加大宣传力度，打造品牌专业，创新办学机制，扩大学校的知名度，力争实现创建省级示范性中等职业学校的目标。</w:t>
      </w:r>
    </w:p>
    <w:p>
      <w:pPr>
        <w:ind w:left="0" w:right="0" w:firstLine="560"/>
        <w:spacing w:before="450" w:after="450" w:line="312" w:lineRule="auto"/>
      </w:pPr>
      <w:r>
        <w:rPr>
          <w:rFonts w:ascii="宋体" w:hAnsi="宋体" w:eastAsia="宋体" w:cs="宋体"/>
          <w:color w:val="000"/>
          <w:sz w:val="28"/>
          <w:szCs w:val="28"/>
        </w:rPr>
        <w:t xml:space="preserve">值此省市领导和专家到我县检查指导工作，我们认为这是推动我县职业教育发展的良好机遇，真诚欢迎各位领导和专家提出宝贵的意见，有专家们的指点，我们的发展目标会更明确，发展步伐会更快。我们将一如既往地做好各项工作，力争使我们的工作再上新台阶。我们相信，只要抓住机遇，更新观念，凝聚实干，开拓创新，我县的职业教育一定会走向灿烂的明天。</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第四篇：澄城县职教中心办学中心思想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第五篇：京山县职教中心办学情况汇报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2025-05-02T10:03:49+08:00</dcterms:created>
  <dcterms:modified xsi:type="dcterms:W3CDTF">2025-05-02T10:03:49+08:00</dcterms:modified>
</cp:coreProperties>
</file>

<file path=docProps/custom.xml><?xml version="1.0" encoding="utf-8"?>
<Properties xmlns="http://schemas.openxmlformats.org/officeDocument/2006/custom-properties" xmlns:vt="http://schemas.openxmlformats.org/officeDocument/2006/docPropsVTypes"/>
</file>