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优秀幼儿教师个人总结优秀幼儿教师个人小结在孩子们的欢声笑语中一学期就要结束了。回想这学期的点点滴滴，颇感欣慰，孩子的每一点进步都倾注了老师的心血，当然更离不开家长对我们工作的支持和配合。看着孩子们一张张活泼，可爱的笑脸，我觉得自己...</w:t>
      </w:r>
    </w:p>
    <w:p>
      <w:pPr>
        <w:ind w:left="0" w:right="0" w:firstLine="560"/>
        <w:spacing w:before="450" w:after="450" w:line="312" w:lineRule="auto"/>
      </w:pPr>
      <w:r>
        <w:rPr>
          <w:rFonts w:ascii="黑体" w:hAnsi="黑体" w:eastAsia="黑体" w:cs="黑体"/>
          <w:color w:val="000000"/>
          <w:sz w:val="36"/>
          <w:szCs w:val="36"/>
          <w:b w:val="1"/>
          <w:bCs w:val="1"/>
        </w:rPr>
        <w:t xml:space="preserve">第一篇：优秀幼儿教师个人总结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第二篇：优秀幼儿教师个人总结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一、严于律己，不断提高师德修养   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二、和谐平等，营造良好班级氛围</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三、适宜发展——注重创设物质环境</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四、网际沟通——不断改进家长工作</w:t>
      </w:r>
    </w:p>
    <w:p>
      <w:pPr>
        <w:ind w:left="0" w:right="0" w:firstLine="560"/>
        <w:spacing w:before="450" w:after="450" w:line="312" w:lineRule="auto"/>
      </w:pPr>
      <w:r>
        <w:rPr>
          <w:rFonts w:ascii="宋体" w:hAnsi="宋体" w:eastAsia="宋体" w:cs="宋体"/>
          <w:color w:val="000"/>
          <w:sz w:val="28"/>
          <w:szCs w:val="28"/>
        </w:rPr>
        <w:t xml:space="preserve">1、网络在家长工作中的运用</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2、注重“家长进课堂”   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五、更上一层——用心规划新学期</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宋体" w:hAnsi="宋体" w:eastAsia="宋体" w:cs="宋体"/>
          <w:color w:val="000"/>
          <w:sz w:val="28"/>
          <w:szCs w:val="28"/>
        </w:rPr>
        <w:t xml:space="preserve">总结三：优秀幼儿教师个人总结</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总结四：优秀幼儿教师个人总结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总结五：优秀幼儿教师个人总结</w:t>
      </w:r>
    </w:p>
    <w:p>
      <w:pPr>
        <w:ind w:left="0" w:right="0" w:firstLine="560"/>
        <w:spacing w:before="450" w:after="450" w:line="312" w:lineRule="auto"/>
      </w:pPr>
      <w:r>
        <w:rPr>
          <w:rFonts w:ascii="宋体" w:hAnsi="宋体" w:eastAsia="宋体" w:cs="宋体"/>
          <w:color w:val="000"/>
          <w:sz w:val="28"/>
          <w:szCs w:val="28"/>
        </w:rPr>
        <w:t xml:space="preserve">我是一名普通的幼儿园老师，担任着小班的班主任工作，08年就要过去了，09年的脚步声在孩子们的欢声笑语中越来越近了。我在这里回顾了本学期的各种工作，颇感欣慰，在二位老师及保育员的努力下，孩子的进步非常的巨大，这是非常值得我们高兴的。孩子的每一点进步都倾注了老师的心血，更是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w:t>
      </w:r>
    </w:p>
    <w:p>
      <w:pPr>
        <w:ind w:left="0" w:right="0" w:firstLine="560"/>
        <w:spacing w:before="450" w:after="450" w:line="312" w:lineRule="auto"/>
      </w:pPr>
      <w:r>
        <w:rPr>
          <w:rFonts w:ascii="宋体" w:hAnsi="宋体" w:eastAsia="宋体" w:cs="宋体"/>
          <w:color w:val="000"/>
          <w:sz w:val="28"/>
          <w:szCs w:val="28"/>
        </w:rPr>
        <w:t xml:space="preserve">1.优秀幼儿教师个人总结</w:t>
      </w:r>
    </w:p>
    <w:p>
      <w:pPr>
        <w:ind w:left="0" w:right="0" w:firstLine="560"/>
        <w:spacing w:before="450" w:after="450" w:line="312" w:lineRule="auto"/>
      </w:pPr>
      <w:r>
        <w:rPr>
          <w:rFonts w:ascii="宋体" w:hAnsi="宋体" w:eastAsia="宋体" w:cs="宋体"/>
          <w:color w:val="000"/>
          <w:sz w:val="28"/>
          <w:szCs w:val="28"/>
        </w:rPr>
        <w:t xml:space="preserve">2.幼儿骨干教师个人总结</w:t>
      </w:r>
    </w:p>
    <w:p>
      <w:pPr>
        <w:ind w:left="0" w:right="0" w:firstLine="560"/>
        <w:spacing w:before="450" w:after="450" w:line="312" w:lineRule="auto"/>
      </w:pPr>
      <w:r>
        <w:rPr>
          <w:rFonts w:ascii="宋体" w:hAnsi="宋体" w:eastAsia="宋体" w:cs="宋体"/>
          <w:color w:val="000"/>
          <w:sz w:val="28"/>
          <w:szCs w:val="28"/>
        </w:rPr>
        <w:t xml:space="preserve">年幼儿教师党员个人总结</w:t>
      </w:r>
    </w:p>
    <w:p>
      <w:pPr>
        <w:ind w:left="0" w:right="0" w:firstLine="560"/>
        <w:spacing w:before="450" w:after="450" w:line="312" w:lineRule="auto"/>
      </w:pPr>
      <w:r>
        <w:rPr>
          <w:rFonts w:ascii="宋体" w:hAnsi="宋体" w:eastAsia="宋体" w:cs="宋体"/>
          <w:color w:val="000"/>
          <w:sz w:val="28"/>
          <w:szCs w:val="28"/>
        </w:rPr>
        <w:t xml:space="preserve">4.幼儿教师考核个人总结</w:t>
      </w:r>
    </w:p>
    <w:p>
      <w:pPr>
        <w:ind w:left="0" w:right="0" w:firstLine="560"/>
        <w:spacing w:before="450" w:after="450" w:line="312" w:lineRule="auto"/>
      </w:pPr>
      <w:r>
        <w:rPr>
          <w:rFonts w:ascii="宋体" w:hAnsi="宋体" w:eastAsia="宋体" w:cs="宋体"/>
          <w:color w:val="000"/>
          <w:sz w:val="28"/>
          <w:szCs w:val="28"/>
        </w:rPr>
        <w:t xml:space="preserve">5.幼儿教师党员个人总结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7.新幼儿教师个人总结</w:t>
      </w:r>
    </w:p>
    <w:p>
      <w:pPr>
        <w:ind w:left="0" w:right="0" w:firstLine="560"/>
        <w:spacing w:before="450" w:after="450" w:line="312" w:lineRule="auto"/>
      </w:pPr>
      <w:r>
        <w:rPr>
          <w:rFonts w:ascii="宋体" w:hAnsi="宋体" w:eastAsia="宋体" w:cs="宋体"/>
          <w:color w:val="000"/>
          <w:sz w:val="28"/>
          <w:szCs w:val="28"/>
        </w:rPr>
        <w:t xml:space="preserve">年幼儿园教师个人工作总结</w:t>
      </w:r>
    </w:p>
    <w:p>
      <w:pPr>
        <w:ind w:left="0" w:right="0" w:firstLine="560"/>
        <w:spacing w:before="450" w:after="450" w:line="312" w:lineRule="auto"/>
      </w:pPr>
      <w:r>
        <w:rPr>
          <w:rFonts w:ascii="宋体" w:hAnsi="宋体" w:eastAsia="宋体" w:cs="宋体"/>
          <w:color w:val="000"/>
          <w:sz w:val="28"/>
          <w:szCs w:val="28"/>
        </w:rPr>
        <w:t xml:space="preserve">9.幼儿教师个人工作总结</w:t>
      </w:r>
    </w:p>
    <w:p>
      <w:pPr>
        <w:ind w:left="0" w:right="0" w:firstLine="560"/>
        <w:spacing w:before="450" w:after="450" w:line="312" w:lineRule="auto"/>
      </w:pPr>
      <w:r>
        <w:rPr>
          <w:rFonts w:ascii="宋体" w:hAnsi="宋体" w:eastAsia="宋体" w:cs="宋体"/>
          <w:color w:val="000"/>
          <w:sz w:val="28"/>
          <w:szCs w:val="28"/>
        </w:rPr>
        <w:t xml:space="preserve">10.幼儿园大班教师个人工作总结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第五篇：幼儿教师个人总结优秀集锦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幼儿教师个人总结篇一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幼儿教师个人总结篇二</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园里安排的各项工作。爱岗敬业，做到耐心、爱心、公平、尊重地对待每一个孩子。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教给了幼儿一些安全知识，强化了幼儿的安全意识和自护能力。不吞食异物，不玩火、水、电，不从高处往下跳，不乱爬高处，不吃生人的东西，不跟生人走，发生危险时，会大声呼救。在10月份和11月份我们进行了“防火和防震”演练，幼儿通过多次演练已经能够很熟练的掌握逃生方法。</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幼儿教师个人总结篇三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幼儿教师个人总结篇四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幼儿教师个人总结篇五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__年忙碌的身影;冬雨将所有的灰尘洗净，迎来了_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党的十六届五中全会和省、市、区教育工作会议精神，以“志存高远、爱岗敬业、为人师表、教书育人、严谨笃学、与时俱进”来督导自己的言行，认真参加政治学习，自费订阅了《幼教博览》、《学前教育》等杂志，做好读书笔记。在更新观念的基础上，时刻反思教育教学行为，认真参加园“十一五“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__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__无锡市“崇宁杯”新课改教育教学论文评比中获得二等奖。与李静、黄薇等老师设计制作的操作材料《感官宝瓶》、《变变屋的奥秘》在__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宋体" w:hAnsi="宋体" w:eastAsia="宋体" w:cs="宋体"/>
          <w:color w:val="000"/>
          <w:sz w:val="28"/>
          <w:szCs w:val="28"/>
        </w:rPr>
        <w:t xml:space="preserve">幼儿教师个人总结优秀集锦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2025-06-20T13:29:37+08:00</dcterms:created>
  <dcterms:modified xsi:type="dcterms:W3CDTF">2025-06-20T13:29:37+08:00</dcterms:modified>
</cp:coreProperties>
</file>

<file path=docProps/custom.xml><?xml version="1.0" encoding="utf-8"?>
<Properties xmlns="http://schemas.openxmlformats.org/officeDocument/2006/custom-properties" xmlns:vt="http://schemas.openxmlformats.org/officeDocument/2006/docPropsVTypes"/>
</file>