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新形势下政治的工作干部队伍建设的思</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第一篇：新形势下政治的工作干部队伍建设的思企业政工干部队伍建设 的几点思考随着社会主义市场经济的不断发展，企业思想政治工作在我国政治、经济和社会全面发展的今天日益凸显出它的重要性，政治工作干部队伍肩负着做好思想政治工作，促进经济和社会发展...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第一篇：新形势下政治的工作干部队伍建设的思</w:t>
      </w:r>
    </w:p>
    <w:p>
      <w:pPr>
        <w:ind w:left="0" w:right="0" w:firstLine="560"/>
        <w:spacing w:before="450" w:after="450" w:line="312" w:lineRule="auto"/>
      </w:pPr>
      <w:r>
        <w:rPr>
          <w:rFonts w:ascii="宋体" w:hAnsi="宋体" w:eastAsia="宋体" w:cs="宋体"/>
          <w:color w:val="000"/>
          <w:sz w:val="28"/>
          <w:szCs w:val="28"/>
        </w:rPr>
        <w:t xml:space="preserve">企业政工干部队伍建设 的几点思考</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企业思想政治工作在我国政治、经济和社会全面发展的今天日益凸显出它的重要性，政治工作干部队伍肩负着做好思想政治工作，促进经济和社会发展的重要任务，全面提高政工干部的能力素质，是当前乃至今后一个时期思想政治工作的重要任务，各级党组织如何做到有目的、有组织、有计划的加强政工干部队伍人员培训，全面提升政治工作者思想素质和工作能力就显得尤为重要。</w:t>
      </w:r>
    </w:p>
    <w:p>
      <w:pPr>
        <w:ind w:left="0" w:right="0" w:firstLine="560"/>
        <w:spacing w:before="450" w:after="450" w:line="312" w:lineRule="auto"/>
      </w:pPr>
      <w:r>
        <w:rPr>
          <w:rFonts w:ascii="宋体" w:hAnsi="宋体" w:eastAsia="宋体" w:cs="宋体"/>
          <w:color w:val="000"/>
          <w:sz w:val="28"/>
          <w:szCs w:val="28"/>
        </w:rPr>
        <w:t xml:space="preserve">一、加强企业政工干部队伍建设的重要意义</w:t>
      </w:r>
    </w:p>
    <w:p>
      <w:pPr>
        <w:ind w:left="0" w:right="0" w:firstLine="560"/>
        <w:spacing w:before="450" w:after="450" w:line="312" w:lineRule="auto"/>
      </w:pPr>
      <w:r>
        <w:rPr>
          <w:rFonts w:ascii="宋体" w:hAnsi="宋体" w:eastAsia="宋体" w:cs="宋体"/>
          <w:color w:val="000"/>
          <w:sz w:val="28"/>
          <w:szCs w:val="28"/>
        </w:rPr>
        <w:t xml:space="preserve">政治工作是我党的生命线，企业的思想政治工作是我党政治工作的组成部分。早在建党初期我党就明确提出“政治路线确定之后，干部是决定的因素”。无论是在建国初期还是在全面建设社会主义现代化的今天，思想政治工作干部队伍其作用发挥的如何，它直接影响着党的路线、方针、政策的贯彻执行，影响着社会、企业各项指标任务的全面完成。因此加强企业政工干部队伍建设意义重大，影响深远，势在必行。</w:t>
      </w:r>
    </w:p>
    <w:p>
      <w:pPr>
        <w:ind w:left="0" w:right="0" w:firstLine="560"/>
        <w:spacing w:before="450" w:after="450" w:line="312" w:lineRule="auto"/>
      </w:pPr>
      <w:r>
        <w:rPr>
          <w:rFonts w:ascii="宋体" w:hAnsi="宋体" w:eastAsia="宋体" w:cs="宋体"/>
          <w:color w:val="000"/>
          <w:sz w:val="28"/>
          <w:szCs w:val="28"/>
        </w:rPr>
        <w:t xml:space="preserve">（一）加强企业政工干部队伍建设是现代科学管理工作的需要。企业的现代化的管理，需要科学的现代化技术手段，—1—</w:t>
      </w:r>
    </w:p>
    <w:p>
      <w:pPr>
        <w:ind w:left="0" w:right="0" w:firstLine="560"/>
        <w:spacing w:before="450" w:after="450" w:line="312" w:lineRule="auto"/>
      </w:pPr>
      <w:r>
        <w:rPr>
          <w:rFonts w:ascii="宋体" w:hAnsi="宋体" w:eastAsia="宋体" w:cs="宋体"/>
          <w:color w:val="000"/>
          <w:sz w:val="28"/>
          <w:szCs w:val="28"/>
        </w:rPr>
        <w:t xml:space="preserve">归 根结底需耍的是现代化的人才。在我国，现代化的管理仅仅依靠科学技术是不够的，还需要有科学的理论思想做指导。政治工作是属于意识形态领域精神文明范畴，它的工作方式、方法直接影响着各方面的工作，仅有科学技术知识不够，还要有正确的思想方法做指导。政工干部的工作目标就是在人的思想领域，努力去改变人的精神面貌和精神状态，激发智慧，调动积极性，让人民群众的爱岗敬业精神和无私奉献品德得到发扬光大，树立正确的人生观、价值观、世界观，齐心协力为全面建设社会主义做贡献，促进社会的全面发展。</w:t>
      </w:r>
    </w:p>
    <w:p>
      <w:pPr>
        <w:ind w:left="0" w:right="0" w:firstLine="560"/>
        <w:spacing w:before="450" w:after="450" w:line="312" w:lineRule="auto"/>
      </w:pPr>
      <w:r>
        <w:rPr>
          <w:rFonts w:ascii="宋体" w:hAnsi="宋体" w:eastAsia="宋体" w:cs="宋体"/>
          <w:color w:val="000"/>
          <w:sz w:val="28"/>
          <w:szCs w:val="28"/>
        </w:rPr>
        <w:t xml:space="preserve">（二）注重政工干部队伍建设是加强思想政治工作需要。思想政 治工作是社会科学的一部份，建设一支高素质的政治工作干部队伍对建设社会主义事业有着巨大的推动作用。因此，各级领导干部和政工干部必须充分认识思想政治工作的地位和作用，做到两个文明一起抓，精神文明和物质文明两个成果一起要，培养和激发政工干部的责任感和使命感，更好地把握新时期思想政治工作的特点和规律，增强工作的主动性和创造性，创新思维，创新方法。</w:t>
      </w:r>
    </w:p>
    <w:p>
      <w:pPr>
        <w:ind w:left="0" w:right="0" w:firstLine="560"/>
        <w:spacing w:before="450" w:after="450" w:line="312" w:lineRule="auto"/>
      </w:pPr>
      <w:r>
        <w:rPr>
          <w:rFonts w:ascii="宋体" w:hAnsi="宋体" w:eastAsia="宋体" w:cs="宋体"/>
          <w:color w:val="000"/>
          <w:sz w:val="28"/>
          <w:szCs w:val="28"/>
        </w:rPr>
        <w:t xml:space="preserve">（三）注重政工干部队伍建设是提高工作质量和效率的需要。思想政治工作它既有显性的物质效益，也有隐性的精神效益。加强政工干部队伍建设，提高思想政治工作的效能，最大限度地满足人们日益增涨的物质需求和精神文化需求，全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地调动广大人民群众的积极性和创造性，最大限度地提高工作效率和工作质量，降低单位能耗，促进社会主义事业的全面进 步和发展。</w:t>
      </w:r>
    </w:p>
    <w:p>
      <w:pPr>
        <w:ind w:left="0" w:right="0" w:firstLine="560"/>
        <w:spacing w:before="450" w:after="450" w:line="312" w:lineRule="auto"/>
      </w:pPr>
      <w:r>
        <w:rPr>
          <w:rFonts w:ascii="宋体" w:hAnsi="宋体" w:eastAsia="宋体" w:cs="宋体"/>
          <w:color w:val="000"/>
          <w:sz w:val="28"/>
          <w:szCs w:val="28"/>
        </w:rPr>
        <w:t xml:space="preserve">二、当前政工干部队伍建设中存在的主要问题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总体上看政工干部队伍的整体素质是积极向上的，在社会主义全面建设中继承和发扬了我们党的优良传统和作风，研究新情况，解决新问题，为社会主义现代化建设做出了突出贡献。但随着社会的发展和人类文明进步，人的物质需求不断增强，人的精神需求也在不断的变化，精神和物质的，主观和客观的，历史和现实的，机制与体制间矛盾的存在及多种因素影响，思想政治工作的干部队伍也存在着这样和那样的矛盾和问题。</w:t>
      </w:r>
    </w:p>
    <w:p>
      <w:pPr>
        <w:ind w:left="0" w:right="0" w:firstLine="560"/>
        <w:spacing w:before="450" w:after="450" w:line="312" w:lineRule="auto"/>
      </w:pPr>
      <w:r>
        <w:rPr>
          <w:rFonts w:ascii="宋体" w:hAnsi="宋体" w:eastAsia="宋体" w:cs="宋体"/>
          <w:color w:val="000"/>
          <w:sz w:val="28"/>
          <w:szCs w:val="28"/>
        </w:rPr>
        <w:t xml:space="preserve">（一）政治工作重要性的认识出现偏颇，人员使用配备不合理。在一些企业不同程度的存在着重视行政工作轻视政治工作现象，其原因是政治工作成效不像行政工作成效那么直接，那么显著，因此在思想上和行动上自觉不自觉的表现出主观上的失衡，在经济待遇、政治待遇等方面也存在差异，因而导至政工干部兼职的多，专职的少，仅市直工业企业而言，一个300---500多名职工的企业，配备专职政治工作干部1—2名的不在少数，而且还一个人身兼数职，尤其表现在非公企业中问题更加突出，使思想政治工作在一定程度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造成人为的弱化。</w:t>
      </w:r>
    </w:p>
    <w:p>
      <w:pPr>
        <w:ind w:left="0" w:right="0" w:firstLine="560"/>
        <w:spacing w:before="450" w:after="450" w:line="312" w:lineRule="auto"/>
      </w:pPr>
      <w:r>
        <w:rPr>
          <w:rFonts w:ascii="宋体" w:hAnsi="宋体" w:eastAsia="宋体" w:cs="宋体"/>
          <w:color w:val="000"/>
          <w:sz w:val="28"/>
          <w:szCs w:val="28"/>
        </w:rPr>
        <w:t xml:space="preserve">（二）政工干部队伍结构不合理。由于一部分人对政工干部作用价值的思想认识和待遇方面存在偏差，因此使政治工作岗位吸引力下降，一些有经验、有能力、年富力强的思想政治工作者先后离开政治工作岗位，也导致目前一些单位政工干部青黄不接，人员老化文化偏低、年龄偏大、身体偏差等问题比较突出，工作应付、对付的现象比较突出，在企业内表现的作用就是报报表、跑跑道、协调协调，在一些单位政治工作干部有为、有位很难体现。</w:t>
      </w:r>
    </w:p>
    <w:p>
      <w:pPr>
        <w:ind w:left="0" w:right="0" w:firstLine="560"/>
        <w:spacing w:before="450" w:after="450" w:line="312" w:lineRule="auto"/>
      </w:pPr>
      <w:r>
        <w:rPr>
          <w:rFonts w:ascii="宋体" w:hAnsi="宋体" w:eastAsia="宋体" w:cs="宋体"/>
          <w:color w:val="000"/>
          <w:sz w:val="28"/>
          <w:szCs w:val="28"/>
        </w:rPr>
        <w:t xml:space="preserve">（三）政工干部队伍能力素质不过硬。一些单位在选配政工人员上存在思想误区，政工干部队伍“易入难 出”。与专业技术人才队伍相比，政工人员整体文化程度不 高，绝大多数人是“半路出家”，缺少良好的“专业背景和政治理 论水平，部分政工干部自我学习，自觉锻炼提高的自觉性差，凭经验办事、不善于学习，不善于观察新事物，解决新问题，习惯工作按部就班，缺少创新意识、进取意识不强，跟不上新形势发展的客观需要。</w:t>
      </w:r>
    </w:p>
    <w:p>
      <w:pPr>
        <w:ind w:left="0" w:right="0" w:firstLine="560"/>
        <w:spacing w:before="450" w:after="450" w:line="312" w:lineRule="auto"/>
      </w:pPr>
      <w:r>
        <w:rPr>
          <w:rFonts w:ascii="宋体" w:hAnsi="宋体" w:eastAsia="宋体" w:cs="宋体"/>
          <w:color w:val="000"/>
          <w:sz w:val="28"/>
          <w:szCs w:val="28"/>
        </w:rPr>
        <w:t xml:space="preserve">（四）政工干部队伍缺少制度建设机制。对政工人员的培训投入不足，一些企业不惜“重金”培训专业技术人才，而政工人员很少有机会参加培训或集中学习，特别是上一级的系统培训学习，导致政工干部政治理论基础不扎实，队伍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质难提高，从而不适应工作需要。其次政工干部放松自我改造，有的以年龄大为由，不主动学习新理论、新 知识和新技能，不会运用新知识解决新问题，工作效 率和工作质量不高，从而影响了政工干部形象和作用的发挥。</w:t>
      </w:r>
    </w:p>
    <w:p>
      <w:pPr>
        <w:ind w:left="0" w:right="0" w:firstLine="560"/>
        <w:spacing w:before="450" w:after="450" w:line="312" w:lineRule="auto"/>
      </w:pPr>
      <w:r>
        <w:rPr>
          <w:rFonts w:ascii="宋体" w:hAnsi="宋体" w:eastAsia="宋体" w:cs="宋体"/>
          <w:color w:val="000"/>
          <w:sz w:val="28"/>
          <w:szCs w:val="28"/>
        </w:rPr>
        <w:t xml:space="preserve">三、如何加强政工干部队伍建设</w:t>
      </w:r>
    </w:p>
    <w:p>
      <w:pPr>
        <w:ind w:left="0" w:right="0" w:firstLine="560"/>
        <w:spacing w:before="450" w:after="450" w:line="312" w:lineRule="auto"/>
      </w:pPr>
      <w:r>
        <w:rPr>
          <w:rFonts w:ascii="宋体" w:hAnsi="宋体" w:eastAsia="宋体" w:cs="宋体"/>
          <w:color w:val="000"/>
          <w:sz w:val="28"/>
          <w:szCs w:val="28"/>
        </w:rPr>
        <w:t xml:space="preserve">按照中央提出的建设学习型社会和学习型党组织的要求，各级党的组织要实现党要管党的工作目标，就必须要加强党对政工干部队伍建设的组织与领导，不断提高政工干部队伍整体素质。</w:t>
      </w:r>
    </w:p>
    <w:p>
      <w:pPr>
        <w:ind w:left="0" w:right="0" w:firstLine="560"/>
        <w:spacing w:before="450" w:after="450" w:line="312" w:lineRule="auto"/>
      </w:pPr>
      <w:r>
        <w:rPr>
          <w:rFonts w:ascii="宋体" w:hAnsi="宋体" w:eastAsia="宋体" w:cs="宋体"/>
          <w:color w:val="000"/>
          <w:sz w:val="28"/>
          <w:szCs w:val="28"/>
        </w:rPr>
        <w:t xml:space="preserve">（一）要从制度上健全工作机制，在人力、物资上提供工作保障。政治工作、经济工作目标都要靠人去完成，思想政治工作也必须要有充分的人力和物质做保证，企业的思想政治工作面对的是众人群体，应该有专、兼结合的工作队伍，按照人员数量和工作对象配备工作人员，要落实工作责任和工作待遇，有计划，有目的地培养、选拔、使用政工干部，在人员配备、办公设施和办公条件和办公经费上提供有力的保障。</w:t>
      </w:r>
    </w:p>
    <w:p>
      <w:pPr>
        <w:ind w:left="0" w:right="0" w:firstLine="560"/>
        <w:spacing w:before="450" w:after="450" w:line="312" w:lineRule="auto"/>
      </w:pPr>
      <w:r>
        <w:rPr>
          <w:rFonts w:ascii="宋体" w:hAnsi="宋体" w:eastAsia="宋体" w:cs="宋体"/>
          <w:color w:val="000"/>
          <w:sz w:val="28"/>
          <w:szCs w:val="28"/>
        </w:rPr>
        <w:t xml:space="preserve">（二）要充分认识政工干部的作用，为两个文明建设做贡献。随着新形势、新任务的不断发展变化，政工干部的职能作用也要不断的调整和创新，要充分结合实际工作需要，明确责任区、建立责任制，给政工干部制定具体可行的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目标，使政工干部发挥作用目标明确、工作具体。同时也要对政工干部的工作责任完成情况开展定期汇报、民主评议，强化监督，从而将政工干部的工作成果调整到以组织和群众共同认可的方向上来，在实践工作中体现应有的职能作用。</w:t>
      </w:r>
    </w:p>
    <w:p>
      <w:pPr>
        <w:ind w:left="0" w:right="0" w:firstLine="560"/>
        <w:spacing w:before="450" w:after="450" w:line="312" w:lineRule="auto"/>
      </w:pPr>
      <w:r>
        <w:rPr>
          <w:rFonts w:ascii="宋体" w:hAnsi="宋体" w:eastAsia="宋体" w:cs="宋体"/>
          <w:color w:val="000"/>
          <w:sz w:val="28"/>
          <w:szCs w:val="28"/>
        </w:rPr>
        <w:t xml:space="preserve">（三）要加强政工干部队伍的素质建设，不断提升工作能力。政工干部的思想素质是其履行职责、发挥作用的重要前提和基础。加强理论和政策学习教育，组织政工干部学习马克思主义基本理论和邓小平理论、“三个代表”重要思想，用科学发展观思想统揽全局。建立一支高素质的政工干部队伍有利于加强职工队伍建设，有利于提高全员的思想道德和理想信念，有利于牢固树立职工的远大理想和信念，共同为全面建设社会主义出力献策。</w:t>
      </w:r>
    </w:p>
    <w:p>
      <w:pPr>
        <w:ind w:left="0" w:right="0" w:firstLine="560"/>
        <w:spacing w:before="450" w:after="450" w:line="312" w:lineRule="auto"/>
      </w:pPr>
      <w:r>
        <w:rPr>
          <w:rFonts w:ascii="宋体" w:hAnsi="宋体" w:eastAsia="宋体" w:cs="宋体"/>
          <w:color w:val="000"/>
          <w:sz w:val="28"/>
          <w:szCs w:val="28"/>
        </w:rPr>
        <w:t xml:space="preserve">（四）要定期开展政工干部队伍的素质培训工作，以适应不断发展变化的形势需要。要提高政工干部队伍的专业素质没有一个培养、学习、培训的过程是不现实的，应该有计划的、有层次的开展定期或不定期的培训工作，可根据对象的不同有选择的对政工干部进行中、短期的培训学习，也可采取走出去、请进来的方法，制定培训计划，增强培训的针对性和有效性，不断扩大培训内容，以全面提高政工干部对新形势的认识，加强政治理论、文化、经济及现代技能等方面的基本功训练，全面提升做好思想政治工作的本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要加强政工干部队伍的管理，全面调动政工干部的工作积极性。政工干部工作过程也是贡献、学习、提高的过程，要建立合理的人才使用和流动机制，要选拔和引进优秀专职政工干部人才，吸收一批政治理论思想过硬、学历高、综合素质强的人才充实到政工干部队伍中去。同时也要建立奖励、约束机制，对群众认可、工作业绩突出的要充分肯定、大胆使用，鼓励他们扎实工作，积极创造条件，为政工干部搭建成长、成才、做贡献的平台。</w:t>
      </w:r>
    </w:p>
    <w:p>
      <w:pPr>
        <w:ind w:left="0" w:right="0" w:firstLine="560"/>
        <w:spacing w:before="450" w:after="450" w:line="312" w:lineRule="auto"/>
      </w:pPr>
      <w:r>
        <w:rPr>
          <w:rFonts w:ascii="宋体" w:hAnsi="宋体" w:eastAsia="宋体" w:cs="宋体"/>
          <w:color w:val="000"/>
          <w:sz w:val="28"/>
          <w:szCs w:val="28"/>
        </w:rPr>
        <w:t xml:space="preserve">总之，加强政工干部队伍建设必须适应新形势的需要，充分发挥政工干部在两个文明建设中应有的领导作用，以改革的精神和科学发展的工作思路，研究新情况，分析新问题，从而为党建工作及各项目标的实现保提供组织保证，促进经济和社会又好又快的发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2、注意树立榜样。俗话说“说一千，道一万，不如亲身示范。”榜样的力量是无穷的。人微言轻，班主任言行举止特别重要，要求学生不迟到，不旷课，班主任首先要做到，要求学生讲文明，讲卫生，—9—</w:t>
      </w:r>
    </w:p>
    <w:p>
      <w:pPr>
        <w:ind w:left="0" w:right="0" w:firstLine="560"/>
        <w:spacing w:before="450" w:after="450" w:line="312" w:lineRule="auto"/>
      </w:pPr>
      <w:r>
        <w:rPr>
          <w:rFonts w:ascii="宋体" w:hAnsi="宋体" w:eastAsia="宋体" w:cs="宋体"/>
          <w:color w:val="000"/>
          <w:sz w:val="28"/>
          <w:szCs w:val="28"/>
        </w:rPr>
        <w:t xml:space="preserve">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四、开展好各项活动，本学期运动会上，积极调动学生参与的积极性，发挥他们的体育特长，在运动会上能够克服困难，尽最大所能，—12—</w:t>
      </w:r>
    </w:p>
    <w:p>
      <w:pPr>
        <w:ind w:left="0" w:right="0" w:firstLine="560"/>
        <w:spacing w:before="450" w:after="450" w:line="312" w:lineRule="auto"/>
      </w:pPr>
      <w:r>
        <w:rPr>
          <w:rFonts w:ascii="宋体" w:hAnsi="宋体" w:eastAsia="宋体" w:cs="宋体"/>
          <w:color w:val="000"/>
          <w:sz w:val="28"/>
          <w:szCs w:val="28"/>
        </w:rPr>
        <w:t xml:space="preserve">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为了配合学校团委和政教处的工作，我们班积极开展了许多有益于学生身心健康发展的活动。例如，“跨步进入新世纪系列活动”、—16—</w:t>
      </w:r>
    </w:p>
    <w:p>
      <w:pPr>
        <w:ind w:left="0" w:right="0" w:firstLine="560"/>
        <w:spacing w:before="450" w:after="450" w:line="312" w:lineRule="auto"/>
      </w:pPr>
      <w:r>
        <w:rPr>
          <w:rFonts w:ascii="宋体" w:hAnsi="宋体" w:eastAsia="宋体" w:cs="宋体"/>
          <w:color w:val="000"/>
          <w:sz w:val="28"/>
          <w:szCs w:val="28"/>
        </w:rPr>
        <w:t xml:space="preserve">“寻找我身边的活雷锋”、“青年学生应该怎样以实际行动热爱祖国”、“青年学生应该树立远大的理想和报复”等。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第二篇：新形势下加强高校民主党派干部队伍建设浅议</w:t>
      </w:r>
    </w:p>
    <w:p>
      <w:pPr>
        <w:ind w:left="0" w:right="0" w:firstLine="560"/>
        <w:spacing w:before="450" w:after="450" w:line="312" w:lineRule="auto"/>
      </w:pPr>
      <w:r>
        <w:rPr>
          <w:rFonts w:ascii="宋体" w:hAnsi="宋体" w:eastAsia="宋体" w:cs="宋体"/>
          <w:color w:val="000"/>
          <w:sz w:val="28"/>
          <w:szCs w:val="28"/>
        </w:rPr>
        <w:t xml:space="preserve">新形势下加强高校民主党派干部队伍建设浅议</w:t>
      </w:r>
    </w:p>
    <w:p>
      <w:pPr>
        <w:ind w:left="0" w:right="0" w:firstLine="560"/>
        <w:spacing w:before="450" w:after="450" w:line="312" w:lineRule="auto"/>
      </w:pPr>
      <w:r>
        <w:rPr>
          <w:rFonts w:ascii="宋体" w:hAnsi="宋体" w:eastAsia="宋体" w:cs="宋体"/>
          <w:color w:val="000"/>
          <w:sz w:val="28"/>
          <w:szCs w:val="28"/>
        </w:rPr>
        <w:t xml:space="preserve">张正武</w:t>
      </w:r>
    </w:p>
    <w:p>
      <w:pPr>
        <w:ind w:left="0" w:right="0" w:firstLine="560"/>
        <w:spacing w:before="450" w:after="450" w:line="312" w:lineRule="auto"/>
      </w:pPr>
      <w:r>
        <w:rPr>
          <w:rFonts w:ascii="宋体" w:hAnsi="宋体" w:eastAsia="宋体" w:cs="宋体"/>
          <w:color w:val="000"/>
          <w:sz w:val="28"/>
          <w:szCs w:val="28"/>
        </w:rPr>
        <w:t xml:space="preserve">（郑州大学材料科学与工程学院，河南郑州 450001）</w:t>
      </w:r>
    </w:p>
    <w:p>
      <w:pPr>
        <w:ind w:left="0" w:right="0" w:firstLine="560"/>
        <w:spacing w:before="450" w:after="450" w:line="312" w:lineRule="auto"/>
      </w:pPr>
      <w:r>
        <w:rPr>
          <w:rFonts w:ascii="宋体" w:hAnsi="宋体" w:eastAsia="宋体" w:cs="宋体"/>
          <w:color w:val="000"/>
          <w:sz w:val="28"/>
          <w:szCs w:val="28"/>
        </w:rPr>
        <w:t xml:space="preserve">摘 要：高校是民主党派组织相对集中的地方，汇聚着一大批民主党派人士，因而成为培养、输送民主党派干部的重要源头。通过阐述加强高校民主党派干部队伍建设的重要意义，在肯定当前高校民主党派干部队伍建设成绩的同时，也客观分析了存在的问题，并就切实做好高校民主党派干部队伍建设工作提出了几点浅见。</w:t>
      </w:r>
    </w:p>
    <w:p>
      <w:pPr>
        <w:ind w:left="0" w:right="0" w:firstLine="560"/>
        <w:spacing w:before="450" w:after="450" w:line="312" w:lineRule="auto"/>
      </w:pPr>
      <w:r>
        <w:rPr>
          <w:rFonts w:ascii="宋体" w:hAnsi="宋体" w:eastAsia="宋体" w:cs="宋体"/>
          <w:color w:val="000"/>
          <w:sz w:val="28"/>
          <w:szCs w:val="28"/>
        </w:rPr>
        <w:t xml:space="preserve">关键词：高校；民主党派；干部队伍；建设</w:t>
      </w:r>
    </w:p>
    <w:p>
      <w:pPr>
        <w:ind w:left="0" w:right="0" w:firstLine="560"/>
        <w:spacing w:before="450" w:after="450" w:line="312" w:lineRule="auto"/>
      </w:pPr>
      <w:r>
        <w:rPr>
          <w:rFonts w:ascii="宋体" w:hAnsi="宋体" w:eastAsia="宋体" w:cs="宋体"/>
          <w:color w:val="000"/>
          <w:sz w:val="28"/>
          <w:szCs w:val="28"/>
        </w:rPr>
        <w:t xml:space="preserve">高校是人才的发源地、创造地和聚集地，汇聚着一大批文化素质高、学术造诣深、社会联系广，在国内外有较大影响的民主党派知名专家、学者。各民主党派历来重视在高校的组织发展，据统计，八个民主党派在全国大多数高校都建有基层组织并积极开展活动。高校民主党派成员在教职工中占有一定比例，且大多具有较高的学历和职称，是学校教学、科研骨干，他们担负着培养社会主义事业建设者和接班人的重担，同时自身也是民主党派各级组织或政府有关部门选拔培养的主要对象。因此，高校民主党派干部的素质如何，直接影响着高校人才的培养，影响着高校民主党派成员参政议政作用的发挥，影响着中国共产党领导的多党合作与政治协商制度的巩固、完善和发展。</w:t>
      </w:r>
    </w:p>
    <w:p>
      <w:pPr>
        <w:ind w:left="0" w:right="0" w:firstLine="560"/>
        <w:spacing w:before="450" w:after="450" w:line="312" w:lineRule="auto"/>
      </w:pPr>
      <w:r>
        <w:rPr>
          <w:rFonts w:ascii="宋体" w:hAnsi="宋体" w:eastAsia="宋体" w:cs="宋体"/>
          <w:color w:val="000"/>
          <w:sz w:val="28"/>
          <w:szCs w:val="28"/>
        </w:rPr>
        <w:t xml:space="preserve">一、加强高校民主党派干部队伍建设的重要意义</w:t>
      </w:r>
    </w:p>
    <w:p>
      <w:pPr>
        <w:ind w:left="0" w:right="0" w:firstLine="560"/>
        <w:spacing w:before="450" w:after="450" w:line="312" w:lineRule="auto"/>
      </w:pPr>
      <w:r>
        <w:rPr>
          <w:rFonts w:ascii="宋体" w:hAnsi="宋体" w:eastAsia="宋体" w:cs="宋体"/>
          <w:color w:val="000"/>
          <w:sz w:val="28"/>
          <w:szCs w:val="28"/>
        </w:rPr>
        <w:t xml:space="preserve">加强高校民主党派干部队伍建设，对于加强和改进高校中国共产党的建设和思想政治工作，加强高校干部队伍建设，坚持和完善共产党领导的多党合作与政治协商制度有十分重要的意义。</w:t>
      </w:r>
    </w:p>
    <w:p>
      <w:pPr>
        <w:ind w:left="0" w:right="0" w:firstLine="560"/>
        <w:spacing w:before="450" w:after="450" w:line="312" w:lineRule="auto"/>
      </w:pPr>
      <w:r>
        <w:rPr>
          <w:rFonts w:ascii="宋体" w:hAnsi="宋体" w:eastAsia="宋体" w:cs="宋体"/>
          <w:color w:val="000"/>
          <w:sz w:val="28"/>
          <w:szCs w:val="28"/>
        </w:rPr>
        <w:t xml:space="preserve">1、有利于加强和改进高校党建和思想政治工作</w:t>
      </w:r>
    </w:p>
    <w:p>
      <w:pPr>
        <w:ind w:left="0" w:right="0" w:firstLine="560"/>
        <w:spacing w:before="450" w:after="450" w:line="312" w:lineRule="auto"/>
      </w:pPr>
      <w:r>
        <w:rPr>
          <w:rFonts w:ascii="宋体" w:hAnsi="宋体" w:eastAsia="宋体" w:cs="宋体"/>
          <w:color w:val="000"/>
          <w:sz w:val="28"/>
          <w:szCs w:val="28"/>
        </w:rPr>
        <w:t xml:space="preserve">高校中国共产党的建设和思想政治工作是高校一项十分重要的工作。高校一切工作的出发点和落脚点都是教书育人。高校民主党派成员多，层次高，基本上都是教学、科研骨干和学术带头人，是高校教学、科研和管理等工作中的一支重要力量。建设一支高素质的民主党派干部队伍，一方面可以协助高校做好民主党派成员的思想政治工作，另一方面，可以协助高校做好广大青年大学生的思想政治工作。民主党派干部在教育教学中，从共产党领导的多党合作制度的高度，向学生宣传社会主义政党制度的优越性，宣传党的路线、方针、政策，帮助学生树立正确的世界观、人生观和价值观，这种作用，从某种意义上说，是共产党组织所无法替代的。</w:t>
      </w:r>
    </w:p>
    <w:p>
      <w:pPr>
        <w:ind w:left="0" w:right="0" w:firstLine="560"/>
        <w:spacing w:before="450" w:after="450" w:line="312" w:lineRule="auto"/>
      </w:pPr>
      <w:r>
        <w:rPr>
          <w:rFonts w:ascii="宋体" w:hAnsi="宋体" w:eastAsia="宋体" w:cs="宋体"/>
          <w:color w:val="000"/>
          <w:sz w:val="28"/>
          <w:szCs w:val="28"/>
        </w:rPr>
        <w:t xml:space="preserve">2、有利于加强高校民主党派自身建设</w:t>
      </w:r>
    </w:p>
    <w:p>
      <w:pPr>
        <w:ind w:left="0" w:right="0" w:firstLine="560"/>
        <w:spacing w:before="450" w:after="450" w:line="312" w:lineRule="auto"/>
      </w:pPr>
      <w:r>
        <w:rPr>
          <w:rFonts w:ascii="宋体" w:hAnsi="宋体" w:eastAsia="宋体" w:cs="宋体"/>
          <w:color w:val="000"/>
          <w:sz w:val="28"/>
          <w:szCs w:val="28"/>
        </w:rPr>
        <w:t xml:space="preserve">高校民主党派是培养和造就高层次党外代表性人物的重要源头之一。加强高校民主党派自身建设，提高民主党派成员的思想政治素质和政党责任意识，使政治交接薪火相传、永续不断，是多党合作的基础，而加强民主党派干部队伍建设又是打好这一基础的基础。实践证明，民主党派干部队伍的自身素质如何，直接影响着民主党派的整体素质。因此，加强高校民主党派干部队伍建设，对推动高校民主党派自身建设，发挥民主党派成员的团结、凝聚作用，调动党派成员的积极性、主动性和创造性，促使广大党派成员积极、主动参与学校教学、科研、管理等各方面工作有着重要的作用。</w:t>
      </w:r>
    </w:p>
    <w:p>
      <w:pPr>
        <w:ind w:left="0" w:right="0" w:firstLine="560"/>
        <w:spacing w:before="450" w:after="450" w:line="312" w:lineRule="auto"/>
      </w:pPr>
      <w:r>
        <w:rPr>
          <w:rFonts w:ascii="宋体" w:hAnsi="宋体" w:eastAsia="宋体" w:cs="宋体"/>
          <w:color w:val="000"/>
          <w:sz w:val="28"/>
          <w:szCs w:val="28"/>
        </w:rPr>
        <w:t xml:space="preserve">3、有利于加强高校干部队伍建设</w:t>
      </w:r>
    </w:p>
    <w:p>
      <w:pPr>
        <w:ind w:left="0" w:right="0" w:firstLine="560"/>
        <w:spacing w:before="450" w:after="450" w:line="312" w:lineRule="auto"/>
      </w:pPr>
      <w:r>
        <w:rPr>
          <w:rFonts w:ascii="宋体" w:hAnsi="宋体" w:eastAsia="宋体" w:cs="宋体"/>
          <w:color w:val="000"/>
          <w:sz w:val="28"/>
          <w:szCs w:val="28"/>
        </w:rPr>
        <w:t xml:space="preserve">高校民主党派干部是党和国家干部队伍不可缺少的组成部分。加强高校民主党派干部队伍建设，是高校整个干部队伍建设和人才工作的重要内容，也是统一战线的基础性工作。在新形势下，不断加强高校民主党派干部队伍建设，有利于提高干部队伍的整体水平，提高共产党与党外合作共事的质量，确保高等教育的健康发展和社会主义人才培养的质量，以及为构建社会主义和谐社会，全面建设小康社会，提供强有力的干部保证。</w:t>
      </w:r>
    </w:p>
    <w:p>
      <w:pPr>
        <w:ind w:left="0" w:right="0" w:firstLine="560"/>
        <w:spacing w:before="450" w:after="450" w:line="312" w:lineRule="auto"/>
      </w:pPr>
      <w:r>
        <w:rPr>
          <w:rFonts w:ascii="宋体" w:hAnsi="宋体" w:eastAsia="宋体" w:cs="宋体"/>
          <w:color w:val="000"/>
          <w:sz w:val="28"/>
          <w:szCs w:val="28"/>
        </w:rPr>
        <w:t xml:space="preserve">4、有利于坚持和完善中国共产党领导的多党合作与政治协商制度</w:t>
      </w:r>
    </w:p>
    <w:p>
      <w:pPr>
        <w:ind w:left="0" w:right="0" w:firstLine="560"/>
        <w:spacing w:before="450" w:after="450" w:line="312" w:lineRule="auto"/>
      </w:pPr>
      <w:r>
        <w:rPr>
          <w:rFonts w:ascii="宋体" w:hAnsi="宋体" w:eastAsia="宋体" w:cs="宋体"/>
          <w:color w:val="000"/>
          <w:sz w:val="28"/>
          <w:szCs w:val="28"/>
        </w:rPr>
        <w:t xml:space="preserve">共产党领导的多党合作事业的存在和发展，是以各民主党派的存在和发展为前提的。建立一支高素质的民主党派干部队伍，是提高多党合作水平，坚持和完善共产党领导的多党合作与政治协商制度的基本保证。只有加强民主党派干部队伍建设，努力造就一支拥护中国共产党的领导、坚持走中国特色社会主义道路、具有广泛代表性和较强参政议政能力的民主党派干部队伍，才能为巩固和发展共产党领导的多党合作与政治协商制度提供坚强有力的组织保证。</w:t>
      </w:r>
    </w:p>
    <w:p>
      <w:pPr>
        <w:ind w:left="0" w:right="0" w:firstLine="560"/>
        <w:spacing w:before="450" w:after="450" w:line="312" w:lineRule="auto"/>
      </w:pPr>
      <w:r>
        <w:rPr>
          <w:rFonts w:ascii="宋体" w:hAnsi="宋体" w:eastAsia="宋体" w:cs="宋体"/>
          <w:color w:val="000"/>
          <w:sz w:val="28"/>
          <w:szCs w:val="28"/>
        </w:rPr>
        <w:t xml:space="preserve">二、当前高校民主党派干部队伍建设存在的问题</w:t>
      </w:r>
    </w:p>
    <w:p>
      <w:pPr>
        <w:ind w:left="0" w:right="0" w:firstLine="560"/>
        <w:spacing w:before="450" w:after="450" w:line="312" w:lineRule="auto"/>
      </w:pPr>
      <w:r>
        <w:rPr>
          <w:rFonts w:ascii="宋体" w:hAnsi="宋体" w:eastAsia="宋体" w:cs="宋体"/>
          <w:color w:val="000"/>
          <w:sz w:val="28"/>
          <w:szCs w:val="28"/>
        </w:rPr>
        <w:t xml:space="preserve">进入新世纪以来，由于绝大多数高校党委认识到位，工作到位，职责到位，经费支持到位，高校普遍形成了加强民主党派干部队伍建设的良好氛围，高校的民主党派工作得到了较快的发展，民主党派干部队伍建设呈现出良好的局面。但与此同时，也还存在一些不容忽视的问题。</w:t>
      </w:r>
    </w:p>
    <w:p>
      <w:pPr>
        <w:ind w:left="0" w:right="0" w:firstLine="560"/>
        <w:spacing w:before="450" w:after="450" w:line="312" w:lineRule="auto"/>
      </w:pPr>
      <w:r>
        <w:rPr>
          <w:rFonts w:ascii="宋体" w:hAnsi="宋体" w:eastAsia="宋体" w:cs="宋体"/>
          <w:color w:val="000"/>
          <w:sz w:val="28"/>
          <w:szCs w:val="28"/>
        </w:rPr>
        <w:t xml:space="preserve">l、后备干部培养滞后近年来，民主党派干部队伍建设中一直存在着新老交替，隔代断层，青黄不接的状况。造成这一状况的原因，一是后备干部来源不足，二是培养力度不够。不少高校民主党派在缺少合格后备干部的情况下，出现了现找现用，走捷径的现象，即把已作政治安排或实职安排的无党派人士突击发展入民主党派，然后迅速充任民主党派的各级领导人，再进一步向人大、政府和政协推荐。这种现象从各民主党派中央到地方都有，并非个别和偶然现象，值得思考和重视。</w:t>
      </w:r>
    </w:p>
    <w:p>
      <w:pPr>
        <w:ind w:left="0" w:right="0" w:firstLine="560"/>
        <w:spacing w:before="450" w:after="450" w:line="312" w:lineRule="auto"/>
      </w:pPr>
      <w:r>
        <w:rPr>
          <w:rFonts w:ascii="宋体" w:hAnsi="宋体" w:eastAsia="宋体" w:cs="宋体"/>
          <w:color w:val="000"/>
          <w:sz w:val="28"/>
          <w:szCs w:val="28"/>
        </w:rPr>
        <w:t xml:space="preserve">2、民主党派干部实职安排较少</w:t>
      </w:r>
    </w:p>
    <w:p>
      <w:pPr>
        <w:ind w:left="0" w:right="0" w:firstLine="560"/>
        <w:spacing w:before="450" w:after="450" w:line="312" w:lineRule="auto"/>
      </w:pPr>
      <w:r>
        <w:rPr>
          <w:rFonts w:ascii="宋体" w:hAnsi="宋体" w:eastAsia="宋体" w:cs="宋体"/>
          <w:color w:val="000"/>
          <w:sz w:val="28"/>
          <w:szCs w:val="28"/>
        </w:rPr>
        <w:t xml:space="preserve">高校向省(自治区、直辖市)、市(区、县)级人大、政协和各民主党派组织培养、输送的大批民主党派骨干力量，多为政治安排，实职安排的相对较少。在高校内部，民主党派干部担任实职的更是十分有限。这种情况，不利于充分调动和发挥民主党派干部的积极性和政治热情，不利于高校民主党派后备干部队伍的建设。</w:t>
      </w:r>
    </w:p>
    <w:p>
      <w:pPr>
        <w:ind w:left="0" w:right="0" w:firstLine="560"/>
        <w:spacing w:before="450" w:after="450" w:line="312" w:lineRule="auto"/>
      </w:pPr>
      <w:r>
        <w:rPr>
          <w:rFonts w:ascii="宋体" w:hAnsi="宋体" w:eastAsia="宋体" w:cs="宋体"/>
          <w:color w:val="000"/>
          <w:sz w:val="28"/>
          <w:szCs w:val="28"/>
        </w:rPr>
        <w:t xml:space="preserve">3、个别民主党派干部素质偏低</w:t>
      </w:r>
    </w:p>
    <w:p>
      <w:pPr>
        <w:ind w:left="0" w:right="0" w:firstLine="560"/>
        <w:spacing w:before="450" w:after="450" w:line="312" w:lineRule="auto"/>
      </w:pPr>
      <w:r>
        <w:rPr>
          <w:rFonts w:ascii="宋体" w:hAnsi="宋体" w:eastAsia="宋体" w:cs="宋体"/>
          <w:color w:val="000"/>
          <w:sz w:val="28"/>
          <w:szCs w:val="28"/>
        </w:rPr>
        <w:t xml:space="preserve">个别民主党派干部对中国共产党领导的多党合作的历史和传统了解不多，对民主党派的历史知之甚少，对多党合作的历史作用和重要性认识不深，其党派意识相对淡漠，政治辨别力、政治敏锐性、政治坚定性和自觉性尚未完全成熟。在参政议政方面，一些民主党派干部不能正确处理执政党与参政党的关系，不能深刻理解民主监督、民主管理的内涵，难以发挥民主监督作用。有的干部虽然参加学校征求意见、听取建议的会议积极，但一提意见就是发牢骚，提不出好的意见和建议，不能较好地担负起民主党派干部建言献策的职责。</w:t>
      </w:r>
    </w:p>
    <w:p>
      <w:pPr>
        <w:ind w:left="0" w:right="0" w:firstLine="560"/>
        <w:spacing w:before="450" w:after="450" w:line="312" w:lineRule="auto"/>
      </w:pPr>
      <w:r>
        <w:rPr>
          <w:rFonts w:ascii="宋体" w:hAnsi="宋体" w:eastAsia="宋体" w:cs="宋体"/>
          <w:color w:val="000"/>
          <w:sz w:val="28"/>
          <w:szCs w:val="28"/>
        </w:rPr>
        <w:t xml:space="preserve">4、民主党派干部队伍建设制度不够完善</w:t>
      </w:r>
    </w:p>
    <w:p>
      <w:pPr>
        <w:ind w:left="0" w:right="0" w:firstLine="560"/>
        <w:spacing w:before="450" w:after="450" w:line="312" w:lineRule="auto"/>
      </w:pPr>
      <w:r>
        <w:rPr>
          <w:rFonts w:ascii="宋体" w:hAnsi="宋体" w:eastAsia="宋体" w:cs="宋体"/>
          <w:color w:val="000"/>
          <w:sz w:val="28"/>
          <w:szCs w:val="28"/>
        </w:rPr>
        <w:t xml:space="preserve">大多数高校都建立有干部培养选拔制度，但总体来说，这些制度还不够完善。一是没有明确的职责分工和合理的协调制度。对民主党派干部的培养选拔，许多高校都没有对统战部和组织部在职责分工和协调配合上做出明确规定，致使有的高校在民主党派干部的培养、选拔和举荐工作中，工作程序不一致，工作对象不统一。二是没有规范的培养选拔制度。不少高校不注重民主党派干部或后备干部的日常培养教育工作，往往是临近班子换届才形成干部选拔计划，常常造成“拿着帽子找人”的情况。三是没有具体的教育、考核和管理制度。一些高校在民主党派干部的教育问题上，缺乏系统的教育规划，随意性较大；在干部考核上，往往是只看学术成果，学历职称，对其政治表现则疏于把关；对于管理，许多高校认为“送上马”就算完事，不重视后期的引导和管理。</w:t>
      </w:r>
    </w:p>
    <w:p>
      <w:pPr>
        <w:ind w:left="0" w:right="0" w:firstLine="560"/>
        <w:spacing w:before="450" w:after="450" w:line="312" w:lineRule="auto"/>
      </w:pPr>
      <w:r>
        <w:rPr>
          <w:rFonts w:ascii="宋体" w:hAnsi="宋体" w:eastAsia="宋体" w:cs="宋体"/>
          <w:color w:val="000"/>
          <w:sz w:val="28"/>
          <w:szCs w:val="28"/>
        </w:rPr>
        <w:t xml:space="preserve">三、切实加强新形势下高校民主党派干部队伍建设 高校民主党派干部队伍建设是一项系统、艰巨、特殊的政治工程，它需要广大共产党员领导干部的不懈努力，更需要民主党派干部的自身奋斗。为切实做好新形势下民主党派干部培养选拔工作，加强民主党派人才队伍建设，进一步搞好共产党与民主党派的合作共事，高校应充分发挥选拔、输送民主党派干部的源头作用，适应形势发展变化的需要，切实加强民主党派干部队伍建设。</w:t>
      </w:r>
    </w:p>
    <w:p>
      <w:pPr>
        <w:ind w:left="0" w:right="0" w:firstLine="560"/>
        <w:spacing w:before="450" w:after="450" w:line="312" w:lineRule="auto"/>
      </w:pPr>
      <w:r>
        <w:rPr>
          <w:rFonts w:ascii="宋体" w:hAnsi="宋体" w:eastAsia="宋体" w:cs="宋体"/>
          <w:color w:val="000"/>
          <w:sz w:val="28"/>
          <w:szCs w:val="28"/>
        </w:rPr>
        <w:t xml:space="preserve">1、加强做好民主党派干部队伍建设工作的思想武装</w:t>
      </w:r>
    </w:p>
    <w:p>
      <w:pPr>
        <w:ind w:left="0" w:right="0" w:firstLine="560"/>
        <w:spacing w:before="450" w:after="450" w:line="312" w:lineRule="auto"/>
      </w:pPr>
      <w:r>
        <w:rPr>
          <w:rFonts w:ascii="宋体" w:hAnsi="宋体" w:eastAsia="宋体" w:cs="宋体"/>
          <w:color w:val="000"/>
          <w:sz w:val="28"/>
          <w:szCs w:val="28"/>
        </w:rPr>
        <w:t xml:space="preserve">解决好思想认识问题，是一切工作得以顺利推进的基本前提。新世纪新阶段，一些高校民主党派干部队伍建设中存在问题的一个重要原因就是思想认识不到位。实践证明，只有理论武装、思想认识到位，工作才会有方向。因此，要做好民主党派干部队伍建设工作，首先应当加强对统一战线理论的学习，发扬中国共产党重视民主党派工作的优良传统，增强培养、输送民主党派干部的政治意识。</w:t>
      </w:r>
    </w:p>
    <w:p>
      <w:pPr>
        <w:ind w:left="0" w:right="0" w:firstLine="560"/>
        <w:spacing w:before="450" w:after="450" w:line="312" w:lineRule="auto"/>
      </w:pPr>
      <w:r>
        <w:rPr>
          <w:rFonts w:ascii="宋体" w:hAnsi="宋体" w:eastAsia="宋体" w:cs="宋体"/>
          <w:color w:val="000"/>
          <w:sz w:val="28"/>
          <w:szCs w:val="28"/>
        </w:rPr>
        <w:t xml:space="preserve">2、建立健全高校民主党派干部队伍建设基本制度</w:t>
      </w:r>
    </w:p>
    <w:p>
      <w:pPr>
        <w:ind w:left="0" w:right="0" w:firstLine="560"/>
        <w:spacing w:before="450" w:after="450" w:line="312" w:lineRule="auto"/>
      </w:pPr>
      <w:r>
        <w:rPr>
          <w:rFonts w:ascii="宋体" w:hAnsi="宋体" w:eastAsia="宋体" w:cs="宋体"/>
          <w:color w:val="000"/>
          <w:sz w:val="28"/>
          <w:szCs w:val="28"/>
        </w:rPr>
        <w:t xml:space="preserve">建立健全高校民主党派干部队伍建设基本制度，是做好工作的重要保障。高校应当协助各民主党派对全校具有中级以上职称和硕士、博士学历的民主党派骨干成员建立个人档案，并使之制度化；协助各民主党派组织加强后备干部培养，储备后备干部力量，并使之制度化；建立健全民主党派干部选拔任用制度、管理考核制度以及自我教育、监督制度。只有这样，才能有效避免工作的随意性，使民主党派干部队伍建设有章可循，稳步发展。</w:t>
      </w:r>
    </w:p>
    <w:p>
      <w:pPr>
        <w:ind w:left="0" w:right="0" w:firstLine="560"/>
        <w:spacing w:before="450" w:after="450" w:line="312" w:lineRule="auto"/>
      </w:pPr>
      <w:r>
        <w:rPr>
          <w:rFonts w:ascii="宋体" w:hAnsi="宋体" w:eastAsia="宋体" w:cs="宋体"/>
          <w:color w:val="000"/>
          <w:sz w:val="28"/>
          <w:szCs w:val="28"/>
        </w:rPr>
        <w:t xml:space="preserve">3、支持高校民主党派干部切实加强自身建设</w:t>
      </w:r>
    </w:p>
    <w:p>
      <w:pPr>
        <w:ind w:left="0" w:right="0" w:firstLine="560"/>
        <w:spacing w:before="450" w:after="450" w:line="312" w:lineRule="auto"/>
      </w:pPr>
      <w:r>
        <w:rPr>
          <w:rFonts w:ascii="宋体" w:hAnsi="宋体" w:eastAsia="宋体" w:cs="宋体"/>
          <w:color w:val="000"/>
          <w:sz w:val="28"/>
          <w:szCs w:val="28"/>
        </w:rPr>
        <w:t xml:space="preserve">支持民主党派干部努力加强自身建设，是解决民主党派自身建设中存在问题的重要途径。一是要把握好支持民主党派干部加强自身建设的原则。具体而言，就是要把握好自我建设为主的原则，平等协商的原则和政治方向的原则。二是要支持民主党派加强领导班子建设。高校民主党派基层组织是否有活力，党派的优良传统能否得到继承和发扬，最重要的是这个党派基层组织有没有一个好的领导班子。三是要支持民主党派加强思想政治建设。思想政治建设是民主党派自身建设的根本性任务，是加强民主党派干部队伍建设的关键。四是要协助民主党派做好组织发展工作。这是加强民主党派干部队伍建设的重要环节，它直接关系到民主党派成员的整体素质和后备干部队伍建设，关系到民主党派的社会政治形象，关系到参政党职能和作用的发挥。五是要帮助民主党派干部切实提高政治把握能力、参政议政能力、组织领导能力和合作共事能力。</w:t>
      </w:r>
    </w:p>
    <w:p>
      <w:pPr>
        <w:ind w:left="0" w:right="0" w:firstLine="560"/>
        <w:spacing w:before="450" w:after="450" w:line="312" w:lineRule="auto"/>
      </w:pPr>
      <w:r>
        <w:rPr>
          <w:rFonts w:ascii="宋体" w:hAnsi="宋体" w:eastAsia="宋体" w:cs="宋体"/>
          <w:color w:val="000"/>
          <w:sz w:val="28"/>
          <w:szCs w:val="28"/>
        </w:rPr>
        <w:t xml:space="preserve">4、做好高校民主党派干部的物色、培养、选拔和使用工作 新形势下加强高校民主党派干部队伍建设，一条重要的举措就是做好高校民主党派干部的物色、培养、选拔和使用工作。物色是基础，培养是过程，选拔是关键，使用是目的。这四个环节，紧密相连，缺一不可。</w:t>
      </w:r>
    </w:p>
    <w:p>
      <w:pPr>
        <w:ind w:left="0" w:right="0" w:firstLine="560"/>
        <w:spacing w:before="450" w:after="450" w:line="312" w:lineRule="auto"/>
      </w:pPr>
      <w:r>
        <w:rPr>
          <w:rFonts w:ascii="宋体" w:hAnsi="宋体" w:eastAsia="宋体" w:cs="宋体"/>
          <w:color w:val="000"/>
          <w:sz w:val="28"/>
          <w:szCs w:val="28"/>
        </w:rPr>
        <w:t xml:space="preserve">一是要选好“苗子”。选好“苗子”，就是要做好民主党派后备干部的物色工作。选好了“苗子”，就为民主党派干部队伍建设打好了基础。二是要注重培养。在民主党派干部的培养、选拔工作中，培养是关键。培养工作做好了，推荐出去的民主党派干部才能达到基本要求，发挥好参政议政作用，为国家经济、文化、社会发展献计献策。三是要认真选拔。认真选拔民主党派干部是搞好干部队伍建设的关键。民主党派干部的选拔工作，一定要严格遵守民主党派干部选拔条件，形成良好的选拔机制，使推荐、考察程序逐步规范化，培养、选拔工作日益制度化。四是要大胆使用。大胆使用是培养选拔民主党派干部的最终目的，是坚持和完善共产党领导的多党合作与政治协商制度的具体体现。高校应当始终把民主党派干部的使用认真抓实抓好，把培养选拔的民主党派干部及时安排和举荐到恰当的岗位上去发挥其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游洛.《民主党派成员读本》（M）.北京：中国致公出版社，2024.[2] 吴湘洲.《高校统战工作》（M）.北京：华文出版社，2024.[3] 冯利华.《高等院校统一战线制度研究》（M）.北京：民主与法制出版社，1998.（《吉林省社会主义学院学报》2024年第2期已发表）</w:t>
      </w:r>
    </w:p>
    <w:p>
      <w:pPr>
        <w:ind w:left="0" w:right="0" w:firstLine="560"/>
        <w:spacing w:before="450" w:after="450" w:line="312" w:lineRule="auto"/>
      </w:pPr>
      <w:r>
        <w:rPr>
          <w:rFonts w:ascii="黑体" w:hAnsi="黑体" w:eastAsia="黑体" w:cs="黑体"/>
          <w:color w:val="000000"/>
          <w:sz w:val="36"/>
          <w:szCs w:val="36"/>
          <w:b w:val="1"/>
          <w:bCs w:val="1"/>
        </w:rPr>
        <w:t xml:space="preserve">第三篇：加强新形势下干部队伍建设的几点思考</w:t>
      </w:r>
    </w:p>
    <w:p>
      <w:pPr>
        <w:ind w:left="0" w:right="0" w:firstLine="560"/>
        <w:spacing w:before="450" w:after="450" w:line="312" w:lineRule="auto"/>
      </w:pPr>
      <w:r>
        <w:rPr>
          <w:rFonts w:ascii="宋体" w:hAnsi="宋体" w:eastAsia="宋体" w:cs="宋体"/>
          <w:color w:val="000"/>
          <w:sz w:val="28"/>
          <w:szCs w:val="28"/>
        </w:rPr>
        <w:t xml:space="preserve">加强新形势下干部队伍建设的几点思考</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的十七届四中全会针对新形势给党的干部队伍建设提出的新要求，明确提出“深化干部人事制度改革，建设善于推动科学发展、促进社会和谐的高素质干部队伍”的任务和要求,这是当前和今后一个时期加强党的干部队伍建设的行动纲领。太原国税六年率先发展顺利收官，站在“十二五”开局的新起点上，跨入新阶段迈上新台阶和全面发展整体提高的工作要求迫切需要一支政治上靠得住、工作上有本事、作风上过得硬、人民群众信得过的国税队伍。全市国税系统各级领导干部要以身作则、率先垂范，要增强责任意识、统一思想，管理好、使用好干部。</w:t>
      </w:r>
    </w:p>
    <w:p>
      <w:pPr>
        <w:ind w:left="0" w:right="0" w:firstLine="560"/>
        <w:spacing w:before="450" w:after="450" w:line="312" w:lineRule="auto"/>
      </w:pPr>
      <w:r>
        <w:rPr>
          <w:rFonts w:ascii="宋体" w:hAnsi="宋体" w:eastAsia="宋体" w:cs="宋体"/>
          <w:color w:val="000"/>
          <w:sz w:val="28"/>
          <w:szCs w:val="28"/>
        </w:rPr>
        <w:t xml:space="preserve">（一）积极地教育、引导干部牢固树立宗旨意识，做为人民服务的好领导</w:t>
      </w:r>
    </w:p>
    <w:p>
      <w:pPr>
        <w:ind w:left="0" w:right="0" w:firstLine="560"/>
        <w:spacing w:before="450" w:after="450" w:line="312" w:lineRule="auto"/>
      </w:pPr>
      <w:r>
        <w:rPr>
          <w:rFonts w:ascii="宋体" w:hAnsi="宋体" w:eastAsia="宋体" w:cs="宋体"/>
          <w:color w:val="000"/>
          <w:sz w:val="28"/>
          <w:szCs w:val="28"/>
        </w:rPr>
        <w:t xml:space="preserve">国税工作要不断满足人民群众的新期待。随着事物的发展，国税工作面临着新任务，要求各级领导干部有更高的觉悟，必须牢固树立“全心全意为人民服务”的宗旨意识。胡锦涛总书记指出：“我们党的根基在人民、血脉在人民、力量在人民。群众在我们心里的分量有多重，我们在群众心里的分量就有多重。能不能坚持全心全意为人民服务的根本宗旨，是衡量一名党员是否合格的根本标尺。”具体到国税部</w:t>
      </w:r>
    </w:p>
    <w:p>
      <w:pPr>
        <w:ind w:left="0" w:right="0" w:firstLine="560"/>
        <w:spacing w:before="450" w:after="450" w:line="312" w:lineRule="auto"/>
      </w:pPr>
      <w:r>
        <w:rPr>
          <w:rFonts w:ascii="宋体" w:hAnsi="宋体" w:eastAsia="宋体" w:cs="宋体"/>
          <w:color w:val="000"/>
          <w:sz w:val="28"/>
          <w:szCs w:val="28"/>
        </w:rPr>
        <w:t xml:space="preserve">门，就是要“全心全意为纳税人服务”、“全心全意为全体干部服务”、“全心全意为基层服务”；就是要扎根于广大人民群众这片肥沃的土地之中，扎根于广大基层干部之中，扎根于广大纳税人之中。一是加强警示教育，用发生在身边的人和事教育广大党员干部加强党性修养，淡泊名利，严格操守，清正廉洁。二是用科学发展观武装头脑，正确处理好个人与组织、做人与做官、做事与做官的关系，堂堂正正做人、公道正派做官、勤勤恳恳做事。三是常怀感恩的心，对工作、对自己的岗位职责要如临深渊、如履薄冰，做好工作来回馈社会、回馈大家，切忌沾沾自喜。</w:t>
      </w:r>
    </w:p>
    <w:p>
      <w:pPr>
        <w:ind w:left="0" w:right="0" w:firstLine="560"/>
        <w:spacing w:before="450" w:after="450" w:line="312" w:lineRule="auto"/>
      </w:pPr>
      <w:r>
        <w:rPr>
          <w:rFonts w:ascii="宋体" w:hAnsi="宋体" w:eastAsia="宋体" w:cs="宋体"/>
          <w:color w:val="000"/>
          <w:sz w:val="28"/>
          <w:szCs w:val="28"/>
        </w:rPr>
        <w:t xml:space="preserve">（二）热情地关心、培养干部，让广大干部体会到组织的温暖和成长的快乐</w:t>
      </w:r>
    </w:p>
    <w:p>
      <w:pPr>
        <w:ind w:left="0" w:right="0" w:firstLine="560"/>
        <w:spacing w:before="450" w:after="450" w:line="312" w:lineRule="auto"/>
      </w:pPr>
      <w:r>
        <w:rPr>
          <w:rFonts w:ascii="宋体" w:hAnsi="宋体" w:eastAsia="宋体" w:cs="宋体"/>
          <w:color w:val="000"/>
          <w:sz w:val="28"/>
          <w:szCs w:val="28"/>
        </w:rPr>
        <w:t xml:space="preserve">我们的干部是干好国税事业的宝贵财富，要把关心、培养、爱护干部作为基础性工作、重要职责。一是掌握干部思想动态。要与干部谈心、沟通、交流，了解干部真实想法和愿望，激励干部奋发向上，把心思放在干事创业上。“一把手”要和班子副职谈心、班子副职和分管处科股室负责人谈心、处科股室负责人和一般干部谈心，做到理顺情绪、互相激励。要形成谈心交流的制度机制。二是关心干部成长。领导搭建平台、群众创造业绩。各级领导要为广大干部成才创业搭建平台、创造条件。交流、轮岗的目的是为全方位培训、锻炼干部，要鼓励干部学习，积极参加注册会计师、注册税</w:t>
      </w:r>
    </w:p>
    <w:p>
      <w:pPr>
        <w:ind w:left="0" w:right="0" w:firstLine="560"/>
        <w:spacing w:before="450" w:after="450" w:line="312" w:lineRule="auto"/>
      </w:pPr>
      <w:r>
        <w:rPr>
          <w:rFonts w:ascii="宋体" w:hAnsi="宋体" w:eastAsia="宋体" w:cs="宋体"/>
          <w:color w:val="000"/>
          <w:sz w:val="28"/>
          <w:szCs w:val="28"/>
        </w:rPr>
        <w:t xml:space="preserve">务师、律师资格等考试，提升综合素质。三是关心干部实际困难。对长期工作在条件艰苦、长期一心扑在工作上而无暇解决个人问题的干部，组织上要给与关心，在不违法违纪、不影响原则的情况下，对干部的特殊困难在能解决的情况下，给予解决、照顾。要关心干部生活和身体健康，认真落实干部休假、体检、加班补助等制度，休假要做到年初有安排、有计划，帮助干部解决实际困难，解除后顾之忧。</w:t>
      </w:r>
    </w:p>
    <w:p>
      <w:pPr>
        <w:ind w:left="0" w:right="0" w:firstLine="560"/>
        <w:spacing w:before="450" w:after="450" w:line="312" w:lineRule="auto"/>
      </w:pPr>
      <w:r>
        <w:rPr>
          <w:rFonts w:ascii="宋体" w:hAnsi="宋体" w:eastAsia="宋体" w:cs="宋体"/>
          <w:color w:val="000"/>
          <w:sz w:val="28"/>
          <w:szCs w:val="28"/>
        </w:rPr>
        <w:t xml:space="preserve">（三）大力支持干事创业的干部，让干部放开手脚、甩开膀子大胆工作</w:t>
      </w:r>
    </w:p>
    <w:p>
      <w:pPr>
        <w:ind w:left="0" w:right="0" w:firstLine="560"/>
        <w:spacing w:before="450" w:after="450" w:line="312" w:lineRule="auto"/>
      </w:pPr>
      <w:r>
        <w:rPr>
          <w:rFonts w:ascii="宋体" w:hAnsi="宋体" w:eastAsia="宋体" w:cs="宋体"/>
          <w:color w:val="000"/>
          <w:sz w:val="28"/>
          <w:szCs w:val="28"/>
        </w:rPr>
        <w:t xml:space="preserve">党的十七届四中全会强调指出，党员干部要把心思用在干事创业上。各单位要坚持从关心爱护干部、鼓励改革创新、创造宽松从政环境出发，旗帜鲜明地支持改革创新和干事创业者，做干事创业者的“保护神”，不要让他们受到冷落、打击。要在工作上支持干部，给干部更多的理解与支持，在干部有了创新、好的经验做法，要多总结和推广；在干部遭遇压力和挫折，甚至出现工作失误的情况下，要给予鼓励和引导；对为事业冲锋陷阵的干部、对工作中受到不公正待遇甚至邪恶势力侵害的干部，要为其撑腰做主。允许干部大胆试验、大胆创新，把改革的探索性失误与违法操作、有法不依区别开来，把无意中违规与为个人谋私利违规违纪区别开来。否则，改革创新就会落空。要褒奖实绩突出的干部，支持一身正气的干部，鼓励老实干事的干部，鞭策碌碌无为的干部，约束投机钻营的干部，让肯干事的受尊重，能干事的有舞台，干成事的有位置。</w:t>
      </w:r>
    </w:p>
    <w:p>
      <w:pPr>
        <w:ind w:left="0" w:right="0" w:firstLine="560"/>
        <w:spacing w:before="450" w:after="450" w:line="312" w:lineRule="auto"/>
      </w:pPr>
      <w:r>
        <w:rPr>
          <w:rFonts w:ascii="宋体" w:hAnsi="宋体" w:eastAsia="宋体" w:cs="宋体"/>
          <w:color w:val="000"/>
          <w:sz w:val="28"/>
          <w:szCs w:val="28"/>
        </w:rPr>
        <w:t xml:space="preserve">（四）严格监督、管理干部，使国税干部队伍成为勤政廉政、奋发有为、敢打硬仗的国税铁军</w:t>
      </w:r>
    </w:p>
    <w:p>
      <w:pPr>
        <w:ind w:left="0" w:right="0" w:firstLine="560"/>
        <w:spacing w:before="450" w:after="450" w:line="312" w:lineRule="auto"/>
      </w:pPr>
      <w:r>
        <w:rPr>
          <w:rFonts w:ascii="宋体" w:hAnsi="宋体" w:eastAsia="宋体" w:cs="宋体"/>
          <w:color w:val="000"/>
          <w:sz w:val="28"/>
          <w:szCs w:val="28"/>
        </w:rPr>
        <w:t xml:space="preserve">党要管党、从严治党，是我们党的一贯方针和根本要求。党要管党、从严治党，关键是从严管理干部。2024年，面对国税工作新任务、硬任务，需要硬队伍，硬队伍靠的是铁的纪律和良好的作风。一是要严肃纪律、匡正风气，切实解决干部人事工作中重选拔轻管理、重任用轻使用的问题，避免干部管理失之于宽、失之与软。二是领导班子特别是“一把手”负有教育、引导干部的责任，对干部不教育、不引导是一种失职行为，要做到敢管敢抓，不怕得罪人。实践证明，做老好人对国税事业没有好处，自己也是没有出路的。三是严守政治纪律，确保政令畅通；严守组织纪律，提高执行力；严守工作纪律，正确履职尽责；严守经济纪律，做到廉洁奉公。四是要改进作风，继续贯彻落实好省委“五条禁令”和市委“八不准”的规定，纪检监察部门要加大明察暗访的力度，坚持不懈，对不作为、慢作为、乱作为的干部严肃查处。五是要有新的机制，优化干部队伍。逐步打开出口，淘汰不称职、不胜任的，在干部队伍中形成危机感、压力感。</w:t>
      </w:r>
    </w:p>
    <w:p>
      <w:pPr>
        <w:ind w:left="0" w:right="0" w:firstLine="560"/>
        <w:spacing w:before="450" w:after="450" w:line="312" w:lineRule="auto"/>
      </w:pPr>
      <w:r>
        <w:rPr>
          <w:rFonts w:ascii="黑体" w:hAnsi="黑体" w:eastAsia="黑体" w:cs="黑体"/>
          <w:color w:val="000000"/>
          <w:sz w:val="36"/>
          <w:szCs w:val="36"/>
          <w:b w:val="1"/>
          <w:bCs w:val="1"/>
        </w:rPr>
        <w:t xml:space="preserve">第四篇：对新形势下思的想政治工作创新的思考</w:t>
      </w:r>
    </w:p>
    <w:p>
      <w:pPr>
        <w:ind w:left="0" w:right="0" w:firstLine="560"/>
        <w:spacing w:before="450" w:after="450" w:line="312" w:lineRule="auto"/>
      </w:pPr>
      <w:r>
        <w:rPr>
          <w:rFonts w:ascii="宋体" w:hAnsi="宋体" w:eastAsia="宋体" w:cs="宋体"/>
          <w:color w:val="000"/>
          <w:sz w:val="28"/>
          <w:szCs w:val="28"/>
        </w:rPr>
        <w:t xml:space="preserve">对新形势下思想政治工作创新的思考</w:t>
      </w:r>
    </w:p>
    <w:p>
      <w:pPr>
        <w:ind w:left="0" w:right="0" w:firstLine="560"/>
        <w:spacing w:before="450" w:after="450" w:line="312" w:lineRule="auto"/>
      </w:pPr>
      <w:r>
        <w:rPr>
          <w:rFonts w:ascii="宋体" w:hAnsi="宋体" w:eastAsia="宋体" w:cs="宋体"/>
          <w:color w:val="000"/>
          <w:sz w:val="28"/>
          <w:szCs w:val="28"/>
        </w:rPr>
        <w:t xml:space="preserve">烟草行业从组建走到今天，经历了多个不同时期的发展阶段，职工的思想观念也发生了深刻变化。笔者认为，在新形势下，只有深入研究思想政治工作的方式方法，更好地发挥思想政治工作在专卖和经营活动中的主导作用，才能保证行业永远严格规范、富有效率、充满活力。</w:t>
      </w:r>
    </w:p>
    <w:p>
      <w:pPr>
        <w:ind w:left="0" w:right="0" w:firstLine="560"/>
        <w:spacing w:before="450" w:after="450" w:line="312" w:lineRule="auto"/>
      </w:pPr>
      <w:r>
        <w:rPr>
          <w:rFonts w:ascii="宋体" w:hAnsi="宋体" w:eastAsia="宋体" w:cs="宋体"/>
          <w:color w:val="000"/>
          <w:sz w:val="28"/>
          <w:szCs w:val="28"/>
        </w:rPr>
        <w:t xml:space="preserve">深入研究思想政治工作中的“四则运算”法</w:t>
      </w:r>
    </w:p>
    <w:p>
      <w:pPr>
        <w:ind w:left="0" w:right="0" w:firstLine="560"/>
        <w:spacing w:before="450" w:after="450" w:line="312" w:lineRule="auto"/>
      </w:pPr>
      <w:r>
        <w:rPr>
          <w:rFonts w:ascii="宋体" w:hAnsi="宋体" w:eastAsia="宋体" w:cs="宋体"/>
          <w:color w:val="000"/>
          <w:sz w:val="28"/>
          <w:szCs w:val="28"/>
        </w:rPr>
        <w:t xml:space="preserve">在现代企业管理中，要想使企业始终保持一种健康向上的势头，把职工养成对企业有责任感的主力军，就要高度重视思想政治工作。一是高度重视“加法”。要时时刻刻教育职工，行业的兴衰与其使命感和责任感密切相关，再好的行业其创业的历程也充满坎坷与艰辛，必须去掉企业“长生不死”的幻想。抓住机遇，正视挑战，克服惰性，把企业的未来扛在自己的肩上，这是目前广大烟草职工的正确选择。企业各级领导要了解职工的想法，关心职工的成长，尊重职工的意见，使广大职工产生浓烈的归宿感和使命感，这是企业长远发展的希望所在。二是不能忽视“减法”。要用多种方式减轻和缓解职工来自各方面的工作压力；干部职工要在职工中树立良好的形象，加强与职工的沟通，理顺职工的情绪。三是做足做实“乘法”。要把对职工的精神激励做足做实。不能单一地运用物质鼓励，还要认可职工的自身价值，让广大职工感受到立身企业其自身价值存在的必要和不可或缺。四是尽力做好“除法”。要让职工看清企业和个人发展前景，清除模糊认识，清除各种负面和消极影响，清除各种私心杂念，真正做到在思想认识上知荣明耻，在价值判断上重荣轻耻，在行为选择上扬荣抑耻。</w:t>
      </w:r>
    </w:p>
    <w:p>
      <w:pPr>
        <w:ind w:left="0" w:right="0" w:firstLine="560"/>
        <w:spacing w:before="450" w:after="450" w:line="312" w:lineRule="auto"/>
      </w:pPr>
      <w:r>
        <w:rPr>
          <w:rFonts w:ascii="宋体" w:hAnsi="宋体" w:eastAsia="宋体" w:cs="宋体"/>
          <w:color w:val="000"/>
          <w:sz w:val="28"/>
          <w:szCs w:val="28"/>
        </w:rPr>
        <w:t xml:space="preserve">高度重视满足职工的精神文化需求和心理疏导</w:t>
      </w:r>
    </w:p>
    <w:p>
      <w:pPr>
        <w:ind w:left="0" w:right="0" w:firstLine="560"/>
        <w:spacing w:before="450" w:after="450" w:line="312" w:lineRule="auto"/>
      </w:pPr>
      <w:r>
        <w:rPr>
          <w:rFonts w:ascii="宋体" w:hAnsi="宋体" w:eastAsia="宋体" w:cs="宋体"/>
          <w:color w:val="000"/>
          <w:sz w:val="28"/>
          <w:szCs w:val="28"/>
        </w:rPr>
        <w:t xml:space="preserve">职工的感受和需求来自多个层次、多个方面。目前，随着职工经济状况的逐渐好转，求知、求美、求乐、求健成为普遍追求。这给行业的思想政治工作提出了许多新的要求。行业企业应“给职工一个机会”，让每个职工都能展示自己的聪明才智，充分体现个人价值；“给职工一个窗口”，让每个职工通过这个窗口能表达自己的意愿和所思所想；“给职工一个舞台”，让每个职工能用各种方式展示自己在企业中的个人魅力，充分展现个人风采。要做到这几个方面，首先，要通过多种形式，如举办职工运动会、演唱会、座谈会、走访慰问等活动，让职工走入群体，让群体了解个体。其次，活动内容要贴近当前形势，贴近实际情况，贴近职工需求。再次，要抓住职工需求和比较关心的事情，多与职工沟通，只有这样，才能更好地激发职工的潜能。</w:t>
      </w:r>
    </w:p>
    <w:p>
      <w:pPr>
        <w:ind w:left="0" w:right="0" w:firstLine="560"/>
        <w:spacing w:before="450" w:after="450" w:line="312" w:lineRule="auto"/>
      </w:pPr>
      <w:r>
        <w:rPr>
          <w:rFonts w:ascii="宋体" w:hAnsi="宋体" w:eastAsia="宋体" w:cs="宋体"/>
          <w:color w:val="000"/>
          <w:sz w:val="28"/>
          <w:szCs w:val="28"/>
        </w:rPr>
        <w:t xml:space="preserve">要建立职工心理疏导机制。通过心理疏导，避免部分职工出现消极思想。要健全心理咨询网络，完善疏导反馈机制，加大对职工心理卫生的投入，使职工永远保持乐观向上的积极心态。</w:t>
      </w:r>
    </w:p>
    <w:p>
      <w:pPr>
        <w:ind w:left="0" w:right="0" w:firstLine="560"/>
        <w:spacing w:before="450" w:after="450" w:line="312" w:lineRule="auto"/>
      </w:pPr>
      <w:r>
        <w:rPr>
          <w:rFonts w:ascii="宋体" w:hAnsi="宋体" w:eastAsia="宋体" w:cs="宋体"/>
          <w:color w:val="000"/>
          <w:sz w:val="28"/>
          <w:szCs w:val="28"/>
        </w:rPr>
        <w:t xml:space="preserve">逐步完善思想政治工作的细分法</w:t>
      </w:r>
    </w:p>
    <w:p>
      <w:pPr>
        <w:ind w:left="0" w:right="0" w:firstLine="560"/>
        <w:spacing w:before="450" w:after="450" w:line="312" w:lineRule="auto"/>
      </w:pPr>
      <w:r>
        <w:rPr>
          <w:rFonts w:ascii="宋体" w:hAnsi="宋体" w:eastAsia="宋体" w:cs="宋体"/>
          <w:color w:val="000"/>
          <w:sz w:val="28"/>
          <w:szCs w:val="28"/>
        </w:rPr>
        <w:t xml:space="preserve">区分主次。在思想政治工作中，只有分清主次，才能确定解决问题的办法。思想政治工作的作用，就是在职工的主流思想和支流思想的动态变化中，固化职工正确的思想，减弱职工不正确的思想，促进不正确的思想转化为正确的思想。</w:t>
      </w:r>
    </w:p>
    <w:p>
      <w:pPr>
        <w:ind w:left="0" w:right="0" w:firstLine="560"/>
        <w:spacing w:before="450" w:after="450" w:line="312" w:lineRule="auto"/>
      </w:pPr>
      <w:r>
        <w:rPr>
          <w:rFonts w:ascii="宋体" w:hAnsi="宋体" w:eastAsia="宋体" w:cs="宋体"/>
          <w:color w:val="000"/>
          <w:sz w:val="28"/>
          <w:szCs w:val="28"/>
        </w:rPr>
        <w:t xml:space="preserve">区分对象。在现代企业管理中，要做好职工的思想工作，首先要分清他们属于哪种类别，有针对性地做工作。其次要关心职工的个人成长，消除其对企业管理中各种规章制度的不正确看法和对问题的片面理解，克服心理上的“不适应症”。再次要始终坚持以人为本的管理理念，把人看做是企业最重要、最关键的资源进行管理。</w:t>
      </w:r>
    </w:p>
    <w:p>
      <w:pPr>
        <w:ind w:left="0" w:right="0" w:firstLine="560"/>
        <w:spacing w:before="450" w:after="450" w:line="312" w:lineRule="auto"/>
      </w:pPr>
      <w:r>
        <w:rPr>
          <w:rFonts w:ascii="宋体" w:hAnsi="宋体" w:eastAsia="宋体" w:cs="宋体"/>
          <w:color w:val="000"/>
          <w:sz w:val="28"/>
          <w:szCs w:val="28"/>
        </w:rPr>
        <w:t xml:space="preserve">区分性质。一要分析产生问题的思想动机，然后“对症下药”。二要用具体问题具体分析的方法，采取符合实际的方式去解决问题，切忌眉毛胡子一把抓。三要分清处在不断变化中的各种因素，适时找出应对办法。</w:t>
      </w:r>
    </w:p>
    <w:p>
      <w:pPr>
        <w:ind w:left="0" w:right="0" w:firstLine="560"/>
        <w:spacing w:before="450" w:after="450" w:line="312" w:lineRule="auto"/>
      </w:pPr>
      <w:r>
        <w:rPr>
          <w:rFonts w:ascii="宋体" w:hAnsi="宋体" w:eastAsia="宋体" w:cs="宋体"/>
          <w:color w:val="000"/>
          <w:sz w:val="28"/>
          <w:szCs w:val="28"/>
        </w:rPr>
        <w:t xml:space="preserve">附加工作总结一篇，不需要的朋友下载后可以编辑删除，谢谢</w:t>
      </w:r>
    </w:p>
    <w:p>
      <w:pPr>
        <w:ind w:left="0" w:right="0" w:firstLine="560"/>
        <w:spacing w:before="450" w:after="450" w:line="312" w:lineRule="auto"/>
      </w:pPr>
      <w:r>
        <w:rPr>
          <w:rFonts w:ascii="宋体" w:hAnsi="宋体" w:eastAsia="宋体" w:cs="宋体"/>
          <w:color w:val="000"/>
          <w:sz w:val="28"/>
          <w:szCs w:val="28"/>
        </w:rPr>
        <w:t xml:space="preserve">2024工商局工作总结6篇</w:t>
      </w:r>
    </w:p>
    <w:p>
      <w:pPr>
        <w:ind w:left="0" w:right="0" w:firstLine="560"/>
        <w:spacing w:before="450" w:after="450" w:line="312" w:lineRule="auto"/>
      </w:pPr>
      <w:r>
        <w:rPr>
          <w:rFonts w:ascii="宋体" w:hAnsi="宋体" w:eastAsia="宋体" w:cs="宋体"/>
          <w:color w:val="000"/>
          <w:sz w:val="28"/>
          <w:szCs w:val="28"/>
        </w:rPr>
        <w:t xml:space="preserve">工商局艾滋病防治工作总结</w:t>
      </w:r>
    </w:p>
    <w:p>
      <w:pPr>
        <w:ind w:left="0" w:right="0" w:firstLine="560"/>
        <w:spacing w:before="450" w:after="450" w:line="312" w:lineRule="auto"/>
      </w:pPr>
      <w:r>
        <w:rPr>
          <w:rFonts w:ascii="宋体" w:hAnsi="宋体" w:eastAsia="宋体" w:cs="宋体"/>
          <w:color w:val="000"/>
          <w:sz w:val="28"/>
          <w:szCs w:val="28"/>
        </w:rPr>
        <w:t xml:space="preserve">按照《县重大传染病防治工作委员会关于做好2024年艾滋病防治工作督导考核工作的通知》文件要求，结合《县2024年艾滋病防治目标任务考核细则》和工商工作实际，我局对2024艾滋病防治工作进行了总结，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充分认识加强艾滋病防治工作的重要性和紧迫性，切实加强领导，将艾滋病防治工作纳入工作重要议事日程。在县重大传染病防治工作委员会的指导下，紧密结合工商工作实际，进一步明确防治艾滋病工作中的职责和任务，切实抓好落实。同时，加强与宣传、卫生等部门的配合与协调，共同做好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结合“世界艾滋病日”，积极会同相关部门开展宣传活动。通过现场引导、发放宣传资料、发放安全套、健康咨询、义诊及政策讲解等多种形式为我县广大群众普及艾滋病防治知识。群众主动领取防艾健康知识资料，积极咨询各类防艾相关问题，宣传人员与群众相互之间形成良好互动。促成了政府、部门及单位与社会组织和个人等社会力量广泛参与，各尽其力，各负其责，同心携手，加强合作，共同防治艾滋病良好局面，向过往群众发放宣传资料1000余份。</w:t>
      </w:r>
    </w:p>
    <w:p>
      <w:pPr>
        <w:ind w:left="0" w:right="0" w:firstLine="560"/>
        <w:spacing w:before="450" w:after="450" w:line="312" w:lineRule="auto"/>
      </w:pPr>
      <w:r>
        <w:rPr>
          <w:rFonts w:ascii="宋体" w:hAnsi="宋体" w:eastAsia="宋体" w:cs="宋体"/>
          <w:color w:val="000"/>
          <w:sz w:val="28"/>
          <w:szCs w:val="28"/>
        </w:rPr>
        <w:t xml:space="preserve">三、加强市场监管，维护市场秩序</w:t>
      </w:r>
    </w:p>
    <w:p>
      <w:pPr>
        <w:ind w:left="0" w:right="0" w:firstLine="560"/>
        <w:spacing w:before="450" w:after="450" w:line="312" w:lineRule="auto"/>
      </w:pPr>
      <w:r>
        <w:rPr>
          <w:rFonts w:ascii="宋体" w:hAnsi="宋体" w:eastAsia="宋体" w:cs="宋体"/>
          <w:color w:val="000"/>
          <w:sz w:val="28"/>
          <w:szCs w:val="28"/>
        </w:rPr>
        <w:t xml:space="preserve">1、加大市场监督检查力度，加强对文化娱乐场所、旅宿服务场所和桑拿按摩、洗脚室、美容美发厅、酒吧、茶艺馆等公共服务场所的监督管理，依法查处制售假冒伪劣商品行为。</w:t>
      </w:r>
    </w:p>
    <w:p>
      <w:pPr>
        <w:ind w:left="0" w:right="0" w:firstLine="560"/>
        <w:spacing w:before="450" w:after="450" w:line="312" w:lineRule="auto"/>
      </w:pPr>
      <w:r>
        <w:rPr>
          <w:rFonts w:ascii="宋体" w:hAnsi="宋体" w:eastAsia="宋体" w:cs="宋体"/>
          <w:color w:val="000"/>
          <w:sz w:val="28"/>
          <w:szCs w:val="28"/>
        </w:rPr>
        <w:t xml:space="preserve">2、深入开展广告市场专项整治。加大对广告市场的执法检查，依法加强对涉及艾滋病防治的药品、医疗器械、医疗用品、医疗服务广告、公益广告的监督管理，严厉查处广告中违法行为；支持和鼓励防治艾滋病公益广告，推广安全套防治艾滋病的公益广告宣传。</w:t>
      </w:r>
    </w:p>
    <w:p>
      <w:pPr>
        <w:ind w:left="0" w:right="0" w:firstLine="560"/>
        <w:spacing w:before="450" w:after="450" w:line="312" w:lineRule="auto"/>
      </w:pPr>
      <w:r>
        <w:rPr>
          <w:rFonts w:ascii="宋体" w:hAnsi="宋体" w:eastAsia="宋体" w:cs="宋体"/>
          <w:color w:val="000"/>
          <w:sz w:val="28"/>
          <w:szCs w:val="28"/>
        </w:rPr>
        <w:t xml:space="preserve">3、积极配合卫生和计生部门开展市场检查，加强对公共服务场所摆放安全套和设置安全套自动发售机的管理，对不按要求摆放安全套的场所，积极协助有关部门采取行政手段强制其摆放安全套。</w:t>
      </w:r>
    </w:p>
    <w:p>
      <w:pPr>
        <w:ind w:left="0" w:right="0" w:firstLine="560"/>
        <w:spacing w:before="450" w:after="450" w:line="312" w:lineRule="auto"/>
      </w:pPr>
      <w:r>
        <w:rPr>
          <w:rFonts w:ascii="宋体" w:hAnsi="宋体" w:eastAsia="宋体" w:cs="宋体"/>
          <w:color w:val="000"/>
          <w:sz w:val="28"/>
          <w:szCs w:val="28"/>
        </w:rPr>
        <w:t xml:space="preserve">工商局安全生产大检查工作总结</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确保全县安全生产大检查“回头看”活动的扎实有效开展，我局成立了由党组书记、局长同志任组长，纪检组长同志为副组长，各股、所、室负责人为成员的“回头看”活动领导小组实行一级抓一级，形成“党政同责、一岗双责、齐抓共管”的工作局面。</w:t>
      </w:r>
    </w:p>
    <w:p>
      <w:pPr>
        <w:ind w:left="0" w:right="0" w:firstLine="560"/>
        <w:spacing w:before="450" w:after="450" w:line="312" w:lineRule="auto"/>
      </w:pPr>
      <w:r>
        <w:rPr>
          <w:rFonts w:ascii="宋体" w:hAnsi="宋体" w:eastAsia="宋体" w:cs="宋体"/>
          <w:color w:val="000"/>
          <w:sz w:val="28"/>
          <w:szCs w:val="28"/>
        </w:rPr>
        <w:t xml:space="preserve">二、广泛宣传，加强安全教育</w:t>
      </w:r>
    </w:p>
    <w:p>
      <w:pPr>
        <w:ind w:left="0" w:right="0" w:firstLine="560"/>
        <w:spacing w:before="450" w:after="450" w:line="312" w:lineRule="auto"/>
      </w:pPr>
      <w:r>
        <w:rPr>
          <w:rFonts w:ascii="宋体" w:hAnsi="宋体" w:eastAsia="宋体" w:cs="宋体"/>
          <w:color w:val="000"/>
          <w:sz w:val="28"/>
          <w:szCs w:val="28"/>
        </w:rPr>
        <w:t xml:space="preserve">在安全生产检查“回头看”活动中，一是组织全局干部职工学习安全生产相关法律法规，从思想上引导他们重视安全生产工作，形成了干部群众主动管安全的大好局面。二是通过短信、微信等形式向广大干部职工宣传安全生产知识，进一步提升广大群众的安全防范意识。</w:t>
      </w:r>
    </w:p>
    <w:p>
      <w:pPr>
        <w:ind w:left="0" w:right="0" w:firstLine="560"/>
        <w:spacing w:before="450" w:after="450" w:line="312" w:lineRule="auto"/>
      </w:pPr>
      <w:r>
        <w:rPr>
          <w:rFonts w:ascii="宋体" w:hAnsi="宋体" w:eastAsia="宋体" w:cs="宋体"/>
          <w:color w:val="000"/>
          <w:sz w:val="28"/>
          <w:szCs w:val="28"/>
        </w:rPr>
        <w:t xml:space="preserve">三、完善台帐，开展“回头看”</w:t>
      </w:r>
    </w:p>
    <w:p>
      <w:pPr>
        <w:ind w:left="0" w:right="0" w:firstLine="560"/>
        <w:spacing w:before="450" w:after="450" w:line="312" w:lineRule="auto"/>
      </w:pPr>
      <w:r>
        <w:rPr>
          <w:rFonts w:ascii="宋体" w:hAnsi="宋体" w:eastAsia="宋体" w:cs="宋体"/>
          <w:color w:val="000"/>
          <w:sz w:val="28"/>
          <w:szCs w:val="28"/>
        </w:rPr>
        <w:t xml:space="preserve">（一）针对辖区企业的实际情况，将以往关注的安全生产高危行业主体按重点、分行业、分责任区建立巡查台帐，并在此台帐中注明基本信息、许可证是否有效等明细信息，进一步清查盲点和死角，整改问题、巩固成效，更快更全面有重点的开展“回头看”工作，做到“全覆盖、零容忍、严执法、重实效”。一是消防安全方面，对人民路集贸市场排查出限期整改的安全隐患再核查、再督促，对私拉乱接、超负荷使用和线路凌乱私搭电线及时拆除，未配备消防器材的及时补充，消除了安全隐患；二是对危险化学品、烟花爆竹经营户进行安全生产再宣传，强化安全生产意识，要求经营户在核定的经营场所经营，不得乱摆摊设点占道经营。</w:t>
      </w:r>
    </w:p>
    <w:p>
      <w:pPr>
        <w:ind w:left="0" w:right="0" w:firstLine="560"/>
        <w:spacing w:before="450" w:after="450" w:line="312" w:lineRule="auto"/>
      </w:pPr>
      <w:r>
        <w:rPr>
          <w:rFonts w:ascii="宋体" w:hAnsi="宋体" w:eastAsia="宋体" w:cs="宋体"/>
          <w:color w:val="000"/>
          <w:sz w:val="28"/>
          <w:szCs w:val="28"/>
        </w:rPr>
        <w:t xml:space="preserve">（二）加强重点行业领域安全监管工作。一是要严格依法行政，不得擅自降低涉及安全生产行业企业的准入门槛。认真审核各类前置审批的许可内容后方可办理登记手续。同时要把好登记关，对政府公布的重大隐患区域或不符合安全生产条件的企业，不得为其办理营业执照。二是对非煤矿山、交通运输、危险化学品、食品药品、民用爆破器材、烟花爆竹、网吧、旅馆及娱乐业等重点行业企业进行重点把关，对不具有资质条件的企业严格责令其限期改正，补办前置审批手续或要求企业办理变更登记或注销登记。三是针对商事登记制度改革后，市场主体“宽进”后续监管相关措施未出台，部门间衔接出现“断层”等问题。近日，我局结合实际，积极实行“双告知”制度，以此加强对改革后商事主体的监督管理，以及部门之间的监管信息共享，增强综合监管力度，确保监管到位。一是实施对商事主体的告知。</w:t>
      </w:r>
    </w:p>
    <w:p>
      <w:pPr>
        <w:ind w:left="0" w:right="0" w:firstLine="560"/>
        <w:spacing w:before="450" w:after="450" w:line="312" w:lineRule="auto"/>
      </w:pPr>
      <w:r>
        <w:rPr>
          <w:rFonts w:ascii="宋体" w:hAnsi="宋体" w:eastAsia="宋体" w:cs="宋体"/>
          <w:color w:val="000"/>
          <w:sz w:val="28"/>
          <w:szCs w:val="28"/>
        </w:rPr>
        <w:t xml:space="preserve">此次安全生产大检查“回头看”活动，我局共出动执法人员16人次检查人民路市场、西区市场各2次，检查商场、企业共12户，各单位排查出的安全隐患都已按制定的整改措施进行了整改落实，现都已完成。通过这次安全生产大检查“回头看”活动，对于今后进一步提高安全生产水平有着很好的促进作用。安全工作只有起点，没有终点，我们将以这次安全大检查“回头看”活动为契机，将这项工作常态化，认真进行隐患治理工作，为我县社会经济又好又快发展提供良好的安全生产环境。</w:t>
      </w:r>
    </w:p>
    <w:p>
      <w:pPr>
        <w:ind w:left="0" w:right="0" w:firstLine="560"/>
        <w:spacing w:before="450" w:after="450" w:line="312" w:lineRule="auto"/>
      </w:pPr>
      <w:r>
        <w:rPr>
          <w:rFonts w:ascii="宋体" w:hAnsi="宋体" w:eastAsia="宋体" w:cs="宋体"/>
          <w:color w:val="000"/>
          <w:sz w:val="28"/>
          <w:szCs w:val="28"/>
        </w:rPr>
        <w:t xml:space="preserve">工商局依法治县工作总结</w:t>
      </w:r>
    </w:p>
    <w:p>
      <w:pPr>
        <w:ind w:left="0" w:right="0" w:firstLine="560"/>
        <w:spacing w:before="450" w:after="450" w:line="312" w:lineRule="auto"/>
      </w:pPr>
      <w:r>
        <w:rPr>
          <w:rFonts w:ascii="宋体" w:hAnsi="宋体" w:eastAsia="宋体" w:cs="宋体"/>
          <w:color w:val="000"/>
          <w:sz w:val="28"/>
          <w:szCs w:val="28"/>
        </w:rPr>
        <w:t xml:space="preserve">2024年是全面推进依法治县的关键之年，一年来，县工商局紧紧围绕“四个全面”的战略布局，以广泛开展法治宣传教育、大力推进依法行政为抓手，按照《县依法治县实施意见》《县依法治县2024年工作要点》和《贯彻落实县委依法治县〈实施意见〉重要举措分工方案》文件要求，结合工商职能，进一步分解目标任务，细化工作措施，有序有效推进依法治县工作开展。现将一年工作开展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一是建立健全我局依法治理领导机构，明确工作机构职责，形成“主要领导亲自抓、分管领导具体抓”的领导工作机制。二是进一步落实会前学法制度和党组中心组法治专题学习，把依法治县工作纳入重点工作中，做到年初计划，半年有总结，年终有总结，确保依法治县工作顺利开展。</w:t>
      </w:r>
    </w:p>
    <w:p>
      <w:pPr>
        <w:ind w:left="0" w:right="0" w:firstLine="560"/>
        <w:spacing w:before="450" w:after="450" w:line="312" w:lineRule="auto"/>
      </w:pPr>
      <w:r>
        <w:rPr>
          <w:rFonts w:ascii="宋体" w:hAnsi="宋体" w:eastAsia="宋体" w:cs="宋体"/>
          <w:color w:val="000"/>
          <w:sz w:val="28"/>
          <w:szCs w:val="28"/>
        </w:rPr>
        <w:t xml:space="preserve">二、广泛开展宣传教育</w:t>
      </w:r>
    </w:p>
    <w:p>
      <w:pPr>
        <w:ind w:left="0" w:right="0" w:firstLine="560"/>
        <w:spacing w:before="450" w:after="450" w:line="312" w:lineRule="auto"/>
      </w:pPr>
      <w:r>
        <w:rPr>
          <w:rFonts w:ascii="宋体" w:hAnsi="宋体" w:eastAsia="宋体" w:cs="宋体"/>
          <w:color w:val="000"/>
          <w:sz w:val="28"/>
          <w:szCs w:val="28"/>
        </w:rPr>
        <w:t xml:space="preserve">深入学习贯彻党的十八届四中全会、省委十届五次全会、市委三届八次全会、县委十三届十三次全会精神，先后组织干部职工学习了《中共中央关于全面推进依法治国若干重大问题的决定》《中共省委关于贯彻落实党的十八届四中全会精神全面深入推进依法治省的决定》《中共市委关于贯彻落实党的十八届四中全会和省委十届五次全会精神全面深入推进依法治市的意见》和《县全面深入推进依法治县的实施意见》，进一步明确了深入贯彻十八届四中全会、省委十届五次全会、市委三届八次全会、县委十三届十三次全会精神是当前和今后一个时期的重要政治任务，全体干部职工准确领会、深入把握全会的精神和内涵，并把学习贯彻全会精神与学习总书记系列重要讲话精神相结合，做到统筹帷幄、融会贯通，内化于心、外化于行，不断深化对依法治县精神的理解，推动依法治县工作的推进和落实。</w:t>
      </w:r>
    </w:p>
    <w:p>
      <w:pPr>
        <w:ind w:left="0" w:right="0" w:firstLine="560"/>
        <w:spacing w:before="450" w:after="450" w:line="312" w:lineRule="auto"/>
      </w:pPr>
      <w:r>
        <w:rPr>
          <w:rFonts w:ascii="宋体" w:hAnsi="宋体" w:eastAsia="宋体" w:cs="宋体"/>
          <w:color w:val="000"/>
          <w:sz w:val="28"/>
          <w:szCs w:val="28"/>
        </w:rPr>
        <w:t xml:space="preserve">三、多措并举深入推进</w:t>
      </w:r>
    </w:p>
    <w:p>
      <w:pPr>
        <w:ind w:left="0" w:right="0" w:firstLine="560"/>
        <w:spacing w:before="450" w:after="450" w:line="312" w:lineRule="auto"/>
      </w:pPr>
      <w:r>
        <w:rPr>
          <w:rFonts w:ascii="宋体" w:hAnsi="宋体" w:eastAsia="宋体" w:cs="宋体"/>
          <w:color w:val="000"/>
          <w:sz w:val="28"/>
          <w:szCs w:val="28"/>
        </w:rPr>
        <w:t xml:space="preserve">1.鼓励支持非公经济发展，激发市场主体发展活力。随着商事制度改革政策的深入推进，大众创业、万众创新的市场活力进一步激发。2024年，我局依法办理内资企业开业登记96户（其中私营企业90户），个体工商户开业登记718户，农民专业合作社开业登记13户。截止目前，我县共有内资企业1185户、注册资金62.85亿元（其中私营企业924户、注册资金33.83亿元），分别比去年同期增长3.58%、21.59%（其中私营企业分别增长7.14%、34.21）；个体工商户9095户、注册资金4.97亿元，分别比去年同期增长4.42%、6.58%；农民专业合作社184户、出资总额2.48亿元，分别比去年同期增长8.15%、10.47%。</w:t>
      </w:r>
    </w:p>
    <w:p>
      <w:pPr>
        <w:ind w:left="0" w:right="0" w:firstLine="560"/>
        <w:spacing w:before="450" w:after="450" w:line="312" w:lineRule="auto"/>
      </w:pPr>
      <w:r>
        <w:rPr>
          <w:rFonts w:ascii="宋体" w:hAnsi="宋体" w:eastAsia="宋体" w:cs="宋体"/>
          <w:color w:val="000"/>
          <w:sz w:val="28"/>
          <w:szCs w:val="28"/>
        </w:rPr>
        <w:t xml:space="preserve">2.搭建银企桥梁，拓宽融资渠道。立足动产抵押登记、股权质押登记，充分发挥其融资功能，主动为市场主体融资服务。截止目前，共办理动产抵押登记40份，抵押物价值5.50亿元，担保债权金额3.09亿元；办理股权出质登记3户，出质股权金额0.18亿元，担保债权金额0.14亿元。累计帮助企业融资3.23亿元。</w:t>
      </w:r>
    </w:p>
    <w:p>
      <w:pPr>
        <w:ind w:left="0" w:right="0" w:firstLine="560"/>
        <w:spacing w:before="450" w:after="450" w:line="312" w:lineRule="auto"/>
      </w:pPr>
      <w:r>
        <w:rPr>
          <w:rFonts w:ascii="宋体" w:hAnsi="宋体" w:eastAsia="宋体" w:cs="宋体"/>
          <w:color w:val="000"/>
          <w:sz w:val="28"/>
          <w:szCs w:val="28"/>
        </w:rPr>
        <w:t xml:space="preserve">3.实施商标品牌战略，服务县域经济发展。2024年，巨丰粉体有限公司注册的“贡嘎雪及图”商标被认定为中国驰名商标，这是我县获得的首枚驰名商标。我县首枚农家乐商标“翻身沟”申报成功，并取得商标证。截止目前，我县共有驰名商标1件、省著商标4件、知名商标4件、地理标志商标5件。1件省著商标正在申报中。</w:t>
      </w:r>
    </w:p>
    <w:p>
      <w:pPr>
        <w:ind w:left="0" w:right="0" w:firstLine="560"/>
        <w:spacing w:before="450" w:after="450" w:line="312" w:lineRule="auto"/>
      </w:pPr>
      <w:r>
        <w:rPr>
          <w:rFonts w:ascii="宋体" w:hAnsi="宋体" w:eastAsia="宋体" w:cs="宋体"/>
          <w:color w:val="000"/>
          <w:sz w:val="28"/>
          <w:szCs w:val="28"/>
        </w:rPr>
        <w:t xml:space="preserve">4.搭建诚信守法体系，夯实法治基础。2024年，巨丰粉体有限公司获得了由国家工商行政管理总局颁发的2024-2024国家级“守合同重信用”企业公示证明证书，这是我县首个获得国家级“守合同重信用”称号的企业。同时，在全县民营企业中开展“诚信守法企业”示范创建工作，切实加强宣传和指导力度，确保“诚信守法企业”创建活动有序推进，为建设法治、平安打下坚实基础。</w:t>
      </w:r>
    </w:p>
    <w:p>
      <w:pPr>
        <w:ind w:left="0" w:right="0" w:firstLine="560"/>
        <w:spacing w:before="450" w:after="450" w:line="312" w:lineRule="auto"/>
      </w:pPr>
      <w:r>
        <w:rPr>
          <w:rFonts w:ascii="宋体" w:hAnsi="宋体" w:eastAsia="宋体" w:cs="宋体"/>
          <w:color w:val="000"/>
          <w:sz w:val="28"/>
          <w:szCs w:val="28"/>
        </w:rPr>
        <w:t xml:space="preserve">5.深化登记制度改革，着力提升工作效能。先后于5月20日实施“三证合一”登记制度，于9月25日实施“三证合一，一照一码”登记制度，截至目前，我局共办理企业开业登记“三证合一”69件，发放“一照一码”营业执照74份。实施“三证合一”“三证合一，一照一码”以来，企业在我局办事时间比过去缩短了60%以上，办理企业登记由以前承诺的5天，缩短到2天，提速2.5倍。个体工商户注册登记资料齐全，符合法定形式的做到了当场受理当场办结。</w:t>
      </w:r>
    </w:p>
    <w:p>
      <w:pPr>
        <w:ind w:left="0" w:right="0" w:firstLine="560"/>
        <w:spacing w:before="450" w:after="450" w:line="312" w:lineRule="auto"/>
      </w:pPr>
      <w:r>
        <w:rPr>
          <w:rFonts w:ascii="宋体" w:hAnsi="宋体" w:eastAsia="宋体" w:cs="宋体"/>
          <w:color w:val="000"/>
          <w:sz w:val="28"/>
          <w:szCs w:val="28"/>
        </w:rPr>
        <w:t xml:space="preserve">6.强化消费宣传引导，拓展消费维权平台。2024年，共调解纠纷42件，调解成功42件，调解成功率100%，为消费者挽回经济损失6.95万元。其中，调解案例“手机销售合同存在不公平格式条款”，因该销售公司促销活动是在全省范围内进行的，该合同条款的修改，在全省范围内有效，为省内其它地区消费者维权提供了参考，惠及全川。调解案例“林地爆管难灌溉，消协调解获赔款”先后被评为“市2024年消费维权十大典型案例”“2024年省十大消费维权典型案例”“2024全国十大消费维权典型案例”。</w:t>
      </w:r>
    </w:p>
    <w:p>
      <w:pPr>
        <w:ind w:left="0" w:right="0" w:firstLine="560"/>
        <w:spacing w:before="450" w:after="450" w:line="312" w:lineRule="auto"/>
      </w:pPr>
      <w:r>
        <w:rPr>
          <w:rFonts w:ascii="宋体" w:hAnsi="宋体" w:eastAsia="宋体" w:cs="宋体"/>
          <w:color w:val="000"/>
          <w:sz w:val="28"/>
          <w:szCs w:val="28"/>
        </w:rPr>
        <w:t xml:space="preserve">7.穷尽一切宣传手段，有序推进年报公示。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已年报公示企业801户，年报率98.52%，排名全市第3；2024已年报公示企业902户，年报率98.36，排名全市第3；2024已年报公示农民专业合作社152户，年报率88.37%，排名全市第3；2024已年报公示个体工商户2889户，年报率37.31%，排名全市第4；2024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8.强化市场监管执法，提升市场监管效能。2024年，我局围绕重点领域，切实加大执法办案的工作力度，努力维护公平竞争的市场秩序。截止目前，我局共立案7件，结案5件，罚没入库51600元。其中，缘珍睐首饰在有奖销售活动中其最高奖奖额经核算超过5000元，被处以罚款10000元，成为我县首例有奖销售不正当竞争案。</w:t>
      </w:r>
    </w:p>
    <w:p>
      <w:pPr>
        <w:ind w:left="0" w:right="0" w:firstLine="560"/>
        <w:spacing w:before="450" w:after="450" w:line="312" w:lineRule="auto"/>
      </w:pPr>
      <w:r>
        <w:rPr>
          <w:rFonts w:ascii="宋体" w:hAnsi="宋体" w:eastAsia="宋体" w:cs="宋体"/>
          <w:color w:val="000"/>
          <w:sz w:val="28"/>
          <w:szCs w:val="28"/>
        </w:rPr>
        <w:t xml:space="preserve">9.开展红盾春雷行动2024，保护消费者合法权益。围绕“红盾春雷行动2024”，开展专项检查。期间，我局共出动执法人员28人次、车辆12台次，检查经营户117户，其中建材经营户62户、农资经营户31户、其他经营户24户。有3户经营户未亮照经营（已责令其当场改正）；发现1户超范围经营（已责令其当场改正）、1户无照经营（已责令其限期办理相关证照）。共查获“三无”皮鞋57双，没收侵权佳洁士牙刷15支、玉兰油沐浴露15瓶，没收“三无”打火机1000余个，收缴“三无”玩具14个。</w:t>
      </w:r>
    </w:p>
    <w:p>
      <w:pPr>
        <w:ind w:left="0" w:right="0" w:firstLine="560"/>
        <w:spacing w:before="450" w:after="450" w:line="312" w:lineRule="auto"/>
      </w:pPr>
      <w:r>
        <w:rPr>
          <w:rFonts w:ascii="宋体" w:hAnsi="宋体" w:eastAsia="宋体" w:cs="宋体"/>
          <w:color w:val="000"/>
          <w:sz w:val="28"/>
          <w:szCs w:val="28"/>
        </w:rPr>
        <w:t xml:space="preserve">10.集中力量抓整治，重拳出击严惩治。深入开展民间投资理财咨询类企业整治工作，一是确立组织领导，明确工作重点，细化责任分工，提出工作要求，量化工作指标。二是依托网格化监管，以“地毯式”的排查方式逐户开展清理排查；采取日常巡查与专项检查相结合的方式，不定期进行现场检查。三是重视部门横向联动，积极联合县政府金融办、人行、公安等部门，对民间投资理财咨询类企业违法、违规经营行为实施重拳出击，重点惩治，形成高压态势。自活动开展以来，共计开展检查13次，出动执法人员78人次，车辆26台次；责令改正12户次，收缴投资理财咨询类宣传资料2024余份，发现并移送“涉嫌非法集资”线索2件，责令关门停业1户。</w:t>
      </w:r>
    </w:p>
    <w:p>
      <w:pPr>
        <w:ind w:left="0" w:right="0" w:firstLine="560"/>
        <w:spacing w:before="450" w:after="450" w:line="312" w:lineRule="auto"/>
      </w:pPr>
      <w:r>
        <w:rPr>
          <w:rFonts w:ascii="宋体" w:hAnsi="宋体" w:eastAsia="宋体" w:cs="宋体"/>
          <w:color w:val="000"/>
          <w:sz w:val="28"/>
          <w:szCs w:val="28"/>
        </w:rPr>
        <w:t xml:space="preserve">工商局依法行政工作总结</w:t>
      </w:r>
    </w:p>
    <w:p>
      <w:pPr>
        <w:ind w:left="0" w:right="0" w:firstLine="560"/>
        <w:spacing w:before="450" w:after="450" w:line="312" w:lineRule="auto"/>
      </w:pPr>
      <w:r>
        <w:rPr>
          <w:rFonts w:ascii="宋体" w:hAnsi="宋体" w:eastAsia="宋体" w:cs="宋体"/>
          <w:color w:val="000"/>
          <w:sz w:val="28"/>
          <w:szCs w:val="28"/>
        </w:rPr>
        <w:t xml:space="preserve">2024年，县工商局依法行政工作，在县委、县政府的坚强领导下，以商事制度改革为切入点，积极推进工商注册便利化，营造公平开放的市场准入环境，以强化市场监管为抓手，严格执法管理，构建严格规范公正文明的执法体制。按照要求，现将一年来依法行政工作总结如下：</w:t>
      </w:r>
    </w:p>
    <w:p>
      <w:pPr>
        <w:ind w:left="0" w:right="0" w:firstLine="560"/>
        <w:spacing w:before="450" w:after="450" w:line="312" w:lineRule="auto"/>
      </w:pPr>
      <w:r>
        <w:rPr>
          <w:rFonts w:ascii="宋体" w:hAnsi="宋体" w:eastAsia="宋体" w:cs="宋体"/>
          <w:color w:val="000"/>
          <w:sz w:val="28"/>
          <w:szCs w:val="28"/>
        </w:rPr>
        <w:t xml:space="preserve">一、积极推进工商登记制度改革的贯彻落实。放宽注册资本登记条件，实行注册资本认缴登记制，除法律法规另有规定外，注册资本由实缴登记制改为认缴登记制，不再需要提交验资报告等验资证明文件。简化住所（经营场所）登记手续，放宽市场主体住所（经营场所）登记条件，允许“一址多照”和“一照多址”。放宽经营范围登记，落实工商登记前置改后置，施行“先照后证”。对于登记前置审批改为后置审批事项,在办理工商登记时，不再要求申请人提交相关审批部门的许可文件、证件。</w:t>
      </w:r>
    </w:p>
    <w:p>
      <w:pPr>
        <w:ind w:left="0" w:right="0" w:firstLine="560"/>
        <w:spacing w:before="450" w:after="450" w:line="312" w:lineRule="auto"/>
      </w:pPr>
      <w:r>
        <w:rPr>
          <w:rFonts w:ascii="宋体" w:hAnsi="宋体" w:eastAsia="宋体" w:cs="宋体"/>
          <w:color w:val="000"/>
          <w:sz w:val="28"/>
          <w:szCs w:val="28"/>
        </w:rPr>
        <w:t xml:space="preserve">二、积极推进“三证合一、一照一码”登记制度改革的贯彻落实。我县先后于5月20日实施“三证合一”登记制度，于9月25日实施“三证合一，一照一码”登记制度，我局政务服务中心工商窗口按照县政务服务中心工作部署，在人员少、工作量大的情况下，勇于当担、积极沟通，切实发挥牵头作用，促进了“三证合一”和“三证合一，一照一码”有序实施。截至目前，我局共办理企业开业登记“三证合一”69件，发放“一照一码”营业执照74份。</w:t>
      </w:r>
    </w:p>
    <w:p>
      <w:pPr>
        <w:ind w:left="0" w:right="0" w:firstLine="560"/>
        <w:spacing w:before="450" w:after="450" w:line="312" w:lineRule="auto"/>
      </w:pPr>
      <w:r>
        <w:rPr>
          <w:rFonts w:ascii="宋体" w:hAnsi="宋体" w:eastAsia="宋体" w:cs="宋体"/>
          <w:color w:val="000"/>
          <w:sz w:val="28"/>
          <w:szCs w:val="28"/>
        </w:rPr>
        <w:t xml:space="preserve">三、积极推进窗口服务效能建设。进一步落实窗口服务承诺制、首问负责制、限时办结制、一次性告知制、节假日预约制、企业帮扶制。公开办事程序、服务内容、工作标准、监督电话。做好三个“一次清”，接待咨询一次清，表格发放一次清，告知内容一次清。坚决杜绝冷、横、硬和“三难”（门难进、脸难看、事难办）现象。企业在工商部门的办事时间比过去缩短了60%以上，办理企业登记由以前承诺的5天，缩短到2天，提速2.5倍。个体工商户注册登记资料齐全，符合法定形式的做到了当场受理当场办结。</w:t>
      </w:r>
    </w:p>
    <w:p>
      <w:pPr>
        <w:ind w:left="0" w:right="0" w:firstLine="560"/>
        <w:spacing w:before="450" w:after="450" w:line="312" w:lineRule="auto"/>
      </w:pPr>
      <w:r>
        <w:rPr>
          <w:rFonts w:ascii="宋体" w:hAnsi="宋体" w:eastAsia="宋体" w:cs="宋体"/>
          <w:color w:val="000"/>
          <w:sz w:val="28"/>
          <w:szCs w:val="28"/>
        </w:rPr>
        <w:t xml:space="preserve">四、开展“3.15”消费宣传咨询活动。3月13日，我局会同县级相关部门，开展了以“携手共治、畅想消费”为主题的“3.15”系列宣传活动，活动现场，工作人员向消费者发放了《消费者权益保护法》等宣传资料，受理投诉和举报，解答消费者在消费过程中遇到的热点难点问题，并向消费者详细讲解了部分假冒伪劣商品的鉴别方法，提高消费者鉴别真假商品的能力。此次宣传活动，我局共发放宣传资料2024余份，接待消费者咨询200余起，受理消费者投诉5起，其中现场处理手机质量纠纷1起，消费者表示十分满意。</w:t>
      </w:r>
    </w:p>
    <w:p>
      <w:pPr>
        <w:ind w:left="0" w:right="0" w:firstLine="560"/>
        <w:spacing w:before="450" w:after="450" w:line="312" w:lineRule="auto"/>
      </w:pPr>
      <w:r>
        <w:rPr>
          <w:rFonts w:ascii="宋体" w:hAnsi="宋体" w:eastAsia="宋体" w:cs="宋体"/>
          <w:color w:val="000"/>
          <w:sz w:val="28"/>
          <w:szCs w:val="28"/>
        </w:rPr>
        <w:t xml:space="preserve">五、积极强化消费宣传引导，拓展消费维权平台。一是延伸12315申诉举报网络，积极开展12315五进工程，逐步实现重点领域全覆盖。二是加强与质监、食药监、公安等部门在消费维权工作中的协调配合，构建协同共治的消费维权机制，提高消费维权的调处能力。三是加强和创新社会管理，完善12315消费者申（投）诉举报和处理机制，推进消费纠纷源头化解。四是继续深化“诉转案”工作，建立规范的“诉转案”对接机制。2024年，共调解纠纷42件，调解成功42件，调解成功率100%。为消费者挽回经济损失6.95万元。其中，调解案例“手机销售合同存在不公平格式条款”，因该销售公司促销活动是在全省范围内进行的，该合同条款的修改，在全省范围内有效，为省内其它地区消费者维权提供了参考，惠及全川。调解案例“林地爆管难灌溉，消协调解获赔款”和“不承认预付款单的有效性”参加了“市2024年消费维权十大典型案例”评选。“林地爆管难灌溉，消协调解获赔款”先后被评为“市2024年消费维权十大典型案例”“2024年十大消费维权典型案例”“2024全国十大消费维权典型案例”。</w:t>
      </w:r>
    </w:p>
    <w:p>
      <w:pPr>
        <w:ind w:left="0" w:right="0" w:firstLine="560"/>
        <w:spacing w:before="450" w:after="450" w:line="312" w:lineRule="auto"/>
      </w:pPr>
      <w:r>
        <w:rPr>
          <w:rFonts w:ascii="宋体" w:hAnsi="宋体" w:eastAsia="宋体" w:cs="宋体"/>
          <w:color w:val="000"/>
          <w:sz w:val="28"/>
          <w:szCs w:val="28"/>
        </w:rPr>
        <w:t xml:space="preserve">六、有序推进年报公示工作。针对首次年报工作，采取两个“穷尽”（即穷尽一切宣传手段宣传年报工作，穷尽一切工作措施完成工作目标），大力推进企业年报工作开展。一是加强宣传引导。在通过县电视台、政务中心和移动公司短信群发平台进行宣传的同时，对全县企业和农民专业合作社的备案情况、年报公示情况进行疏理，对未年报的市场主体逐一打电话进行催报，全方位、广覆盖提高市场主体对年报公示工作的知晓率和认知度。二是加强现场指导。在电话解难答疑的同时，对不熟悉网络操作的，现场指导进行联络员备案信息填报和报告公示信息填报，切实解决群众在年报中遇到的难题。三是加强部门配合。对全县未备案、未年报的农民专业合作社按乡镇进行疏理，给各乡镇去函请求协助开展报告公示催报工作。四是加强督查督办。每月召开专题工作会，各股所都要对本股所在开展年报工作中所采取的措施、取得的成效、存在的问题进行汇报，局办每月对各股所年报工作推进情况进行通报。</w:t>
      </w:r>
    </w:p>
    <w:p>
      <w:pPr>
        <w:ind w:left="0" w:right="0" w:firstLine="560"/>
        <w:spacing w:before="450" w:after="450" w:line="312" w:lineRule="auto"/>
      </w:pPr>
      <w:r>
        <w:rPr>
          <w:rFonts w:ascii="宋体" w:hAnsi="宋体" w:eastAsia="宋体" w:cs="宋体"/>
          <w:color w:val="000"/>
          <w:sz w:val="28"/>
          <w:szCs w:val="28"/>
        </w:rPr>
        <w:t xml:space="preserve">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已年报公示企业801户，年报率98.52%，排名全市第3；2024已年报公示企业902户，年报率98.36，排名全市第3；2024已年报公示农民专业合作社152户，年报率88.37%，排名全市第3；2024已年报公示个体工商户2889户，年报率37.31%，排名全市第4；2024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七、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2024和2024企业年报抽查工作，对我县被抽查的34户企业即时信息公示情况进行检查，该工作正在进行中。四是开展死户企业清理和吊销工作。我局已对省局下发的我县的未参加2024年检的，未公示2024和2024两个报告的191户“死户”企业逐一进行清理和调查取证，目前，该工作正在进行中。</w:t>
      </w:r>
    </w:p>
    <w:p>
      <w:pPr>
        <w:ind w:left="0" w:right="0" w:firstLine="560"/>
        <w:spacing w:before="450" w:after="450" w:line="312" w:lineRule="auto"/>
      </w:pPr>
      <w:r>
        <w:rPr>
          <w:rFonts w:ascii="宋体" w:hAnsi="宋体" w:eastAsia="宋体" w:cs="宋体"/>
          <w:color w:val="000"/>
          <w:sz w:val="28"/>
          <w:szCs w:val="28"/>
        </w:rPr>
        <w:t xml:space="preserve">八、加强重点领域市场监管执法。当前和今后一个时期，仍是市场监管模式的转型期，充分认识执法办案强化市场监管权威的重要意义，切实发挥执法办案在维护市场经济秩序中的支撑作用，是工商部门的职责所在，也是重大的现实考验。2024年，我局围绕重点领域，切实加大执法办案的工作力度，努力维护公平竞争的市场秩序。一是高度重视竞争执法工作，重点解决企业或消费者反映强烈的垄断性排除、限制竞争行为，反对地方保护。二是深入开展打击侵权假冒违法行为，紧扣民生商品，继续保持高压态势，依法查处各类侵权假冒违法行为。三是加强商标广告监管执法，以知名商标、地理标志商标和农产品商标为重点，依法查处商标侵权违法行为；以贯彻实施新《广告法》为契机，严厉打击虚假违法广告行为。四是继续做好合同格式条款监管，加强农资、旅游市场监管，做好打击传销、规范直销、“扫黄打非”等工作。2024年，我局共立案7件，结案5件，罚没入库46600元。其中，缘珍睐首饰在有奖销售活动中其最高奖奖额经核算超过5000元，被处以罚款10000元，成为我县首例有奖销售不正当竞争案。</w:t>
      </w:r>
    </w:p>
    <w:p>
      <w:pPr>
        <w:ind w:left="0" w:right="0" w:firstLine="560"/>
        <w:spacing w:before="450" w:after="450" w:line="312" w:lineRule="auto"/>
      </w:pPr>
      <w:r>
        <w:rPr>
          <w:rFonts w:ascii="宋体" w:hAnsi="宋体" w:eastAsia="宋体" w:cs="宋体"/>
          <w:color w:val="000"/>
          <w:sz w:val="28"/>
          <w:szCs w:val="28"/>
        </w:rPr>
        <w:t xml:space="preserve">九、围绕“红盾春雷行动2024”，开展专项检查。根据省市局对“红盾春雷行动2024”的工作部署，我局从2024年12月23日至2024年3月31日，以“执法维权、红盾为民”为主题，开展了为期三个月的“红盾春雷行动”。一是加强建筑建材市场监管，切实保障灾后重建工作的有序推进。二是开展农资市场整治，要求经营户严把市场准入关、质量关，确保农户买到放心农资产品。三是开展冬季取暖用品市场检查，指导经营户开展自查，督促其提高安全意识，切实建立健全取暖小家电的进货查验、索证索票等制度。四是开展不合格烟花爆竹排查，切实加强我县烟花爆竹市场经营秩序。</w:t>
      </w:r>
    </w:p>
    <w:p>
      <w:pPr>
        <w:ind w:left="0" w:right="0" w:firstLine="560"/>
        <w:spacing w:before="450" w:after="450" w:line="312" w:lineRule="auto"/>
      </w:pPr>
      <w:r>
        <w:rPr>
          <w:rFonts w:ascii="宋体" w:hAnsi="宋体" w:eastAsia="宋体" w:cs="宋体"/>
          <w:color w:val="000"/>
          <w:sz w:val="28"/>
          <w:szCs w:val="28"/>
        </w:rPr>
        <w:t xml:space="preserve">在“红盾春雷行动2024”期间。我局共出动执法人员28人次、车辆12台次，检查经营户117户，其中建材经营户62户、农资经营户31户、其他经营户24户。有3户经营户未亮照经营（已责令其当场改正）；发现1户超范围经营（已责令其当场改正）、1户无照经营（已责令其限期办理相关证照）。共查获“三无”皮鞋57双，没收侵权佳洁士牙刷15支、玉兰油沐浴露15瓶，没收“三无”打火机1000余个，收缴“三无”玩具14个。</w:t>
      </w:r>
    </w:p>
    <w:p>
      <w:pPr>
        <w:ind w:left="0" w:right="0" w:firstLine="560"/>
        <w:spacing w:before="450" w:after="450" w:line="312" w:lineRule="auto"/>
      </w:pPr>
      <w:r>
        <w:rPr>
          <w:rFonts w:ascii="宋体" w:hAnsi="宋体" w:eastAsia="宋体" w:cs="宋体"/>
          <w:color w:val="000"/>
          <w:sz w:val="28"/>
          <w:szCs w:val="28"/>
        </w:rPr>
        <w:t xml:space="preserve">工商局经济体制改革工作总结</w:t>
      </w:r>
    </w:p>
    <w:p>
      <w:pPr>
        <w:ind w:left="0" w:right="0" w:firstLine="560"/>
        <w:spacing w:before="450" w:after="450" w:line="312" w:lineRule="auto"/>
      </w:pPr>
      <w:r>
        <w:rPr>
          <w:rFonts w:ascii="宋体" w:hAnsi="宋体" w:eastAsia="宋体" w:cs="宋体"/>
          <w:color w:val="000"/>
          <w:sz w:val="28"/>
          <w:szCs w:val="28"/>
        </w:rPr>
        <w:t xml:space="preserve">2024年县工商局以商事制度改革为切入点，以“守合同重信用”创建活动、“诚信守法企业”创建活动、企业年报工作和企业信息抽查工作为抓手，着力于“诚信”建设，为经济体制改革打下坚实基础。按照要求，现将我局一年来经济体制改革工作总结如下：</w:t>
      </w:r>
    </w:p>
    <w:p>
      <w:pPr>
        <w:ind w:left="0" w:right="0" w:firstLine="560"/>
        <w:spacing w:before="450" w:after="450" w:line="312" w:lineRule="auto"/>
      </w:pPr>
      <w:r>
        <w:rPr>
          <w:rFonts w:ascii="宋体" w:hAnsi="宋体" w:eastAsia="宋体" w:cs="宋体"/>
          <w:color w:val="000"/>
          <w:sz w:val="28"/>
          <w:szCs w:val="28"/>
        </w:rPr>
        <w:t xml:space="preserve">一是开展“守合同重信用”创建活动。切实加大“守合同重信用”创建活动的宣传力度，通过深入企业，对开展“守重”活动的意义、申报条件、方法步骤等进行广泛宣传，营造了良好的“守重”创建氛围。2024年，巨丰粉体有限公司获得了由国家工商行政管理总局颁发的2024-2024国家级“守合同重信用”企业公示证明证书，这是我县首个获得国家级“守合同重信用”称号的企业。</w:t>
      </w:r>
    </w:p>
    <w:p>
      <w:pPr>
        <w:ind w:left="0" w:right="0" w:firstLine="560"/>
        <w:spacing w:before="450" w:after="450" w:line="312" w:lineRule="auto"/>
      </w:pPr>
      <w:r>
        <w:rPr>
          <w:rFonts w:ascii="宋体" w:hAnsi="宋体" w:eastAsia="宋体" w:cs="宋体"/>
          <w:color w:val="000"/>
          <w:sz w:val="28"/>
          <w:szCs w:val="28"/>
        </w:rPr>
        <w:t xml:space="preserve">二是开展“诚信守法企业”创建活动。为进一步推进我县“诚信守法企业”创建工作，筑牢夯实建设法治、平安的基层基础，我局积极对我县申报创建“诚信守法企业”的3家企业并进行指导。工作人员通向企业发放了《民营企业“诚信守法企业”示范申报表》及《诚信守则》，针对不同的企业分别提出了诚信经营的具体要求，向企业说明此次创建工作的意义及重要性，并要求企业要重视此次创建工作，及时查漏补缺、整改完善档案资料；同时向企业宣传《消费者权益保护法》、《公司法》、《商标法》等法律知识，为验收工作打下了坚实的基础。</w:t>
      </w:r>
    </w:p>
    <w:p>
      <w:pPr>
        <w:ind w:left="0" w:right="0" w:firstLine="560"/>
        <w:spacing w:before="450" w:after="450" w:line="312" w:lineRule="auto"/>
      </w:pPr>
      <w:r>
        <w:rPr>
          <w:rFonts w:ascii="宋体" w:hAnsi="宋体" w:eastAsia="宋体" w:cs="宋体"/>
          <w:color w:val="000"/>
          <w:sz w:val="28"/>
          <w:szCs w:val="28"/>
        </w:rPr>
        <w:t xml:space="preserve">三是有序推进年报公示工作。针对首次年报工作，采取两个“穷尽”（即穷尽一切宣传手段宣传年报工作，穷尽一切工作措施完成工作目标），大力推进企业年报工作开展。一是加强宣传引导。在通过县电视台、政务中心和移动公司短信群发平台进行宣传的同时，对全县企业和农民专业合作社的备案情况、年报公示情况进行疏理，对未年报的市场主体逐一打电话进行催报，全方位、广覆盖提高市场主体对年报公示工作的知晓率和认知度。二是加强现场指导。在电话解难答疑的同时，对不熟悉网络操作的，现场指导进行联络员备案信息填报和报告公示信息填报，切实解决群众在年报中遇到的难题。三是加强部门配合。对全县未备案、未年报的农民专业合作社按乡镇进行疏理，给各乡镇去函请求协助开展报告公示催报工作。四是加强督查督办。每月召开专题工作会，各股所都要对本股所在开展年报工作中所采取的措施、取得的成效、存在的问题进行汇报，局办每月对各股所年报工作推进情况进行通报。</w:t>
      </w:r>
    </w:p>
    <w:p>
      <w:pPr>
        <w:ind w:left="0" w:right="0" w:firstLine="560"/>
        <w:spacing w:before="450" w:after="450" w:line="312" w:lineRule="auto"/>
      </w:pPr>
      <w:r>
        <w:rPr>
          <w:rFonts w:ascii="宋体" w:hAnsi="宋体" w:eastAsia="宋体" w:cs="宋体"/>
          <w:color w:val="000"/>
          <w:sz w:val="28"/>
          <w:szCs w:val="28"/>
        </w:rPr>
        <w:t xml:space="preserve">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已年报公示企业801户，年报率98.52%，排名全市第3；2024已年报公示企业902户，年报率98.36，排名全市第3；2024已年报公示农民专业合作社152户，年报率88.37%，排名全市第3；2024已年报公示个体工商户2889户，年报率37.31%，排名全市第4；2024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四是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2024和2024企业年报抽查工作，对我县被抽查的34户企业即时信息公示情况进行检查，该工作正在进行中。四是开展死户企业清理和吊销工作。我局已对省局下发的我县的未参加2024年检的，未公示2024和2024两个报告的191户“死户”企业逐一进行清理和调查取证，目前，该工作正在进行中。</w:t>
      </w:r>
    </w:p>
    <w:p>
      <w:pPr>
        <w:ind w:left="0" w:right="0" w:firstLine="560"/>
        <w:spacing w:before="450" w:after="450" w:line="312" w:lineRule="auto"/>
      </w:pPr>
      <w:r>
        <w:rPr>
          <w:rFonts w:ascii="宋体" w:hAnsi="宋体" w:eastAsia="宋体" w:cs="宋体"/>
          <w:color w:val="000"/>
          <w:sz w:val="28"/>
          <w:szCs w:val="28"/>
        </w:rPr>
        <w:t xml:space="preserve">工商局全面深化改革工作总结 2024年是全面深化改革的关键之年。一年来，县工商局全面贯彻落实党的十八大、十八届三中、四中全会精神，紧紧围绕中央、省委、市委和县委关于全面深化改革的决策部署，狠抓改革攻坚，务求取得实效。结合《中共县委关于全面深化改革的实施意见》等相关文件和工商职能，现将2024年全面深化改革工作总结如下：</w:t>
      </w:r>
    </w:p>
    <w:p>
      <w:pPr>
        <w:ind w:left="0" w:right="0" w:firstLine="560"/>
        <w:spacing w:before="450" w:after="450" w:line="312" w:lineRule="auto"/>
      </w:pPr>
      <w:r>
        <w:rPr>
          <w:rFonts w:ascii="宋体" w:hAnsi="宋体" w:eastAsia="宋体" w:cs="宋体"/>
          <w:color w:val="000"/>
          <w:sz w:val="28"/>
          <w:szCs w:val="28"/>
        </w:rPr>
        <w:t xml:space="preserve">一、重点深化改革任务进展情况</w:t>
      </w:r>
    </w:p>
    <w:p>
      <w:pPr>
        <w:ind w:left="0" w:right="0" w:firstLine="560"/>
        <w:spacing w:before="450" w:after="450" w:line="312" w:lineRule="auto"/>
      </w:pPr>
      <w:r>
        <w:rPr>
          <w:rFonts w:ascii="宋体" w:hAnsi="宋体" w:eastAsia="宋体" w:cs="宋体"/>
          <w:color w:val="000"/>
          <w:sz w:val="28"/>
          <w:szCs w:val="28"/>
        </w:rPr>
        <w:t xml:space="preserve">（一）致力于社会征信体系建设，建设“诚信”。</w:t>
      </w:r>
    </w:p>
    <w:p>
      <w:pPr>
        <w:ind w:left="0" w:right="0" w:firstLine="560"/>
        <w:spacing w:before="450" w:after="450" w:line="312" w:lineRule="auto"/>
      </w:pPr>
      <w:r>
        <w:rPr>
          <w:rFonts w:ascii="宋体" w:hAnsi="宋体" w:eastAsia="宋体" w:cs="宋体"/>
          <w:color w:val="000"/>
          <w:sz w:val="28"/>
          <w:szCs w:val="28"/>
        </w:rPr>
        <w:t xml:space="preserve">1.开展“守合同重信用”创建活动。切实加大“守合同重信用”创建活动的宣传力度，通过深入企业，对开展“守重”活动的意义、申报条件、方法步骤等进行广泛宣传，营造了良好的“守重”创建氛围。2024年，巨丰粉体有限公司获得了由国家工商行政管理总局颁发的2024-2024国家级“守合同重信用”企业公示证明证书，这是我县首个获得国家级“守合同重信用”称号的企业。</w:t>
      </w:r>
    </w:p>
    <w:p>
      <w:pPr>
        <w:ind w:left="0" w:right="0" w:firstLine="560"/>
        <w:spacing w:before="450" w:after="450" w:line="312" w:lineRule="auto"/>
      </w:pPr>
      <w:r>
        <w:rPr>
          <w:rFonts w:ascii="宋体" w:hAnsi="宋体" w:eastAsia="宋体" w:cs="宋体"/>
          <w:color w:val="000"/>
          <w:sz w:val="28"/>
          <w:szCs w:val="28"/>
        </w:rPr>
        <w:t xml:space="preserve">2.开展“诚信守法企业”创建活动。为进一步推进我县“诚信守法企业”创建工作，筑牢夯实建设法治、平安的基层基础，我局积极对我县申报创建“诚信守法企业”的3家企业并进行指导。工作人员通向企业发放了《民营企业“诚信守法企业”示范申报表》及《诚信守则》，针对不同的企业分别提出了诚信经营的具体要求，向企业说明此次创建工作的意义及重要性，并要求企业要重视此次创建工作，及时查漏补缺、整改完善档案资料；同时向企业宣传《消费者权益保护法》《公司法》《商标法》等法律知识，为验收工作打下了坚实的基础。</w:t>
      </w:r>
    </w:p>
    <w:p>
      <w:pPr>
        <w:ind w:left="0" w:right="0" w:firstLine="560"/>
        <w:spacing w:before="450" w:after="450" w:line="312" w:lineRule="auto"/>
      </w:pPr>
      <w:r>
        <w:rPr>
          <w:rFonts w:ascii="宋体" w:hAnsi="宋体" w:eastAsia="宋体" w:cs="宋体"/>
          <w:color w:val="000"/>
          <w:sz w:val="28"/>
          <w:szCs w:val="28"/>
        </w:rPr>
        <w:t xml:space="preserve">3.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2024和2024企业年报抽查工作，对我县被抽查的34户企业即时信息公示情况进行检查，该工作正在进行中。四是开展死户企业清理和吊销工作。我局已对省局下发的我县的未参加2024年检的，未公示2024和2024两个报告的191户“死户”企业逐一进行清理和调查取证，目前，该工作正在进行中。</w:t>
      </w:r>
    </w:p>
    <w:p>
      <w:pPr>
        <w:ind w:left="0" w:right="0" w:firstLine="560"/>
        <w:spacing w:before="450" w:after="450" w:line="312" w:lineRule="auto"/>
      </w:pPr>
      <w:r>
        <w:rPr>
          <w:rFonts w:ascii="宋体" w:hAnsi="宋体" w:eastAsia="宋体" w:cs="宋体"/>
          <w:color w:val="000"/>
          <w:sz w:val="28"/>
          <w:szCs w:val="28"/>
        </w:rPr>
        <w:t xml:space="preserve">4、积极推进“三证合一、一照一码”登记制度改革的贯彻落实。我县先后于5月20日实施“三证合一”登记制度，于9月25日实施“三证合一，一照一码”登记制度，我局政务服务中心工商窗口按照县政务服务中心工作部署，在人员少、工作量大的情况下，勇于当担、积极沟通，切实发挥牵头作用，促进了“三证合一”和“三证合一，一照一码”有序实施。截至目前，我局共办理企业开业登记“三证合一”69件，发放“一照一码”营业执照74份。</w:t>
      </w:r>
    </w:p>
    <w:p>
      <w:pPr>
        <w:ind w:left="0" w:right="0" w:firstLine="560"/>
        <w:spacing w:before="450" w:after="450" w:line="312" w:lineRule="auto"/>
      </w:pPr>
      <w:r>
        <w:rPr>
          <w:rFonts w:ascii="宋体" w:hAnsi="宋体" w:eastAsia="宋体" w:cs="宋体"/>
          <w:color w:val="000"/>
          <w:sz w:val="28"/>
          <w:szCs w:val="28"/>
        </w:rPr>
        <w:t xml:space="preserve">（二）推进专业合作社联合社建设，鼓励和规范发展农民专业合作组织。</w:t>
      </w:r>
    </w:p>
    <w:p>
      <w:pPr>
        <w:ind w:left="0" w:right="0" w:firstLine="560"/>
        <w:spacing w:before="450" w:after="450" w:line="312" w:lineRule="auto"/>
      </w:pPr>
      <w:r>
        <w:rPr>
          <w:rFonts w:ascii="宋体" w:hAnsi="宋体" w:eastAsia="宋体" w:cs="宋体"/>
          <w:color w:val="000"/>
          <w:sz w:val="28"/>
          <w:szCs w:val="28"/>
        </w:rPr>
        <w:t xml:space="preserve">大力实施“提升农业，做优一产”战略，加快推进精品、高效农业产业化进程。加强农业产业标准化示范片建设，强化农产品营销服务和市场开发，做大、做强、做优黄果柑、枇杷、核桃、草科鸡等特色产业，精深打造“百里金果长廊”。大力深化红盾护农、市场兴农、合同助农等机制，加快培育新型农业经营主体，农民专业合作社及联合社呈现快速发展态势，促进了农业生产集约化、规模化和契约化。2024年，新增农民专业合作社14户，戒指11月底，我县合计农民专业合作社184户、出资总额2.48亿元，分别比去年同期增长8.15%、10.47%。</w:t>
      </w:r>
    </w:p>
    <w:p>
      <w:pPr>
        <w:ind w:left="0" w:right="0" w:firstLine="560"/>
        <w:spacing w:before="450" w:after="450" w:line="312" w:lineRule="auto"/>
      </w:pPr>
      <w:r>
        <w:rPr>
          <w:rFonts w:ascii="宋体" w:hAnsi="宋体" w:eastAsia="宋体" w:cs="宋体"/>
          <w:color w:val="000"/>
          <w:sz w:val="28"/>
          <w:szCs w:val="28"/>
        </w:rPr>
        <w:t xml:space="preserve">（三）规范行政执法裁量权，落实行政执法责任制。</w:t>
      </w:r>
    </w:p>
    <w:p>
      <w:pPr>
        <w:ind w:left="0" w:right="0" w:firstLine="560"/>
        <w:spacing w:before="450" w:after="450" w:line="312" w:lineRule="auto"/>
      </w:pPr>
      <w:r>
        <w:rPr>
          <w:rFonts w:ascii="宋体" w:hAnsi="宋体" w:eastAsia="宋体" w:cs="宋体"/>
          <w:color w:val="000"/>
          <w:sz w:val="28"/>
          <w:szCs w:val="28"/>
        </w:rPr>
        <w:t xml:space="preserve">1.加强重点领域市场监管执法。当前和今后一个时期，仍是市场监管模式的转型期，充分认识执法办案强化市场监管权威的重要意义，切实发挥执法办案在维护市场经济秩序中的支撑作用，是工商部门的职责所在，也是重大的现实考验。2024年，我局围绕重点领域，切实加大执法办案的工作力度，努力维护公平竞争的市场秩序。一是高度重视竞争执法工作，重点解决企业或消费者反映强烈的垄断性排除、限制竞争行为，反对地方保护。二是深入开展打击侵权假冒违法行为，紧扣民生商品，继续保持高压态势，依法查处各类侵权假冒违法行为。三是加强商标广告监管执法，以知名商标、地理标志商标和农产品商标为重点，依法查处商标侵权违法行为；以贯彻实施新《广告法》为契机，严厉打击虚假违法广告行为。四是继续做好合同格式条款监管，加强农资、旅游市场监管，做好打击传销、规范直销、“扫黄打非”等工作。2024年，我局共立案7件，结案5件，罚没入库46600元。其中，缘珍睐首饰在有奖销售活动中其最高奖奖额经核算超过5000元，被处以罚款10000元，成为我县首例有奖销售不正当竞争案。</w:t>
      </w:r>
    </w:p>
    <w:p>
      <w:pPr>
        <w:ind w:left="0" w:right="0" w:firstLine="560"/>
        <w:spacing w:before="450" w:after="450" w:line="312" w:lineRule="auto"/>
      </w:pPr>
      <w:r>
        <w:rPr>
          <w:rFonts w:ascii="宋体" w:hAnsi="宋体" w:eastAsia="宋体" w:cs="宋体"/>
          <w:color w:val="000"/>
          <w:sz w:val="28"/>
          <w:szCs w:val="28"/>
        </w:rPr>
        <w:t xml:space="preserve">2.积极强化消费宣传引导，拓展消费维权平台。一是延伸12315申诉举报网络，积极开展12315五进工程，逐步实现重点领域全覆盖。二是加强与质监、食药监、公安等部门在消费维权工作中的协调配合，构建协同共治的消费维权机制，提高消费维权的调处能力。三是加强和创新社会管理，完善12315消费者申（投）诉举报和处理机制，推进消费纠纷源头化解。四是继续深化“诉转案”工作，建立规范的“诉转案”对接机制。2024年，共调解纠纷42件，调解成功42件，调解成功率100%。为消费者挽回经济损失6.95万元。其中，调解案例“手机销售合同存在不公平格式条款”，因该销售公司促销活动是在全省范围内进行的，该合同条款的修改，在全省范围内有效，为省内其它地区消费者维权提供了参考，惠及全川。调解案例“林地爆管难灌溉，消协调解获赔款”和“不承认预付款单的有效性”参加了“市2024年消费维权十大典型案例”评选。“林地爆管难灌溉，消协调解获赔款”先后被评为“市2024年消费维权十大典型案例”“2024年十大消费维权典型案例”“2024全国十大消费维权典型案例”。</w:t>
      </w:r>
    </w:p>
    <w:p>
      <w:pPr>
        <w:ind w:left="0" w:right="0" w:firstLine="560"/>
        <w:spacing w:before="450" w:after="450" w:line="312" w:lineRule="auto"/>
      </w:pPr>
      <w:r>
        <w:rPr>
          <w:rFonts w:ascii="宋体" w:hAnsi="宋体" w:eastAsia="宋体" w:cs="宋体"/>
          <w:color w:val="000"/>
          <w:sz w:val="28"/>
          <w:szCs w:val="28"/>
        </w:rPr>
        <w:t xml:space="preserve">3.围绕“红盾春雷行动2024”，开展专项检查。根据省市局对“红盾春雷行动2024”的工作部署，我局从2024年12月23日至2024年3月31日，以“执法维权、红盾为民”为主题，开展了为期三个月的“红盾春雷行动”。一是加强建筑建材市场监管，切实保障灾后重建工作的有序推进。二是开展农资市场整治，要求经营户严把市场准入关、质量关，确保农户买到放心农资产品。三是开展冬季取暖用品市场检查，指导经营户开展自查，督促其提高安全意识，切实建立健全取暖小家电的进货查验、索证索票等制度。四是开展不合格烟花爆竹排查，切实加强我县烟花爆竹市场经营秩序。</w:t>
      </w:r>
    </w:p>
    <w:p>
      <w:pPr>
        <w:ind w:left="0" w:right="0" w:firstLine="560"/>
        <w:spacing w:before="450" w:after="450" w:line="312" w:lineRule="auto"/>
      </w:pPr>
      <w:r>
        <w:rPr>
          <w:rFonts w:ascii="宋体" w:hAnsi="宋体" w:eastAsia="宋体" w:cs="宋体"/>
          <w:color w:val="000"/>
          <w:sz w:val="28"/>
          <w:szCs w:val="28"/>
        </w:rPr>
        <w:t xml:space="preserve">在“红盾春雷行动2024”期间。我局共出动执法人员28人次、车辆12台次，检查经营户117户，其中建材经营户62户、农资经营户31户、其他经营户24户。有3户经营户未亮照经营（已责令其当场改正）；发现1户超范围经营（已责令其当场改正）、1户无照经营（已责令其限期办理相关证照）。共查获“三无”皮鞋57双，没收侵权佳洁士牙刷15支、玉兰油沐浴露15瓶，没收“三无”打火机1000余个，收缴“三无”玩具14个。</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(一)工商工作力量薄弱、人员严重不足。存在工作头绪多、任务繁重、工作量超负荷的实际困难。</w:t>
      </w:r>
    </w:p>
    <w:p>
      <w:pPr>
        <w:ind w:left="0" w:right="0" w:firstLine="560"/>
        <w:spacing w:before="450" w:after="450" w:line="312" w:lineRule="auto"/>
      </w:pPr>
      <w:r>
        <w:rPr>
          <w:rFonts w:ascii="宋体" w:hAnsi="宋体" w:eastAsia="宋体" w:cs="宋体"/>
          <w:color w:val="000"/>
          <w:sz w:val="28"/>
          <w:szCs w:val="28"/>
        </w:rPr>
        <w:t xml:space="preserve">(二)单位目前领导班子不健全，机构未整合，加大了完成相关工作任务的难度。</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(一)积极配合县金融办，建立健全社会征信体系，建设“诚信”。</w:t>
      </w:r>
    </w:p>
    <w:p>
      <w:pPr>
        <w:ind w:left="0" w:right="0" w:firstLine="560"/>
        <w:spacing w:before="450" w:after="450" w:line="312" w:lineRule="auto"/>
      </w:pPr>
      <w:r>
        <w:rPr>
          <w:rFonts w:ascii="宋体" w:hAnsi="宋体" w:eastAsia="宋体" w:cs="宋体"/>
          <w:color w:val="000"/>
          <w:sz w:val="28"/>
          <w:szCs w:val="28"/>
        </w:rPr>
        <w:t xml:space="preserve">(二)鼓励和规范发展农民专业合作组织，鼓励农户以土地承包经营权、林权等入股合作社。并积极配合县农业局，推进专业合作社联合社建设试点。</w:t>
      </w:r>
    </w:p>
    <w:p>
      <w:pPr>
        <w:ind w:left="0" w:right="0" w:firstLine="560"/>
        <w:spacing w:before="450" w:after="450" w:line="312" w:lineRule="auto"/>
      </w:pPr>
      <w:r>
        <w:rPr>
          <w:rFonts w:ascii="宋体" w:hAnsi="宋体" w:eastAsia="宋体" w:cs="宋体"/>
          <w:color w:val="000"/>
          <w:sz w:val="28"/>
          <w:szCs w:val="28"/>
        </w:rPr>
        <w:t xml:space="preserve">(三)积极配合县农业局做好家庭农场、农民专业合作社、农用土地流转工作。(四)规范行政执法裁量权，落实行政执法责任制。</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当前，我市各级领导干部在密切联系群众方面的总体状况是好的，但少数领导干部仍不同程度存在着与群众沟通不足、隔阂加深，不负责任、遇事推诿，高高在上、脱离实际，追求虚名、劳民伤财，甚至与民争利、以权谋私等脱离群众的倾向和问题，损害了党和政府在群众中的威信和形象。我们要从巩固党的执政地位、完成执政使命、确保长治久安的战略高度出发，进一步加强和改进领导班子和干部队伍建设，切实提高各级领导干部做好新形势下群众工作的能力和水平，为加快转型升级、建设幸福广东提供坚强的组织保证。</w:t>
      </w:r>
    </w:p>
    <w:p>
      <w:pPr>
        <w:ind w:left="0" w:right="0" w:firstLine="560"/>
        <w:spacing w:before="450" w:after="450" w:line="312" w:lineRule="auto"/>
      </w:pPr>
      <w:r>
        <w:rPr>
          <w:rFonts w:ascii="宋体" w:hAnsi="宋体" w:eastAsia="宋体" w:cs="宋体"/>
          <w:color w:val="000"/>
          <w:sz w:val="28"/>
          <w:szCs w:val="28"/>
        </w:rPr>
        <w:t xml:space="preserve">一、加强群众路线教育，牢固树立执政为民的理念</w:t>
      </w:r>
    </w:p>
    <w:p>
      <w:pPr>
        <w:ind w:left="0" w:right="0" w:firstLine="560"/>
        <w:spacing w:before="450" w:after="450" w:line="312" w:lineRule="auto"/>
      </w:pPr>
      <w:r>
        <w:rPr>
          <w:rFonts w:ascii="宋体" w:hAnsi="宋体" w:eastAsia="宋体" w:cs="宋体"/>
          <w:color w:val="000"/>
          <w:sz w:val="28"/>
          <w:szCs w:val="28"/>
        </w:rPr>
        <w:t xml:space="preserve">一要结合创先争优活动开展群众观点群众路线专题教育。要把密切联系群众作为党员干部创先争优的重要内容，转化为可量化、可考核的具体标准。积极组织党员干部公开服务群众承诺，开展“创先争优树旗帜作先锋”活动，围绕富民强市、建设幸福肇庆，结合岗位工作把承诺的事情做起来。要严格按照先进和优秀具体标准评先定优，评出一批一心为民、兢兢业业、干净干事的先进典型，加大宣传推广力度，充分发挥先进典型的示范带动作用。二要结合创建学习型党组织强化群众工作理论武装。要把党的群众工作理论、政策作为创建学习型党组织的重要内容，组织党员干部系统学习党的群众工作理论、群众路线、方针政策和工作方法，特别是认真学习胡锦涛同志在十七届五中全会闭幕时的重要讲话精神，深刻理解群众观点是历史唯物主</w:t>
      </w:r>
    </w:p>
    <w:p>
      <w:pPr>
        <w:ind w:left="0" w:right="0" w:firstLine="560"/>
        <w:spacing w:before="450" w:after="450" w:line="312" w:lineRule="auto"/>
      </w:pPr>
      <w:r>
        <w:rPr>
          <w:rFonts w:ascii="宋体" w:hAnsi="宋体" w:eastAsia="宋体" w:cs="宋体"/>
          <w:color w:val="000"/>
          <w:sz w:val="28"/>
          <w:szCs w:val="28"/>
        </w:rPr>
        <w:t xml:space="preserve">义的基本观点，群众立场是决定我们党的性质的根本政治问题，增强做好新形势下群众工作的责任感和使命感。要把密切联系群众作为领导干部民主生活会的重要内容进行讲评，结合党性分析，定期检查执行党的群众路线的情况。三要结合“双到”工作增进群众感情。要坚持把扶贫开发“双到”（规划到户、责任到人）工作作为联系服务群众的重要途径，用实际行动强化宗旨意识。要组织各级领导干部与结对帮扶对象开展“新三同”（同商、同吃、同建）活动，积极解决农村基层“三难”（经济难发展、生活难提高、矛盾难化解）问题，增进群众感情，促进帮扶对象脱贫致富。</w:t>
      </w:r>
    </w:p>
    <w:p>
      <w:pPr>
        <w:ind w:left="0" w:right="0" w:firstLine="560"/>
        <w:spacing w:before="450" w:after="450" w:line="312" w:lineRule="auto"/>
      </w:pPr>
      <w:r>
        <w:rPr>
          <w:rFonts w:ascii="宋体" w:hAnsi="宋体" w:eastAsia="宋体" w:cs="宋体"/>
          <w:color w:val="000"/>
          <w:sz w:val="28"/>
          <w:szCs w:val="28"/>
        </w:rPr>
        <w:t xml:space="preserve">二、加强培养锻炼，提高做好群众工作的能力</w:t>
      </w:r>
    </w:p>
    <w:p>
      <w:pPr>
        <w:ind w:left="0" w:right="0" w:firstLine="560"/>
        <w:spacing w:before="450" w:after="450" w:line="312" w:lineRule="auto"/>
      </w:pPr>
      <w:r>
        <w:rPr>
          <w:rFonts w:ascii="宋体" w:hAnsi="宋体" w:eastAsia="宋体" w:cs="宋体"/>
          <w:color w:val="000"/>
          <w:sz w:val="28"/>
          <w:szCs w:val="28"/>
        </w:rPr>
        <w:t xml:space="preserve">一要在加强培训中提高素质。要把提高做好新形势下群众工作能力作为干部培训的必修课。各级党校、行政学院要在主体班次中开设群众工作的教学专题，组织领导干部认真学习和掌握新形势下群众工作新特点，学习和掌握处理人民内部矛盾的正确方法和手段，提高做群众工作的本领。大力开展“一线工作法”等现场教学，组织学员参加信访接待和带案下访活动。推广肇庆市中青年干部培训班“党校+高校+农村”的培训方法，组织学员到社区、农村体验基层工作和生活，提高做群众工作的实际能力。要加强应对媒体和网络舆情的专题培训，提高领导干部与媒体、网络打交道的能力。二要在艰苦磨炼中增长才干。要坚持和完善干部挂职锻炼、干部交流、选派干部到村任职、新任领导干部担任信访专员等举措，推动各级领导干部到群众中去，接受教育和锻炼。尤其对未经受过基层锻炼，未到过艰苦地区、复杂环</w:t>
      </w:r>
    </w:p>
    <w:p>
      <w:pPr>
        <w:ind w:left="0" w:right="0" w:firstLine="560"/>
        <w:spacing w:before="450" w:after="450" w:line="312" w:lineRule="auto"/>
      </w:pPr>
      <w:r>
        <w:rPr>
          <w:rFonts w:ascii="宋体" w:hAnsi="宋体" w:eastAsia="宋体" w:cs="宋体"/>
          <w:color w:val="000"/>
          <w:sz w:val="28"/>
          <w:szCs w:val="28"/>
        </w:rPr>
        <w:t xml:space="preserve">境锻炼的领导干部，要优先安排下去锻炼。要有计划安排领导干部定期到基层综治信访维稳中心“上一天班”，让领导干部在排查化解矛盾纠纷、处理社会热点难点问题等具体工作中接受锻炼。要深入开展“进百家门，问百家事”、“讲百姓话，办百姓事”活动，与群众交心通气，解决群众的实际问题和困难。三要在开拓创新中提升水平。要创新联系群众的方式，充分掌握、运用各种新技术、新手段，完善民情民意热线电话、行风热线电话，搭建领导干部网络问政和网上信访平台，增强群众工作的针对性和时代感。探索开展民情调查、民意咨询、民意随机抽查，及时准确收集、分析、归纳群众的意见建议。要创新与群众交流的内容，学会用大众喜闻乐见的语言交流传递党的意见主张，拿出管用措施解决群众关注的热点难点问题。</w:t>
      </w:r>
    </w:p>
    <w:p>
      <w:pPr>
        <w:ind w:left="0" w:right="0" w:firstLine="560"/>
        <w:spacing w:before="450" w:after="450" w:line="312" w:lineRule="auto"/>
      </w:pPr>
      <w:r>
        <w:rPr>
          <w:rFonts w:ascii="宋体" w:hAnsi="宋体" w:eastAsia="宋体" w:cs="宋体"/>
          <w:color w:val="000"/>
          <w:sz w:val="28"/>
          <w:szCs w:val="28"/>
        </w:rPr>
        <w:t xml:space="preserve">三、完善制度，健全密切联系群众的工作机制</w:t>
      </w:r>
    </w:p>
    <w:p>
      <w:pPr>
        <w:ind w:left="0" w:right="0" w:firstLine="560"/>
        <w:spacing w:before="450" w:after="450" w:line="312" w:lineRule="auto"/>
      </w:pPr>
      <w:r>
        <w:rPr>
          <w:rFonts w:ascii="宋体" w:hAnsi="宋体" w:eastAsia="宋体" w:cs="宋体"/>
          <w:color w:val="000"/>
          <w:sz w:val="28"/>
          <w:szCs w:val="28"/>
        </w:rPr>
        <w:t xml:space="preserve">一要健全领导干部联系群众机制。按照“细化、量化、科学化”要求，建立健全一套适合在全市范围内实施的、针对性、操作性较强的群众工作制度体系，把领导干部密切联系群众由“软任务”变成“硬指标”，规范、督促领导干部带头定期深入基层联系群众。比如，明确要求领导干部结合各自分工，建立农村、街道、企业、学校等不同类型的基层联系点，在工人、农民、知识分子和其他群众中交朋友；采取体验式、私访式、寻亲式和私谈式等方式开展调研，克服调研考察过程中的官僚主义、形式主义等。二要健全领导干部密切联系群众的考核评价机制。要进一步完善干部考核评价体系，将领导干部联系群众的情况纳入干部考核评价的内容，赋予一定的权重。要重点考核干</w:t>
      </w:r>
    </w:p>
    <w:p>
      <w:pPr>
        <w:ind w:left="0" w:right="0" w:firstLine="560"/>
        <w:spacing w:before="450" w:after="450" w:line="312" w:lineRule="auto"/>
      </w:pPr>
      <w:r>
        <w:rPr>
          <w:rFonts w:ascii="宋体" w:hAnsi="宋体" w:eastAsia="宋体" w:cs="宋体"/>
          <w:color w:val="000"/>
          <w:sz w:val="28"/>
          <w:szCs w:val="28"/>
        </w:rPr>
        <w:t xml:space="preserve">部的群众观点、群众立场以及做群众工作的能力和成效，引导领导干部树立正确政绩观、群众观。要改进考评办法，变单向考评为立体考评，把评判权和监督权交给群众，扩大基层干部和群众的参与度。要强化考核结果运用，把领导干部的积极性、主动性、创造性引导到深入群众、组织群众、服务群众、发动群众工作上来。三要健全领导干部密切联系群众的监督问责机制。要加大对领导干部联系群众情况的监督检查力度，落实领导干部问责制度。对脱离群众、脱离实际、不负责任、不作为、乱作为的领导干部，综合运用组织处理和纪律处分两种方式，采取挪位子、摘帽子、降格子、扫面子等措施。继续坚决查处严重侵害群众利益、以权谋私的案件，达到查处一案、震慑一片的目的。</w:t>
      </w:r>
    </w:p>
    <w:p>
      <w:pPr>
        <w:ind w:left="0" w:right="0" w:firstLine="560"/>
        <w:spacing w:before="450" w:after="450" w:line="312" w:lineRule="auto"/>
      </w:pPr>
      <w:r>
        <w:rPr>
          <w:rFonts w:ascii="宋体" w:hAnsi="宋体" w:eastAsia="宋体" w:cs="宋体"/>
          <w:color w:val="000"/>
          <w:sz w:val="28"/>
          <w:szCs w:val="28"/>
        </w:rPr>
        <w:t xml:space="preserve">四、扩大干部工作民主，树立重视群众工作的用人导向</w:t>
      </w:r>
    </w:p>
    <w:p>
      <w:pPr>
        <w:ind w:left="0" w:right="0" w:firstLine="560"/>
        <w:spacing w:before="450" w:after="450" w:line="312" w:lineRule="auto"/>
      </w:pPr>
      <w:r>
        <w:rPr>
          <w:rFonts w:ascii="宋体" w:hAnsi="宋体" w:eastAsia="宋体" w:cs="宋体"/>
          <w:color w:val="000"/>
          <w:sz w:val="28"/>
          <w:szCs w:val="28"/>
        </w:rPr>
        <w:t xml:space="preserve">一要选好配强执政为民的领导班子。要围绕富民强市、建设幸福肇庆的战略目标，结合县镇村领导班子换届工作，注意选配开拓进取、科学发展的班子，关注民生、促进和谐的班子，重点抓好党政一把手的选配，真正做到好中选优。要着眼于增强领导班子整体功能和合力，既要考虑专业、能力结构上的合理性，又要考虑个性特点和工作阅历、工作经验上的互补性，特别要充实基层工作经验丰富、善于做群众工作的干部进入领导班子。二要树立重视群众工作的用人导向。要坚持德才兼备、以德为先的用人标准，把领导干部密切联系群众的情况作为“德”的一项重点内容，作为选拔干部的第一标准。要重视培养、选拔适合基层工作的强人能人，让那些对群众感情深、基层工作有经验</w:t>
      </w:r>
    </w:p>
    <w:p>
      <w:pPr>
        <w:ind w:left="0" w:right="0" w:firstLine="560"/>
        <w:spacing w:before="450" w:after="450" w:line="312" w:lineRule="auto"/>
      </w:pPr>
      <w:r>
        <w:rPr>
          <w:rFonts w:ascii="宋体" w:hAnsi="宋体" w:eastAsia="宋体" w:cs="宋体"/>
          <w:color w:val="000"/>
          <w:sz w:val="28"/>
          <w:szCs w:val="28"/>
        </w:rPr>
        <w:t xml:space="preserve">有实效的干部政治上有地位、经济上有待遇。对那些不会做群众工作，习惯发号施令、做表面文章，搞官僚主义、形式主义的干部要加强教育引导，屡教不改的要予以调整。三要扩大干部工作民主。要坚定不移地扩大干部工作中的民主，进一步落实广大干部群众对干部选拔任用的知情权、参与权、选择权、监督权。要加大《干部任用条例》和干部监督四项制度的宣传力度，把选拔干部、评价干部的标准交给群众，让群众理解干部政策，正确行使权利。要建立干部实绩公示制度，让群众对干部的工作业绩、履职优势、个人特点等情况有充分了解，以便真实表达对人选的意见。要科学确定群众参与范围，特别注重选择其服务的对象参与，保证群众参与的广泛性和代表性。要重视对民主推荐、民主测评结果的分析和运用，对多数群众不选择、不支持的干部不能列为提拔人选。要适时适当地把考察结果向干部群众反馈，征求群众意见，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2025-06-21T01:05:35+08:00</dcterms:created>
  <dcterms:modified xsi:type="dcterms:W3CDTF">2025-06-21T01:05:35+08:00</dcterms:modified>
</cp:coreProperties>
</file>

<file path=docProps/custom.xml><?xml version="1.0" encoding="utf-8"?>
<Properties xmlns="http://schemas.openxmlformats.org/officeDocument/2006/custom-properties" xmlns:vt="http://schemas.openxmlformats.org/officeDocument/2006/docPropsVTypes"/>
</file>