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贯彻落实市委、市政府决策部署推进会讲话[范文大全]</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市政府决策部署推进会讲话贯彻落实市委、市政府决策部署推进会讲话同志们：今天的会议，主要是贯彻落实市委、市政府决策部署，加快推进市直单位“最多跑一次”改革和部门集中入驻，确保市政务服务中心如期顺利运行。刚才，市政务管理...</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第一篇：贯彻落实市委、市政府决策部署推进会讲话</w:t>
      </w:r>
    </w:p>
    <w:p>
      <w:pPr>
        <w:ind w:left="0" w:right="0" w:firstLine="560"/>
        <w:spacing w:before="450" w:after="450" w:line="312" w:lineRule="auto"/>
      </w:pPr>
      <w:r>
        <w:rPr>
          <w:rFonts w:ascii="宋体" w:hAnsi="宋体" w:eastAsia="宋体" w:cs="宋体"/>
          <w:color w:val="000"/>
          <w:sz w:val="28"/>
          <w:szCs w:val="28"/>
        </w:rPr>
        <w:t xml:space="preserve">贯彻落实市委、市政府决策部署推进会讲话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市委、市政府决策部署，加快推进市直单位“最多跑一次”改革和部门集中入驻，确保市政务服务中心如期顺利运行。刚才，市政务管理服务局、市政务服务中心的同志分别介绍了市政务服务中心建设和运行管理情况，市人社厅、市水利厅、市市场监管局等入驻单位主要负责人作了表态发言，都讲得很好。</w:t>
      </w:r>
    </w:p>
    <w:p>
      <w:pPr>
        <w:ind w:left="0" w:right="0" w:firstLine="560"/>
        <w:spacing w:before="450" w:after="450" w:line="312" w:lineRule="auto"/>
      </w:pPr>
      <w:r>
        <w:rPr>
          <w:rFonts w:ascii="宋体" w:hAnsi="宋体" w:eastAsia="宋体" w:cs="宋体"/>
          <w:color w:val="000"/>
          <w:sz w:val="28"/>
          <w:szCs w:val="28"/>
        </w:rPr>
        <w:t xml:space="preserve">市委、市政府高度重视市政务服务中心建设和市直单位“最多跑一次”改革工作，X书记、X市长多次研究，并作出指示批示，分别召开市委深改委会议和市政府常务会议，审定《市直部门审批服务“最多跑一次”改革实施方案》和《市政务服务中心部门集中入驻方案》。自去年4月以来，在X同志带领下，市政务管理服务局牵头推进市政务服务中心建设和市直单位“最多跑一次”改革，在市直各单位共同努力下，克服包括新冠肺炎疫情在内的种种困难，取得了积极进展。一是完成了政务服务中心硬件配套设施建设;二是下发了市直部门“最多跑一次”改革实施方案和部门集中入驻方案;三是制定了各项管理制度，审定了部门入驻权力事项，完成了窗口工作人员培训，相关准备工作和其它配套措施也正在加快推进。可以说，市政务服务中心即将“破茧成蝶”投入使用，企业群众到市直部门办事“进多门”即将成为历史。对大家的辛勤付出，要给予充分肯定并表示感谢!关于进一步推进“最多跑一次”改革和部门入驻工作，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一、提高政治站位，深刻认识改革重要意义</w:t>
      </w:r>
    </w:p>
    <w:p>
      <w:pPr>
        <w:ind w:left="0" w:right="0" w:firstLine="560"/>
        <w:spacing w:before="450" w:after="450" w:line="312" w:lineRule="auto"/>
      </w:pPr>
      <w:r>
        <w:rPr>
          <w:rFonts w:ascii="宋体" w:hAnsi="宋体" w:eastAsia="宋体" w:cs="宋体"/>
          <w:color w:val="000"/>
          <w:sz w:val="28"/>
          <w:szCs w:val="28"/>
        </w:rPr>
        <w:t xml:space="preserve">推进审批服务“最多跑一次”改革，是行政审批制度改革的重要内容，有利于从体制机制上彻底解决政府职能“缺位”“不到位”等问题，促进政府职能根本性转变，提升服务效能。目前，全市市县两级“最多跑一次”改革已进行多年，取得了一定成效，但由于市本级改革相对滞后，一定程度上影响了整体改革效果。市直各部门要深刻认识全面推行审批服务“最多跑一次”的重要性，以高度政治责任感和时不我待的紧迫感抓好这项工作。</w:t>
      </w:r>
    </w:p>
    <w:p>
      <w:pPr>
        <w:ind w:left="0" w:right="0" w:firstLine="560"/>
        <w:spacing w:before="450" w:after="450" w:line="312" w:lineRule="auto"/>
      </w:pPr>
      <w:r>
        <w:rPr>
          <w:rFonts w:ascii="宋体" w:hAnsi="宋体" w:eastAsia="宋体" w:cs="宋体"/>
          <w:color w:val="000"/>
          <w:sz w:val="28"/>
          <w:szCs w:val="28"/>
        </w:rPr>
        <w:t xml:space="preserve">第一，推进这项改革，是政之所向的大事。2024年3月28日，习近平总书记主持召开中央深改委第一次会议，强调要深入推进审批服务便民化，切实解决企业群众办事难、办事慢、多头跑、来回跑等问题;党的十九届四中全会审议通过了《中共中央关于坚持和完善中国特色社会主义制度 推进国家治理体系和治理能力现代化若干重大问题的决定》;中办、国办先后下发《关于深入推进审批服务便民化的指导意见》《进一步深化“互联网+政务服务”推进政务服务“一网、一门、一次”改革实施方案》，部署推进审批服务便民化和政务服务“一网、一门、一次”改革，要求各地大力推行审批服务集中办理，不断提升政务服务效能，实现线上“一网通办”、线下“只进一扇门”，并明确了改革的具体任务、时间节点、工作要求和考核机制。建设市级政务服务中心、推进审批服务“最多跑一次”改革，是落实党中央、国务院决策部署的具体行动，必须按照市委深改委会议和市政府常务会议审定的工作方案，不折不扣抓好落实。</w:t>
      </w:r>
    </w:p>
    <w:p>
      <w:pPr>
        <w:ind w:left="0" w:right="0" w:firstLine="560"/>
        <w:spacing w:before="450" w:after="450" w:line="312" w:lineRule="auto"/>
      </w:pPr>
      <w:r>
        <w:rPr>
          <w:rFonts w:ascii="宋体" w:hAnsi="宋体" w:eastAsia="宋体" w:cs="宋体"/>
          <w:color w:val="000"/>
          <w:sz w:val="28"/>
          <w:szCs w:val="28"/>
        </w:rPr>
        <w:t xml:space="preserve">第二，推进这项改革，是大势所趋的要事。审批服务“最多跑一次”改革，不是新生事物，目前全国已有21个市份完成了此项改革，还有5个市正在推进这项改革。从各地实践看，“最多跑一次”改革，从根本上解决了审批分散、场地分散、监察不到位、手续繁杂、审批时间长等问题，有利于推进审批服务理念、制度、作风全方位深层次变革，形成“宽进、快办、严管、便民、公开”的审批服务模式。市直单位是全市行政权力最集中的领域，服务效能直接影响党和政府形象和全市发展质效，我们要顺应发展大势，坚持刀刃向内，自觉主动推进改革，建设人民满意的服务型政府，推进政府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推进这项改革，是发展所需的急事。今年是决胜全面小康、决战脱贫攻坚、圆满收官“十三五”的节点之年，但随着新冠肺炎疫情持续蔓延，我市复工复产和经济社会发展面临许多新的困难和挑战，形势还比较严峻，包括中小微企业困难加大、外贸外资形势严峻、复工达产仍有痛点堵点、重点领域风险不断叠加，等等。应对困难和挑战，最关键的就是要深化改革、优化环境，而深化以“最多跑一次”改革为核心的行政审批制度改革，有利于优化营商环境，有利于统筹推进疫情防控和经济社会平稳运行，所以这项改革工作是当务之急，必须抓紧抓实抓好。</w:t>
      </w:r>
    </w:p>
    <w:p>
      <w:pPr>
        <w:ind w:left="0" w:right="0" w:firstLine="560"/>
        <w:spacing w:before="450" w:after="450" w:line="312" w:lineRule="auto"/>
      </w:pPr>
      <w:r>
        <w:rPr>
          <w:rFonts w:ascii="宋体" w:hAnsi="宋体" w:eastAsia="宋体" w:cs="宋体"/>
          <w:color w:val="000"/>
          <w:sz w:val="28"/>
          <w:szCs w:val="28"/>
        </w:rPr>
        <w:t xml:space="preserve">第四，推进这项改革，是群众所盼的实事。近年来，我市加大了“放管服”改革力度，特别是去年创新推出“一件事一次办”，从解决企业群众最急最盼最难事入手，梳理服务事项、改造办事流程、协同高效审批，变过去每个部门、每个环节“跑一次”为现在的全流程、全周期“跑一次”，极大方便了企业群众。但由于市本级没有统一的政务服务中心，无法实现集中审批，办事仍需“进多门”“跑多次”，一定程度上降低了企业群众的获得感。这次市委、市政府下决心建设市级政务服务中心、推进“最多跑一次”改革，就是要从根本上解决企业群众“来来回回跑、反反复复排队、重重复复递交材料”等问题，为企业群众提供“一站式、一条龙”服务，让政务服务有速度、有温度。</w:t>
      </w:r>
    </w:p>
    <w:p>
      <w:pPr>
        <w:ind w:left="0" w:right="0" w:firstLine="560"/>
        <w:spacing w:before="450" w:after="450" w:line="312" w:lineRule="auto"/>
      </w:pPr>
      <w:r>
        <w:rPr>
          <w:rFonts w:ascii="宋体" w:hAnsi="宋体" w:eastAsia="宋体" w:cs="宋体"/>
          <w:color w:val="000"/>
          <w:sz w:val="28"/>
          <w:szCs w:val="28"/>
        </w:rPr>
        <w:t xml:space="preserve">二、突出系统集成，纵深推进各项改革任务</w:t>
      </w:r>
    </w:p>
    <w:p>
      <w:pPr>
        <w:ind w:left="0" w:right="0" w:firstLine="560"/>
        <w:spacing w:before="450" w:after="450" w:line="312" w:lineRule="auto"/>
      </w:pPr>
      <w:r>
        <w:rPr>
          <w:rFonts w:ascii="宋体" w:hAnsi="宋体" w:eastAsia="宋体" w:cs="宋体"/>
          <w:color w:val="000"/>
          <w:sz w:val="28"/>
          <w:szCs w:val="28"/>
        </w:rPr>
        <w:t xml:space="preserve">推进“最多跑一次”改革，不仅涉及形式创新、流程创新、内容创新，而且涉及审批服务转型、政府职能转变，必须坚持“三个结合”，突出“三个引领”，实现“三个集成”。</w:t>
      </w:r>
    </w:p>
    <w:p>
      <w:pPr>
        <w:ind w:left="0" w:right="0" w:firstLine="560"/>
        <w:spacing w:before="450" w:after="450" w:line="312" w:lineRule="auto"/>
      </w:pPr>
      <w:r>
        <w:rPr>
          <w:rFonts w:ascii="宋体" w:hAnsi="宋体" w:eastAsia="宋体" w:cs="宋体"/>
          <w:color w:val="000"/>
          <w:sz w:val="28"/>
          <w:szCs w:val="28"/>
        </w:rPr>
        <w:t xml:space="preserve">第一，坚持“三个结合”。一是坚持当前目标与长远目标的结合。当前目标，就是要按照“集中为原则、不集中为例外”要求，加快权力、人员入驻，实现政务服务中心5月6日如期正式运行。长远目标，就是要力争将市政务服务中心建设成为全国一流市级政务服务中心。在政务管理服务领域改革中，谁的职能转变最彻底，谁的营商环境最优化，谁就能立在时代浪潮之上。必须对标国家要求，对标先进市市，以争创全国一流市级政务服务中心为目标，建立“赛马”机制，30多个厅局比一比、赛一赛，看谁的服务最好、看谁的速度最快、看谁的效率最高，营造起创优争先的浓厚氛围，推进市本级审批服务工作由“跟跑”“并跑”向“领跑”转变。二是推动线上与线下的结合。线上，要抓紧优化政务服务一体化平台、数据交换共享平台、“互联网+监管”平台、政务服务“好差评”、行政效能“红黄牌”、12345热线“客服号”等功能，加快业务系统改造对接，推进技术迭代升级，推动更多事项掌上办、指尖办、网上办。线下，要进一步完善实体政务大厅服务功能，加快实体政务大厅与网上平台的集成融合，对审批服务事项实行线上线下同一标准、同一流程、同质服务，加快建成全市统一、上下贯通、功能强大、响应迅速、网厅融合、实时监管的线上线下政务服务平台体系。三是促进内部协作与外部联动的结合。市直单位审批服务事项向一个内部处室集中后，必然要求各单位建立新的审批服务运行机制，而不是原有审批流程的“物理集成”，否则业务办理窗口就会成为一个“收发室”。要在充分授权前提下，建立起“审批服务处室牵头、多个处室支撑、协同审批服务”的内部运行机制。同时，要建立起部门间审批服务联动机制，把内部协作与外部联动有机结合起来，大力推行并联审批和联合评审，变过去的一环套一环、互为前置条件审批为现在的联合办理、同步审批、相互容缺，加快形成部门内部有序衔接、部门之间高度协同的新型审批服务机制。</w:t>
      </w:r>
    </w:p>
    <w:p>
      <w:pPr>
        <w:ind w:left="0" w:right="0" w:firstLine="560"/>
        <w:spacing w:before="450" w:after="450" w:line="312" w:lineRule="auto"/>
      </w:pPr>
      <w:r>
        <w:rPr>
          <w:rFonts w:ascii="宋体" w:hAnsi="宋体" w:eastAsia="宋体" w:cs="宋体"/>
          <w:color w:val="000"/>
          <w:sz w:val="28"/>
          <w:szCs w:val="28"/>
        </w:rPr>
        <w:t xml:space="preserve">第二，突出“三个引领”。一是标准引领。建设全国一流的市级政务服务中心，必须坚持标准引领。当前，市政务服务中心要协同有关单位，依托有关机构，加快推进政务服务大厅办事指南、事项办理、功能配置、服务行为、监督评议、标识标牌标准化等，以标准固流程、促规范、提效率。同时，市级政务服务大厅要在“一件事一次办”标准化建设方面发挥好引领作用，带动全市加快形成“一件事一次办”标准化建设成果。二是创新引领。要把创新贯穿于推进“最多跑一次”改革和政务服务大厅管理全过程。要着重强调的是办事流程创新问题，这既是一项基础性工作，也是提升企业群众办事满意度的根本性问题，快不快、优不优、好不好，关键体现在办事流程上。一方面，要全流程创新办理环节，能取消的依法取消、能归并的优先归并、能压缩的坚决压缩，推进形成新的办理流程，编制形式直观的审批服务事项办理流程图，让企业群众一看就明白。同时，要持续提升办事平台智能化水平，增强体验感，让企业群众线上线下办事方便快捷。另一方面，要创新审批机制，采取依法告知、一次告知、依法承诺、容缺受理、特事特办等方式，并辅以严格的信用惩戒推进企业兑现承诺，确保快审快办、一次办好。三是科技引领。当前，我市正在谋划推进数字政府建设，着力构建大数据驱动的政府治理新机制、新平台、新渠道。市政务服务中心的建设运行要与数字政府建设连接起来，在服务企业群众过程中，借助大数据、云计算、人工智能、区块链等先进信息技术，持续推进政务服务大厅管理模式和管理流程优化，促进审批服务更加智能、智慧，实现群众少跑腿、数据多跑路。市直各单位要全力协同市政务局做好政务数据“三张清单”梳理及数据共享等工作，让政务信息数据“流动”起来，为政务服务数字化治理和高效运行奠定坚实基础。</w:t>
      </w:r>
    </w:p>
    <w:p>
      <w:pPr>
        <w:ind w:left="0" w:right="0" w:firstLine="560"/>
        <w:spacing w:before="450" w:after="450" w:line="312" w:lineRule="auto"/>
      </w:pPr>
      <w:r>
        <w:rPr>
          <w:rFonts w:ascii="宋体" w:hAnsi="宋体" w:eastAsia="宋体" w:cs="宋体"/>
          <w:color w:val="000"/>
          <w:sz w:val="28"/>
          <w:szCs w:val="28"/>
        </w:rPr>
        <w:t xml:space="preserve">第三，实现“三个集成”。一是事项集成。审批服务光有事项的标准化还不够，要在标准化基础上，按照流程优化要求，做好事项的“排列组合”。要梳理推行“出生一件事”“创业一件事”等集成式服务，重点推进工程建设项目审批四个阶段4件“事”的试点及推广，着力推行领照即开业、交房即交证、交地即开工“三即”承诺制等湖南特色政务服务。二是窗口集成。要根据各单位审批服务办件量、办事复杂程度等实际情况，科学设置综合窗、专业窗、“一件事一次办”专窗和配合复工复产政策设置政策兑现窗口，全面推行“前台综合受理、后台分类审批、综合窗口出件”集成服务，并按照首问负责制、限时办结制等要求，使企业群众到“一个窗口”就能把“一件事”办好。三是服务集成。要围绕企业群众办事过程中的痛点堵点，完善政务服务大厅科学化、人性化功能布局，既要保证进场的导办、代办、即来即办等服务，又要保证复印、银行、政务服务一体机、标识标牌、场外停车等配套服务，做到精细精准、热情周到、明确具体，让办事群众时时处处有宾至如归的获得感。</w:t>
      </w:r>
    </w:p>
    <w:p>
      <w:pPr>
        <w:ind w:left="0" w:right="0" w:firstLine="560"/>
        <w:spacing w:before="450" w:after="450" w:line="312" w:lineRule="auto"/>
      </w:pPr>
      <w:r>
        <w:rPr>
          <w:rFonts w:ascii="宋体" w:hAnsi="宋体" w:eastAsia="宋体" w:cs="宋体"/>
          <w:color w:val="000"/>
          <w:sz w:val="28"/>
          <w:szCs w:val="28"/>
        </w:rPr>
        <w:t xml:space="preserve">三、主动担当作为，确保改革事项落实落地</w:t>
      </w:r>
    </w:p>
    <w:p>
      <w:pPr>
        <w:ind w:left="0" w:right="0" w:firstLine="560"/>
        <w:spacing w:before="450" w:after="450" w:line="312" w:lineRule="auto"/>
      </w:pPr>
      <w:r>
        <w:rPr>
          <w:rFonts w:ascii="宋体" w:hAnsi="宋体" w:eastAsia="宋体" w:cs="宋体"/>
          <w:color w:val="000"/>
          <w:sz w:val="28"/>
          <w:szCs w:val="28"/>
        </w:rPr>
        <w:t xml:space="preserve">主要强调“四个到位”。</w:t>
      </w:r>
    </w:p>
    <w:p>
      <w:pPr>
        <w:ind w:left="0" w:right="0" w:firstLine="560"/>
        <w:spacing w:before="450" w:after="450" w:line="312" w:lineRule="auto"/>
      </w:pPr>
      <w:r>
        <w:rPr>
          <w:rFonts w:ascii="宋体" w:hAnsi="宋体" w:eastAsia="宋体" w:cs="宋体"/>
          <w:color w:val="000"/>
          <w:sz w:val="28"/>
          <w:szCs w:val="28"/>
        </w:rPr>
        <w:t xml:space="preserve">一是组织领导要到位。“最多跑一次”改革系统性、联动性、政策性强，现在已到了临门一脚的攻坚阶段。市直各单位要在前段工作基础上，按照进驻安排，进一步细化实化本单位推进方案，“一把手”要做到重要任务亲自部署、关键环节亲自协调、落实情况亲自督查，全过程、全方位、全力推动;各单位审批服务牵头处室和首席审批员要真正负起责来，做好与市政务服务中心工作对接，确保本单位“最多跑一次”具体工作落实到位。</w:t>
      </w:r>
    </w:p>
    <w:p>
      <w:pPr>
        <w:ind w:left="0" w:right="0" w:firstLine="560"/>
        <w:spacing w:before="450" w:after="450" w:line="312" w:lineRule="auto"/>
      </w:pPr>
      <w:r>
        <w:rPr>
          <w:rFonts w:ascii="宋体" w:hAnsi="宋体" w:eastAsia="宋体" w:cs="宋体"/>
          <w:color w:val="000"/>
          <w:sz w:val="28"/>
          <w:szCs w:val="28"/>
        </w:rPr>
        <w:t xml:space="preserve">二是考核管理要到位。市政务服务大厅线上线下的工作由市政务服务中心负责。到底怎么管理，不能只局限于制定管理制度，关键要充分借鉴外市和市县经验，在科学化、精细化、精准化管理上下功夫。市政务服务中心从一开始运行就要把规范挺在前面，做到“明规矩于前，重威刑于后”。各单位同志入驻后，要以市政务服务中心的考核为准，管理、请假、离岗、工作状态等都要按规矩办，服从市政务服务中心管理。要在严格考核管理的基础上，实现办事更便捷、服务更优质、工作更高效。这次入驻的市直单位“最多跑一次”工作情况，将纳入对各单位绩效评估。</w:t>
      </w:r>
    </w:p>
    <w:p>
      <w:pPr>
        <w:ind w:left="0" w:right="0" w:firstLine="560"/>
        <w:spacing w:before="450" w:after="450" w:line="312" w:lineRule="auto"/>
      </w:pPr>
      <w:r>
        <w:rPr>
          <w:rFonts w:ascii="宋体" w:hAnsi="宋体" w:eastAsia="宋体" w:cs="宋体"/>
          <w:color w:val="000"/>
          <w:sz w:val="28"/>
          <w:szCs w:val="28"/>
        </w:rPr>
        <w:t xml:space="preserve">三是培训指导要到位。“最多跑一次”改革对市直各单位都是头一回。市政务服务中心要把这个事抓起来、抓到位，要对市直各单位首席审批员、入驻工作人员和招聘人员开展深度业务培训和指导，既要让大家熟悉掌握标准化办事流程和内部管理规则，也要加强实战演练培训。最关键的是要通过培训，真正践行以人民为中心的发展思想，真心实意、全心全意为群众服务。对于运行过程中可能出现的问题，以及需要协调的事项，请市政务服务局牵头，市政务服务中心和各入驻单位要及时协调，各首席审批员、入驻工作人员、招聘人员要及时反馈情况，在动态协调中提升服务效能，解决运行中的问题，树立市级政务服务中心良好形象。</w:t>
      </w:r>
    </w:p>
    <w:p>
      <w:pPr>
        <w:ind w:left="0" w:right="0" w:firstLine="560"/>
        <w:spacing w:before="450" w:after="450" w:line="312" w:lineRule="auto"/>
      </w:pPr>
      <w:r>
        <w:rPr>
          <w:rFonts w:ascii="宋体" w:hAnsi="宋体" w:eastAsia="宋体" w:cs="宋体"/>
          <w:color w:val="000"/>
          <w:sz w:val="28"/>
          <w:szCs w:val="28"/>
        </w:rPr>
        <w:t xml:space="preserve">四是经费保障要到位。市财政厅要保障市政务服务中心必要的运转经费，并列入预算。同时，在经费使用上，市政务服务中心要有“过紧日子”的意识，在保障自身“建设所需”“正常运转”的前提下，把钱花在刀刃上，精打细算、节约高效。</w:t>
      </w:r>
    </w:p>
    <w:p>
      <w:pPr>
        <w:ind w:left="0" w:right="0" w:firstLine="560"/>
        <w:spacing w:before="450" w:after="450" w:line="312" w:lineRule="auto"/>
      </w:pPr>
      <w:r>
        <w:rPr>
          <w:rFonts w:ascii="宋体" w:hAnsi="宋体" w:eastAsia="宋体" w:cs="宋体"/>
          <w:color w:val="000"/>
          <w:sz w:val="28"/>
          <w:szCs w:val="28"/>
        </w:rPr>
        <w:t xml:space="preserve">同志们，推进“最多跑一次”改革，建设运行市政务服务中心，已进入最后攻坚阶段。各单位要按照市委、市政府要求，切实增强改革的主动性自觉性，担当作为、协同一致，全力推动既定改革目标实现!</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第二篇：市委市政府重大决策部署推进情况报告</w:t>
      </w:r>
    </w:p>
    <w:p>
      <w:pPr>
        <w:ind w:left="0" w:right="0" w:firstLine="560"/>
        <w:spacing w:before="450" w:after="450" w:line="312" w:lineRule="auto"/>
      </w:pPr>
      <w:r>
        <w:rPr>
          <w:rFonts w:ascii="宋体" w:hAnsi="宋体" w:eastAsia="宋体" w:cs="宋体"/>
          <w:color w:val="000"/>
          <w:sz w:val="28"/>
          <w:szCs w:val="28"/>
        </w:rPr>
        <w:t xml:space="preserve">市委市政府重大决策部署推进情况报告 县工商局</w:t>
      </w:r>
    </w:p>
    <w:p>
      <w:pPr>
        <w:ind w:left="0" w:right="0" w:firstLine="560"/>
        <w:spacing w:before="450" w:after="450" w:line="312" w:lineRule="auto"/>
      </w:pPr>
      <w:r>
        <w:rPr>
          <w:rFonts w:ascii="宋体" w:hAnsi="宋体" w:eastAsia="宋体" w:cs="宋体"/>
          <w:color w:val="000"/>
          <w:sz w:val="28"/>
          <w:szCs w:val="28"/>
        </w:rPr>
        <w:t xml:space="preserve">2024 年，县工商局承担质量强市战略和商事制度改革 2 项市委市政府重大决策部署工作。对这 2 项重点工作，我们认真研究工作措施，及时安排到相关股室，并将全年任务细化分解到每季度、每月，定期调度工作进展情况，确保按时完成目标任务。</w:t>
      </w:r>
    </w:p>
    <w:p>
      <w:pPr>
        <w:ind w:left="0" w:right="0" w:firstLine="560"/>
        <w:spacing w:before="450" w:after="450" w:line="312" w:lineRule="auto"/>
      </w:pPr>
      <w:r>
        <w:rPr>
          <w:rFonts w:ascii="宋体" w:hAnsi="宋体" w:eastAsia="宋体" w:cs="宋体"/>
          <w:color w:val="000"/>
          <w:sz w:val="28"/>
          <w:szCs w:val="28"/>
        </w:rPr>
        <w:t xml:space="preserve">一、质量强市工作 我局质量强市工作的目标任务是：全年有效注册商标总量比2024 年增长 15%以上。截止 10 月 1２日，全县商标申请总量 521件（已完成任务目标），商标注册量 229 件（完成任务目标的 99%），全县商标总量达到 1203 件，比 2024 年底增长 18.2%。</w:t>
      </w:r>
    </w:p>
    <w:p>
      <w:pPr>
        <w:ind w:left="0" w:right="0" w:firstLine="560"/>
        <w:spacing w:before="450" w:after="450" w:line="312" w:lineRule="auto"/>
      </w:pPr>
      <w:r>
        <w:rPr>
          <w:rFonts w:ascii="宋体" w:hAnsi="宋体" w:eastAsia="宋体" w:cs="宋体"/>
          <w:color w:val="000"/>
          <w:sz w:val="28"/>
          <w:szCs w:val="28"/>
        </w:rPr>
        <w:t xml:space="preserve">一是积极作为，推动县政府出台加快推进品牌建设的意见。积极向县政府汇报商标工作情况，建言献策，推动县政府出台《惠民县人民政府关于加快推进品牌建设的意见》（惠政发[2024]15号），并牵头成立了惠民县推进品牌建设工作领导小组，大力实施品牌强县战略，加快推进全县品牌建设，形成了政府推动、工商牵头、部门联动的商标战略工作格局。</w:t>
      </w:r>
    </w:p>
    <w:p>
      <w:pPr>
        <w:ind w:left="0" w:right="0" w:firstLine="560"/>
        <w:spacing w:before="450" w:after="450" w:line="312" w:lineRule="auto"/>
      </w:pPr>
      <w:r>
        <w:rPr>
          <w:rFonts w:ascii="宋体" w:hAnsi="宋体" w:eastAsia="宋体" w:cs="宋体"/>
          <w:color w:val="000"/>
          <w:sz w:val="28"/>
          <w:szCs w:val="28"/>
        </w:rPr>
        <w:t xml:space="preserve">二是集中开展“商标助企大走访”活动。走访活动以实施商标培育、推进品牌创建、优化品牌运营、加强商标保护为重点，深入全县著名商标企业及部分重点培育目标企业，宣传商标战略</w:t>
      </w:r>
    </w:p>
    <w:p>
      <w:pPr>
        <w:ind w:left="0" w:right="0" w:firstLine="560"/>
        <w:spacing w:before="450" w:after="450" w:line="312" w:lineRule="auto"/>
      </w:pPr>
      <w:r>
        <w:rPr>
          <w:rFonts w:ascii="宋体" w:hAnsi="宋体" w:eastAsia="宋体" w:cs="宋体"/>
          <w:color w:val="000"/>
          <w:sz w:val="28"/>
          <w:szCs w:val="28"/>
        </w:rPr>
        <w:t xml:space="preserve">工作情况，了解企业商标品牌发展现状，指导企业加强商标注册、商标运用、商标保护和管理工作，并提出意见建议。共走访企业46 家，帮助解决问题 37 件，企业的商标品牌意识进一步增强。</w:t>
      </w:r>
    </w:p>
    <w:p>
      <w:pPr>
        <w:ind w:left="0" w:right="0" w:firstLine="560"/>
        <w:spacing w:before="450" w:after="450" w:line="312" w:lineRule="auto"/>
      </w:pPr>
      <w:r>
        <w:rPr>
          <w:rFonts w:ascii="宋体" w:hAnsi="宋体" w:eastAsia="宋体" w:cs="宋体"/>
          <w:color w:val="000"/>
          <w:sz w:val="28"/>
          <w:szCs w:val="28"/>
        </w:rPr>
        <w:t xml:space="preserve">三是积极开展集体商标商标、地理标志证明申报工作。立足农业大县实际，深入实施“商标兴农”工程，主动与淄角镇、姜楼镇、李庄镇等乡镇政府及相关职能部门联系，指导其抢抓机遇，开展集体商标、地理标志证明商标注册申报工作。2 月份，淄角镇政府的“淄角”商标成功注册为地理标志集体商标，成为全市第一件地理标志集体商标。目前，“联伍西瓜”地理标志证明商标已收到国家商标局受理通知书，“申桥圆葱”、“申桥大蒜”地理标志证明商标申报材料已上报国家局。</w:t>
      </w:r>
    </w:p>
    <w:p>
      <w:pPr>
        <w:ind w:left="0" w:right="0" w:firstLine="560"/>
        <w:spacing w:before="450" w:after="450" w:line="312" w:lineRule="auto"/>
      </w:pPr>
      <w:r>
        <w:rPr>
          <w:rFonts w:ascii="宋体" w:hAnsi="宋体" w:eastAsia="宋体" w:cs="宋体"/>
          <w:color w:val="000"/>
          <w:sz w:val="28"/>
          <w:szCs w:val="28"/>
        </w:rPr>
        <w:t xml:space="preserve">四是跟进服务，推动马德里商标国际注册。2024 年，我局继续推动马德里商标国际注册，尤其针对企业业务量大、产品市场占有率高、销售区域广的出口企业，引导其进行商标国际注册，打造自有品牌。目前，山东金冠网具有限公司已收到日本送达的准予注册的通知书，已收到匈牙利、奥地利、英国、挪威、澳大利亚、新西兰、新加坡、美国、比荷卢、丹麦等 16 个国家的商标核准保护证明文件；山东自然风工贸有限公司和惠博新型材料有限公司已收到国家商标局下发的马德里国际注册受理通知书。</w:t>
      </w:r>
    </w:p>
    <w:p>
      <w:pPr>
        <w:ind w:left="0" w:right="0" w:firstLine="560"/>
        <w:spacing w:before="450" w:after="450" w:line="312" w:lineRule="auto"/>
      </w:pPr>
      <w:r>
        <w:rPr>
          <w:rFonts w:ascii="宋体" w:hAnsi="宋体" w:eastAsia="宋体" w:cs="宋体"/>
          <w:color w:val="000"/>
          <w:sz w:val="28"/>
          <w:szCs w:val="28"/>
        </w:rPr>
        <w:t xml:space="preserve">二、商事制度改革工作 2024 年，我局以继续推进注册便利化为目标，进一步深化商事制度改革，切实缩短企业开办时间，简化审批流程，减少办</w:t>
      </w:r>
    </w:p>
    <w:p>
      <w:pPr>
        <w:ind w:left="0" w:right="0" w:firstLine="560"/>
        <w:spacing w:before="450" w:after="450" w:line="312" w:lineRule="auto"/>
      </w:pPr>
      <w:r>
        <w:rPr>
          <w:rFonts w:ascii="宋体" w:hAnsi="宋体" w:eastAsia="宋体" w:cs="宋体"/>
          <w:color w:val="000"/>
          <w:sz w:val="28"/>
          <w:szCs w:val="28"/>
        </w:rPr>
        <w:t xml:space="preserve">事成本，不断提高群众满意度，为促进创业创新、释放发展活力营造更优环境。</w:t>
      </w:r>
    </w:p>
    <w:p>
      <w:pPr>
        <w:ind w:left="0" w:right="0" w:firstLine="560"/>
        <w:spacing w:before="450" w:after="450" w:line="312" w:lineRule="auto"/>
      </w:pPr>
      <w:r>
        <w:rPr>
          <w:rFonts w:ascii="宋体" w:hAnsi="宋体" w:eastAsia="宋体" w:cs="宋体"/>
          <w:color w:val="000"/>
          <w:sz w:val="28"/>
          <w:szCs w:val="28"/>
        </w:rPr>
        <w:t xml:space="preserve">一是全面实施“多证合一”改革。９月１日，全面实施“多证合一”改革，实现了涉及 17 个部门的“三十一证合一”，企业创业成本大幅降低，市场主体登记注册更加简单、便捷、高效。积极引导企业换发新营业执照，目前“一照一码”营业执照换发率达到 99.6%。</w:t>
      </w:r>
    </w:p>
    <w:p>
      <w:pPr>
        <w:ind w:left="0" w:right="0" w:firstLine="560"/>
        <w:spacing w:before="450" w:after="450" w:line="312" w:lineRule="auto"/>
      </w:pPr>
      <w:r>
        <w:rPr>
          <w:rFonts w:ascii="宋体" w:hAnsi="宋体" w:eastAsia="宋体" w:cs="宋体"/>
          <w:color w:val="000"/>
          <w:sz w:val="28"/>
          <w:szCs w:val="28"/>
        </w:rPr>
        <w:t xml:space="preserve">二是大力实施“互联网+工商服务”。在保留窗口登记的同时，全面实施市场主体全程电子化登记，开通涵盖所有业务、适用所有企业类型的网上登记系统，实现企业登记注册各业务均可网上办理，真正实现了“数据多走路,企业少跑腿”。月 16日，正式发放全县第一张电子营业执照。自 11 月 1 日起，全面放开市县级企业名称库，简化名称审核流程，实现企业名称自主核准。</w:t>
      </w:r>
    </w:p>
    <w:p>
      <w:pPr>
        <w:ind w:left="0" w:right="0" w:firstLine="560"/>
        <w:spacing w:before="450" w:after="450" w:line="312" w:lineRule="auto"/>
      </w:pPr>
      <w:r>
        <w:rPr>
          <w:rFonts w:ascii="宋体" w:hAnsi="宋体" w:eastAsia="宋体" w:cs="宋体"/>
          <w:color w:val="000"/>
          <w:sz w:val="28"/>
          <w:szCs w:val="28"/>
        </w:rPr>
        <w:t xml:space="preserve">三是推进简易注销登记改革。3 月份全面实施企业简易注销程序，加大宣传力度，积极引导企业通过简易程序注销，共有58 家企业实行了简易注销，企业注销登记更加便利，退出机制更加高效。</w:t>
      </w:r>
    </w:p>
    <w:p>
      <w:pPr>
        <w:ind w:left="0" w:right="0" w:firstLine="560"/>
        <w:spacing w:before="450" w:after="450" w:line="312" w:lineRule="auto"/>
      </w:pPr>
      <w:r>
        <w:rPr>
          <w:rFonts w:ascii="宋体" w:hAnsi="宋体" w:eastAsia="宋体" w:cs="宋体"/>
          <w:color w:val="000"/>
          <w:sz w:val="28"/>
          <w:szCs w:val="28"/>
        </w:rPr>
        <w:t xml:space="preserve">三、工作存在的不足及改进措施 根据全年目标任务和其他县区工作推进情况，我局在工作中还存在问题和差距。一是商标战略工作方面，由于对商标战略的宣传力度不够，导致部分企业对商标重要性的认识不到位，没有</w:t>
      </w:r>
    </w:p>
    <w:p>
      <w:pPr>
        <w:ind w:left="0" w:right="0" w:firstLine="560"/>
        <w:spacing w:before="450" w:after="450" w:line="312" w:lineRule="auto"/>
      </w:pPr>
      <w:r>
        <w:rPr>
          <w:rFonts w:ascii="宋体" w:hAnsi="宋体" w:eastAsia="宋体" w:cs="宋体"/>
          <w:color w:val="000"/>
          <w:sz w:val="28"/>
          <w:szCs w:val="28"/>
        </w:rPr>
        <w:t xml:space="preserve">积极主动地去注册商标。需要进一步强化宣传力度，引导企业创建商标品牌，并指导出口企业开展国际商标注册。二是商事制度改革方面，在优化服务上还存在差距。现在主要是抓登记窗口的服务规范，而主动深入企业去调研，了解企业发展状况，帮助企业解决实际困难还做得不够。需要建立健全联系企业的长效机制，全面了解我县企业发展现状，充分发挥职能优势，帮助企业解决实际问题。</w:t>
      </w:r>
    </w:p>
    <w:p>
      <w:pPr>
        <w:ind w:left="0" w:right="0" w:firstLine="560"/>
        <w:spacing w:before="450" w:after="450" w:line="312" w:lineRule="auto"/>
      </w:pPr>
      <w:r>
        <w:rPr>
          <w:rFonts w:ascii="宋体" w:hAnsi="宋体" w:eastAsia="宋体" w:cs="宋体"/>
          <w:color w:val="000"/>
          <w:sz w:val="28"/>
          <w:szCs w:val="28"/>
        </w:rPr>
        <w:t xml:space="preserve">今后工作中，我局将切实加大工作力度，紧盯目标任务，严格落实各项工作措施，强化调度分析，加强与上级主管部门的沟通联系，及时汇报工作进展情况，确保全面完成全年目标任务。</w:t>
      </w:r>
    </w:p>
    <w:p>
      <w:pPr>
        <w:ind w:left="0" w:right="0" w:firstLine="560"/>
        <w:spacing w:before="450" w:after="450" w:line="312" w:lineRule="auto"/>
      </w:pPr>
      <w:r>
        <w:rPr>
          <w:rFonts w:ascii="宋体" w:hAnsi="宋体" w:eastAsia="宋体" w:cs="宋体"/>
          <w:color w:val="000"/>
          <w:sz w:val="28"/>
          <w:szCs w:val="28"/>
        </w:rPr>
        <w:t xml:space="preserve">2024 年 12 月 11 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第三篇：贯彻落实县委政府重大决策部署情况报告</w:t>
      </w:r>
    </w:p>
    <w:p>
      <w:pPr>
        <w:ind w:left="0" w:right="0" w:firstLine="560"/>
        <w:spacing w:before="450" w:after="450" w:line="312" w:lineRule="auto"/>
      </w:pPr>
      <w:r>
        <w:rPr>
          <w:rFonts w:ascii="宋体" w:hAnsi="宋体" w:eastAsia="宋体" w:cs="宋体"/>
          <w:color w:val="000"/>
          <w:sz w:val="28"/>
          <w:szCs w:val="28"/>
        </w:rPr>
        <w:t xml:space="preserve">**镇关于贯彻落实县委、县政府重大决策部署的情况汇报</w:t>
      </w:r>
    </w:p>
    <w:p>
      <w:pPr>
        <w:ind w:left="0" w:right="0" w:firstLine="560"/>
        <w:spacing w:before="450" w:after="450" w:line="312" w:lineRule="auto"/>
      </w:pPr>
      <w:r>
        <w:rPr>
          <w:rFonts w:ascii="宋体" w:hAnsi="宋体" w:eastAsia="宋体" w:cs="宋体"/>
          <w:color w:val="000"/>
          <w:sz w:val="28"/>
          <w:szCs w:val="28"/>
        </w:rPr>
        <w:t xml:space="preserve">县目标督查室：</w:t>
      </w:r>
    </w:p>
    <w:p>
      <w:pPr>
        <w:ind w:left="0" w:right="0" w:firstLine="560"/>
        <w:spacing w:before="450" w:after="450" w:line="312" w:lineRule="auto"/>
      </w:pPr>
      <w:r>
        <w:rPr>
          <w:rFonts w:ascii="宋体" w:hAnsi="宋体" w:eastAsia="宋体" w:cs="宋体"/>
          <w:color w:val="000"/>
          <w:sz w:val="28"/>
          <w:szCs w:val="28"/>
        </w:rPr>
        <w:t xml:space="preserve">在县委十三届二次全会、全县发展环境综合整治暨政法和信访维稳工作会、创建省级生态县暨净空绿地行动工作会相继召开后，我镇把会议精神作为指导全镇当前和今后一个时期发展的纲领，统筹安排，迅速落实，推进**经济和社会各项事业稳步发展，镇村面貌日新月异，人民生活水平和社会满意度大幅提高。</w:t>
      </w:r>
    </w:p>
    <w:p>
      <w:pPr>
        <w:ind w:left="0" w:right="0" w:firstLine="560"/>
        <w:spacing w:before="450" w:after="450" w:line="312" w:lineRule="auto"/>
      </w:pPr>
      <w:r>
        <w:rPr>
          <w:rFonts w:ascii="宋体" w:hAnsi="宋体" w:eastAsia="宋体" w:cs="宋体"/>
          <w:color w:val="000"/>
          <w:sz w:val="28"/>
          <w:szCs w:val="28"/>
        </w:rPr>
        <w:t xml:space="preserve">一、县委、县政府会议精神贯彻情况</w:t>
      </w:r>
    </w:p>
    <w:p>
      <w:pPr>
        <w:ind w:left="0" w:right="0" w:firstLine="560"/>
        <w:spacing w:before="450" w:after="450" w:line="312" w:lineRule="auto"/>
      </w:pPr>
      <w:r>
        <w:rPr>
          <w:rFonts w:ascii="宋体" w:hAnsi="宋体" w:eastAsia="宋体" w:cs="宋体"/>
          <w:color w:val="000"/>
          <w:sz w:val="28"/>
          <w:szCs w:val="28"/>
        </w:rPr>
        <w:t xml:space="preserve">一是高度重视，精心制定方案。为贯彻落实县委、县政府会议精神，我镇成立了由镇党委书记徐亮、镇长张东任组长，所有分管领导为副组长，相关部门负责人为成员的领导小组，提前谋划，周密安排，结合实际制定下发了工作方案，创造性开展各项工作。</w:t>
      </w:r>
    </w:p>
    <w:p>
      <w:pPr>
        <w:ind w:left="0" w:right="0" w:firstLine="560"/>
        <w:spacing w:before="450" w:after="450" w:line="312" w:lineRule="auto"/>
      </w:pPr>
      <w:r>
        <w:rPr>
          <w:rFonts w:ascii="宋体" w:hAnsi="宋体" w:eastAsia="宋体" w:cs="宋体"/>
          <w:color w:val="000"/>
          <w:sz w:val="28"/>
          <w:szCs w:val="28"/>
        </w:rPr>
        <w:t xml:space="preserve">二是加强教育，认真召开会议。首先是召开机关干部会，认真学习会议精神，立足实际，查找问题，分析原因，努力探索解决问题新思路、新办法，力求工作上有新突破、方法上有新思路、作风上有新转变。其次是召开村社党员干部会，先后三次召开村干部会，3月25日至4月1日分五个片召开村社干部、党员代表会议。要求全体村社党员干部，对会议精神要真学、真懂、真落实，用以指导今后工作。</w:t>
      </w:r>
    </w:p>
    <w:p>
      <w:pPr>
        <w:ind w:left="0" w:right="0" w:firstLine="560"/>
        <w:spacing w:before="450" w:after="450" w:line="312" w:lineRule="auto"/>
      </w:pPr>
      <w:r>
        <w:rPr>
          <w:rFonts w:ascii="宋体" w:hAnsi="宋体" w:eastAsia="宋体" w:cs="宋体"/>
          <w:color w:val="000"/>
          <w:sz w:val="28"/>
          <w:szCs w:val="28"/>
        </w:rPr>
        <w:t xml:space="preserve">二、当前工作开展情况及措施</w:t>
      </w:r>
    </w:p>
    <w:p>
      <w:pPr>
        <w:ind w:left="0" w:right="0" w:firstLine="560"/>
        <w:spacing w:before="450" w:after="450" w:line="312" w:lineRule="auto"/>
      </w:pPr>
      <w:r>
        <w:rPr>
          <w:rFonts w:ascii="宋体" w:hAnsi="宋体" w:eastAsia="宋体" w:cs="宋体"/>
          <w:color w:val="000"/>
          <w:sz w:val="28"/>
          <w:szCs w:val="28"/>
        </w:rPr>
        <w:t xml:space="preserve">我镇紧紧围绕全县‚‘两化’互动发展推进年‛工作主题，大力实施‚十大行动‛，合力攻坚，奋勇破难，确保全镇经济社会快速发展。</w:t>
      </w:r>
    </w:p>
    <w:p>
      <w:pPr>
        <w:ind w:left="0" w:right="0" w:firstLine="560"/>
        <w:spacing w:before="450" w:after="450" w:line="312" w:lineRule="auto"/>
      </w:pPr>
      <w:r>
        <w:rPr>
          <w:rFonts w:ascii="宋体" w:hAnsi="宋体" w:eastAsia="宋体" w:cs="宋体"/>
          <w:color w:val="000"/>
          <w:sz w:val="28"/>
          <w:szCs w:val="28"/>
        </w:rPr>
        <w:t xml:space="preserve">1、重点项目建设情况。</w:t>
      </w:r>
    </w:p>
    <w:p>
      <w:pPr>
        <w:ind w:left="0" w:right="0" w:firstLine="560"/>
        <w:spacing w:before="450" w:after="450" w:line="312" w:lineRule="auto"/>
      </w:pPr>
      <w:r>
        <w:rPr>
          <w:rFonts w:ascii="宋体" w:hAnsi="宋体" w:eastAsia="宋体" w:cs="宋体"/>
          <w:color w:val="000"/>
          <w:sz w:val="28"/>
          <w:szCs w:val="28"/>
        </w:rPr>
        <w:t xml:space="preserve">按照全镇今年工作部署和项目建设情况，我镇组织精干力量，成立专门项目工作组，按照‚一个项目、一名领导、一套班子‛的机制，包项目、定时间、定责任，对每个项目都安排有相应部门与人员负责，将责任层层落实到位，及时解决工程建设中的重点难点问题，有效推进了项目建设。</w:t>
      </w:r>
    </w:p>
    <w:p>
      <w:pPr>
        <w:ind w:left="0" w:right="0" w:firstLine="560"/>
        <w:spacing w:before="450" w:after="450" w:line="312" w:lineRule="auto"/>
      </w:pPr>
      <w:r>
        <w:rPr>
          <w:rFonts w:ascii="宋体" w:hAnsi="宋体" w:eastAsia="宋体" w:cs="宋体"/>
          <w:color w:val="000"/>
          <w:sz w:val="28"/>
          <w:szCs w:val="28"/>
        </w:rPr>
        <w:t xml:space="preserve">2、发展环境整治工作情况。</w:t>
      </w:r>
    </w:p>
    <w:p>
      <w:pPr>
        <w:ind w:left="0" w:right="0" w:firstLine="560"/>
        <w:spacing w:before="450" w:after="450" w:line="312" w:lineRule="auto"/>
      </w:pPr>
      <w:r>
        <w:rPr>
          <w:rFonts w:ascii="宋体" w:hAnsi="宋体" w:eastAsia="宋体" w:cs="宋体"/>
          <w:color w:val="000"/>
          <w:sz w:val="28"/>
          <w:szCs w:val="28"/>
        </w:rPr>
        <w:t xml:space="preserve">按照全县发展环境整治暨政法和信访维稳工作会议精神，针对全镇发展环境和信访稳定实际情况，召开专题会议进行研究，拟定具体工作措施：一是强化发展环境整治工作的认识，通过召开会议、宣传栏、广播等方式，对群众加强宣传教育；二是和各村各单位签订发展环境整治、安全信访维稳工作专项目标责任书，实行专项目标考核，强化督查，对工作不力、不到位的党员干部严肃处理；三是抓重点，做好重点工程及企业发展的社会稳定和老上访户工作，对阻碍重点项目建设的行为进行规范，对于‚逢工必阻、无理取闹‛的，坚决予以从严打击处理。四是加强治安排查，建立不稳定因素排查、化解稳控机制，注重预防，建立完善矛盾纠纷调处机制；五是建立常态化安全排查机制，加强 对交通安全、水上安全、易燃易爆物品、非煤矿山安全等进行安全检查，及时上报、消除不安全因素，着力营造风清气正、和谐稳定的发展环境。</w:t>
      </w:r>
    </w:p>
    <w:p>
      <w:pPr>
        <w:ind w:left="0" w:right="0" w:firstLine="560"/>
        <w:spacing w:before="450" w:after="450" w:line="312" w:lineRule="auto"/>
      </w:pPr>
      <w:r>
        <w:rPr>
          <w:rFonts w:ascii="宋体" w:hAnsi="宋体" w:eastAsia="宋体" w:cs="宋体"/>
          <w:color w:val="000"/>
          <w:sz w:val="28"/>
          <w:szCs w:val="28"/>
        </w:rPr>
        <w:t xml:space="preserve">3、净空绿地行动工作情况。</w:t>
      </w:r>
    </w:p>
    <w:p>
      <w:pPr>
        <w:ind w:left="0" w:right="0" w:firstLine="560"/>
        <w:spacing w:before="450" w:after="450" w:line="312" w:lineRule="auto"/>
      </w:pPr>
      <w:r>
        <w:rPr>
          <w:rFonts w:ascii="宋体" w:hAnsi="宋体" w:eastAsia="宋体" w:cs="宋体"/>
          <w:color w:val="000"/>
          <w:sz w:val="28"/>
          <w:szCs w:val="28"/>
        </w:rPr>
        <w:t xml:space="preserve">一是按照我县创建省级生态县暨实施净空绿地行动部署，全方位、多角度开展宣传工作，营造浓厚的创建氛围，提高广大群众的知晓率和参与度，努力为我镇创建省级生态乡镇暨实施净空绿地行动的宣传教育工作提供舆论支持和精神动力。二是认真制定我镇净空绿地行动工作方案，紧紧围绕“两化互动发展推进年”和“创建省级生态乡镇”工作主题，对我镇创建省级生态乡镇暨实施净空绿地行动工作作出整体部署。利用会议、宣传栏、标语等大力宣传创建工作的目的意义、总体目标、具体措施等情况，迅速营造浓厚的创建氛围，引导全镇广大干部群众积极参与创建工作。三是积极做好企业技改服务，督促企业做好环境保护，积极引进‚环保型‛企业。四是认真做好全镇环境治理和绿化工作。</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第四篇：贯彻落实省委重大决策部署工作汇报</w:t>
      </w:r>
    </w:p>
    <w:p>
      <w:pPr>
        <w:ind w:left="0" w:right="0" w:firstLine="560"/>
        <w:spacing w:before="450" w:after="450" w:line="312" w:lineRule="auto"/>
      </w:pPr>
      <w:r>
        <w:rPr>
          <w:rFonts w:ascii="宋体" w:hAnsi="宋体" w:eastAsia="宋体" w:cs="宋体"/>
          <w:color w:val="000"/>
          <w:sz w:val="28"/>
          <w:szCs w:val="28"/>
        </w:rPr>
        <w:t xml:space="preserve">贯彻落实省委重大决策部署工作汇报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省委、市委历来十分关心、支持**投资区的发展，并寄予厚望。省委**书记、市委书记多次亲临**考察调研、加强指导、提出要求，使海峡西岸经济区的战略构想深入人心、深入基层、形成共识、形成气势，为**实现新一轮跨越式发展提供了新的平台和持久动力。今年1月胡总书记莅临**视察，并发表重要讲话，进一步明确了**台商投资区的地位和责任，指明了**加快发展的方向和目标，使我们在思想认识上更加保持清醒坚定、在发展实践中更加求真务实，全区上下以金戈铁马、狂飙突进的态势加快发展、全速推进，实现经济社会持续平稳较快发展，为全省全市的发展大局做出积极贡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省第七次党代会以来，**投资区坚持以邓小平理论和“三个代表”重要思想为指导，坚持以科学发展观统领经济社会发展全局，坚持在全省全市的发展大局中找定位、谋发展、尽责任，坚定不移地贯彻省委市委做出的一系列重大决策部署，紧紧抓住中央鼓励东部率先发展和支持海峡西岸建设的历史机遇，充分发挥**投资区优势，积极构建对台前沿平台，全面加快新港区、新工业区、新市区建设，使“四个专题”的作用更加凸现、“四个方面”重大意义的内涵更加深刻、“四个推进”的指导思想更加明确、“四个基本”的工作布局更加完善、“四个关键”的工作要求更加落实、“六个扎实”的总体部署更加到位。**经济社会正发生着可喜的变化，主要体现在三个方面：</w:t>
      </w:r>
    </w:p>
    <w:p>
      <w:pPr>
        <w:ind w:left="0" w:right="0" w:firstLine="560"/>
        <w:spacing w:before="450" w:after="450" w:line="312" w:lineRule="auto"/>
      </w:pPr>
      <w:r>
        <w:rPr>
          <w:rFonts w:ascii="宋体" w:hAnsi="宋体" w:eastAsia="宋体" w:cs="宋体"/>
          <w:color w:val="000"/>
          <w:sz w:val="28"/>
          <w:szCs w:val="28"/>
        </w:rPr>
        <w:t xml:space="preserve">1、干部面貌焕然一新。面对新机遇、新使命、新挑战，全区广大党员干部深刻领会胡锦涛总书记1月**日视察福建、视察**重要讲话精神，坚决贯彻**书记“*.**”、“*.**”重要讲话精神，更加自觉地把思想和行动统一到省委对特区发展的要求上来，统一到市委提出的目标任务和决策部署上来，以饱满的精神、务实的作风、冲天的干劲，满腔热情地投身于海峡西岸经济区建设大局，努力在各项工作中走前头、作表率、尽责任；更加注重发挥投资区优势，调动干部群众的积极性，在全市新一轮跨越式发展的实践中担主力、当先锋、争上游；更加注重发展区域经济，坚持发展为大、发展为先、发展为重，以强烈的责任和高昂的气势，抓机遇、求发展、争作为，加快推进“三新”建设，逐步形成“思想同心、目标同向、行动同步、事业同创”的浓厚气氛和蓬勃态势。</w:t>
      </w:r>
    </w:p>
    <w:p>
      <w:pPr>
        <w:ind w:left="0" w:right="0" w:firstLine="560"/>
        <w:spacing w:before="450" w:after="450" w:line="312" w:lineRule="auto"/>
      </w:pPr>
      <w:r>
        <w:rPr>
          <w:rFonts w:ascii="宋体" w:hAnsi="宋体" w:eastAsia="宋体" w:cs="宋体"/>
          <w:color w:val="000"/>
          <w:sz w:val="28"/>
          <w:szCs w:val="28"/>
        </w:rPr>
        <w:t xml:space="preserve">2、经济发展持续高效。连续三年保持高速高效发展的良好态势，经济发展呈现出“又快又好、又高又大”的特点：一是“快”，经济发展的速度加快。2024年实现生产总值***.*亿元、工业总产值***亿元，与2024年相比，分别增加了*.*倍和*.*倍，年均增长达**%。二是“好”，指经济发展的速度与质量同步提高。第三产业发展提速，产业结构进一步优化。2024年，第三产业实现增加值**.*亿元，首次高于GDp增长速度。三次产业结构日益趋好（见附表*）。三是“高”，引进高新技术企业、集成创新型企业较多。区内现有包括特宝生物、迈克制药、厦顺铝箔等在内的高新技术企业**家，国家、省、市技术研发中心**家，高科技产业工业产值占**工业总产值**%以上。**科技创业中心已有**家企业进驻，年产值将近*亿元。四是“大”，指大型项目多。2024年，产值在**亿元以上的企业有*家，**亿元以上的有**家，亿元以上的有**家，世界***强企业投资项目**个。</w:t>
      </w:r>
    </w:p>
    <w:p>
      <w:pPr>
        <w:ind w:left="0" w:right="0" w:firstLine="560"/>
        <w:spacing w:before="450" w:after="450" w:line="312" w:lineRule="auto"/>
      </w:pPr>
      <w:r>
        <w:rPr>
          <w:rFonts w:ascii="宋体" w:hAnsi="宋体" w:eastAsia="宋体" w:cs="宋体"/>
          <w:color w:val="000"/>
          <w:sz w:val="28"/>
          <w:szCs w:val="28"/>
        </w:rPr>
        <w:t xml:space="preserve">2024年*-4月，全区实现生产总值**.**亿元、工业总产值***.**亿元，分别完成计划的**.*%和**.*%；财政总收入*.**亿元、地方级财政收入*.**亿元,分别完成计划的**.*%和**.*%；外商投资总额*.**亿美元、合同利用外资*.**亿美元，分别比增***.*%和***.*%，新一轮跨越式发展的能量正在加快积蓄，态势正在逐步形成。</w:t>
      </w:r>
    </w:p>
    <w:p>
      <w:pPr>
        <w:ind w:left="0" w:right="0" w:firstLine="560"/>
        <w:spacing w:before="450" w:after="450" w:line="312" w:lineRule="auto"/>
      </w:pPr>
      <w:r>
        <w:rPr>
          <w:rFonts w:ascii="宋体" w:hAnsi="宋体" w:eastAsia="宋体" w:cs="宋体"/>
          <w:color w:val="000"/>
          <w:sz w:val="28"/>
          <w:szCs w:val="28"/>
        </w:rPr>
        <w:t xml:space="preserve">3、城区建设日新月异。党代会提出的“一个城市副中心、三大工业园区”的框架初步形成。2024年完成全社会固定资产投资**.**亿元，2024年*-4月完成固定资产投资**.*亿元。**大道顺利通车，天竺山森林公园正式开园，行政中心及市民广场投入使用，城乡基础设施日趋完善，人民生活水平显著提高。2024年实现城镇居民人均可支配收入*****元，农民人均纯收入****元。顺利通过了全国首批文明城市的考评验收，被评为省级计生工作一类先进区、全国科技进步先进区、省级双拥模范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建设海峡西岸经济区的全局中，**主动呼应、积极融入，清醒认识自身地位、优势和使命，始终坚持以科学发展观统领经济社会发展全局，更加凸现海峡西岸经济区中“现代化港区、大型工业重镇、对台交流前沿”的地位，力争在**个国家级开发区中争上游，在全市新一轮跨越式发展中当先锋、担主力；全面落实建设海峡西岸经济区的战略部署，把思想统一到“认识、发展、定位、思路、落实、形象”十二字要求上来，毫不动摇地贯彻省委的战略决策，坚定不移地执行市委的工作部署，全区动员、全民参与，积极主动地投身海峡西岸建设大局，全力以赴、全速推进海峡西岸重要中心城市的新一轮跨越式发展；牢记立党为公、执政为民的宗旨，全面加快经济社会发展，不断提高人民生活水平，力求经济效益、社会效益与生态效益同步增长，物质文明、政治文明与精神文明同步推进，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（一）舞动“一个龙头”：坚持工业优先发展</w:t>
      </w:r>
    </w:p>
    <w:p>
      <w:pPr>
        <w:ind w:left="0" w:right="0" w:firstLine="560"/>
        <w:spacing w:before="450" w:after="450" w:line="312" w:lineRule="auto"/>
      </w:pPr>
      <w:r>
        <w:rPr>
          <w:rFonts w:ascii="宋体" w:hAnsi="宋体" w:eastAsia="宋体" w:cs="宋体"/>
          <w:color w:val="000"/>
          <w:sz w:val="28"/>
          <w:szCs w:val="28"/>
        </w:rPr>
        <w:t xml:space="preserve">坚持工业优先，壮大工业规模，扩张经济总量，拉动GDp快速增长，并以工业的快速发展，带动第三产业、提升第一产业。一是培育支柱产业，促进产业升级。按照全市产业规划和产业政策以及**产业导向，发挥龙头企业的产业集群作用，引进配套企业，延伸产业链，集聚产业群，扩充产业量，提高产业集中度。重点发展以聚酯切片为主的石化产业链、以感光材料为主的精细化工产业链以及机械、电子、高科技产业群。2024年，化工、电子、机械三大支柱产业共完成产值***.*亿元，占全区工业总产值的**%以上。二是拓展招商空间，提升引资质量。完善基础设施配套建设，加大招商力度，扩大招商视野，加大项目推介，做好项目的跟踪协调，瞄准跨国公司大型工业项目，组团赴日韩、美国和北欧开展招商，提高招商引资的档次和水平。2024年，共引进外资项目**个，合同利用外资*.**亿美元，实际利用外资*.**亿美元，分别完成计划的***%和***%，*家日本跨国公司和*家美国企业落户**，招商引资创历史新高、为全市之冠。三是促进增资扩产，壮大产业规模。不断改善投资软硬环境，加强对现有企业的跟踪服务，定期召开协调会，及时解决企业在进出口通关、开工建设、市场营销等方面存在的困难，做到全程跟踪、全程推动、全程服务。正新海燕、厦顺铝箔、多威电子、立扬光学、翔鹭石化等大企业纷纷增资扩产。2024年，增资项目**个，增资*.**亿美元。</w:t>
      </w:r>
    </w:p>
    <w:p>
      <w:pPr>
        <w:ind w:left="0" w:right="0" w:firstLine="560"/>
        <w:spacing w:before="450" w:after="450" w:line="312" w:lineRule="auto"/>
      </w:pPr>
      <w:r>
        <w:rPr>
          <w:rFonts w:ascii="宋体" w:hAnsi="宋体" w:eastAsia="宋体" w:cs="宋体"/>
          <w:color w:val="000"/>
          <w:sz w:val="28"/>
          <w:szCs w:val="28"/>
        </w:rPr>
        <w:t xml:space="preserve">（二）扭住“两个抓手”：做强**湾港区、拓展对台作为</w:t>
      </w:r>
    </w:p>
    <w:p>
      <w:pPr>
        <w:ind w:left="0" w:right="0" w:firstLine="560"/>
        <w:spacing w:before="450" w:after="450" w:line="312" w:lineRule="auto"/>
      </w:pPr>
      <w:r>
        <w:rPr>
          <w:rFonts w:ascii="宋体" w:hAnsi="宋体" w:eastAsia="宋体" w:cs="宋体"/>
          <w:color w:val="000"/>
          <w:sz w:val="28"/>
          <w:szCs w:val="28"/>
        </w:rPr>
        <w:t xml:space="preserve">1、做强**湾港区。坚持区港互动、以港兴区、以区兴港。抓住厦门湾组合港整合的机遇，利用金融信贷环境相对宽松的时机，着力把资源优势、政策优势、区位优势转化为综合优势，做大做强**湾港区，提升**的核心竞争力。一是全面加快现有**个泊位建设。坚持高效开发、集约开发、有序开发，开足马力、全速推进*个嵩屿港区及*个**西港区**万吨级泊位建设。在建的还有嵩屿港*#-*#、**港区*#、*#－*#、*#以及**#-**#等深水泊位的光板码头。现已建成*个码头，包括：*个**万吨级、*个*万吨级集装箱船泊位、*个*万吨以下泊位，全部建成后，**湾港区将形成拥有**个泊位的超级大港，包括：*个**万吨级散杂货码头、**个**万吨级的集装箱泊位、*个*万吨级集装箱泊位、*个*万吨以下泊位，成为以集装箱干线运输为主的重要枢纽港。二是完善港口基础设施配套。加快港口航道建设、加大公益性物流基础设施和码头公用基础设施投入，港南路、港中路、芦澳路等基础设施向前推进，海投物流园区进展顺利，口岸通关效率明显提高。三是发展临港工业和港口物流业。一批知名物流企业加盟**，一批临港企业落户**。马士基、中远、达飞等国际著名航运公司在**港开通了**条境内外航线，翔鹭石化、腾龙特种树脂等大型台资石化企业拥有自己的专用码头，**综合竞争优势进一步凸显。2024年，进出口贸易总额达**.**亿美元、比增**%，港口货物吞吐量达****.**万吨，集装箱吞吐量首次突破***万标箱。</w:t>
      </w:r>
    </w:p>
    <w:p>
      <w:pPr>
        <w:ind w:left="0" w:right="0" w:firstLine="560"/>
        <w:spacing w:before="450" w:after="450" w:line="312" w:lineRule="auto"/>
      </w:pPr>
      <w:r>
        <w:rPr>
          <w:rFonts w:ascii="宋体" w:hAnsi="宋体" w:eastAsia="宋体" w:cs="宋体"/>
          <w:color w:val="000"/>
          <w:sz w:val="28"/>
          <w:szCs w:val="28"/>
        </w:rPr>
        <w:t xml:space="preserve">2、拓展对台作为。把握中央支持海峡西岸发展和海峡两岸关系出现积极变化的契机，利用台商投资区的机制，发挥“五缘”优势，拓展“六求”作为，搭建对台工作新平台。一是投资兴业平台。借助“*·*”台交会、“*·*”投洽会等载体，深入研究台资流动规律，主动承接台湾石化、电子、光电、生物制药等产业转移，认真落实同等优先政策，建立健全服务台商的长效工作机制，着力营造适合台企发展的社会环境，使**成为台商投资的密集地和首选地。区内现有台资企业***家，已投产**家，投资总额**亿美元，占全区外商总投资额的**%。目前，**最大的企业是台企，最多的企业是台资，最多的商人是台胞。台资企业已占据**经济的半壁江山。二是合作交流平台。在两岸民间合作交流上先试先行，在构建互利双赢的经贸合作中体现作为，成功举办厦门市台商座谈会、台企台属座谈会，成功接待宋楚瑜、萧万长等台湾知名人士**批****多人次。在**首届慈济文化节上，举办两岸共祭、学术研讨、书画联展等多项活动，吸引两岸信众****多人，邀请了**个台湾组团、***位台胞参加，增进了两岸同胞同宗同源的民族情谊。征集到学术论文**篇、书画作品***幅。连战、李炷烽等知名人士赠送墨宝。三是文化旅游平台。加快长庚医院建设步伐，开发青礁慈济宫旅游景区，建设闽台农业合作示范基地，提升东方高尔夫俱乐部、日月谷温泉度假村的品味和档次，吸引更多的台胞台商前来休闲旅游。</w:t>
      </w:r>
    </w:p>
    <w:p>
      <w:pPr>
        <w:ind w:left="0" w:right="0" w:firstLine="560"/>
        <w:spacing w:before="450" w:after="450" w:line="312" w:lineRule="auto"/>
      </w:pPr>
      <w:r>
        <w:rPr>
          <w:rFonts w:ascii="宋体" w:hAnsi="宋体" w:eastAsia="宋体" w:cs="宋体"/>
          <w:color w:val="000"/>
          <w:sz w:val="28"/>
          <w:szCs w:val="28"/>
        </w:rPr>
        <w:t xml:space="preserve">（三）立足“三大支撑”：项目带动、平安建设、先进性教育</w:t>
      </w:r>
    </w:p>
    <w:p>
      <w:pPr>
        <w:ind w:left="0" w:right="0" w:firstLine="560"/>
        <w:spacing w:before="450" w:after="450" w:line="312" w:lineRule="auto"/>
      </w:pPr>
      <w:r>
        <w:rPr>
          <w:rFonts w:ascii="宋体" w:hAnsi="宋体" w:eastAsia="宋体" w:cs="宋体"/>
          <w:color w:val="000"/>
          <w:sz w:val="28"/>
          <w:szCs w:val="28"/>
        </w:rPr>
        <w:t xml:space="preserve">1、继续实施项目带动战略。坚持以项目带动制度改革、带动产业升级、带动干部作风转变，为发展增添后劲。一是在抓大项目的同时注重培育大产业。紧紧围绕石化、电子、机械三大支柱产业，拓展上下游项目，延长产业链，形成具有较强市场竞争力的特色产业集群。pX项目已列入国家“十一.五”石化发展规划，不日即可获批。pTA二期完成了环境影响报告书编报和项目申请报告编制，可行性报告正由国家委托的专业公司评估。二是在抓大产业的同时注重讲求大效益。出台招商引资的优惠政策，鼓励“零地招商”，设立行业龙头企业的专项基金，提高引进项目的质量和规模。通用电气、正新轮胎、迈克制药、厦顺铝箔等一批著名企业接踵而至、进驻**。2024年*－4月，引进****万美元以上项目*个，其中新批*个、增资*个，合同利用外资近*亿美元。三是在抓大效益的同时注重强化大服务。成立项目带动战略领导小组，落实领导分工责任、建立重点项目建设台帐和项目定期联席会议制度，成立招商中心和招商顾问团，以优质服务促进项目落地、促进项目生成、促进项目增资。目前，我区**个市重点项目和**个区重点均项目进展顺利。</w:t>
      </w:r>
    </w:p>
    <w:p>
      <w:pPr>
        <w:ind w:left="0" w:right="0" w:firstLine="560"/>
        <w:spacing w:before="450" w:after="450" w:line="312" w:lineRule="auto"/>
      </w:pPr>
      <w:r>
        <w:rPr>
          <w:rFonts w:ascii="宋体" w:hAnsi="宋体" w:eastAsia="宋体" w:cs="宋体"/>
          <w:color w:val="000"/>
          <w:sz w:val="28"/>
          <w:szCs w:val="28"/>
        </w:rPr>
        <w:t xml:space="preserve">2、扎实推进“平安**”建设。全面落实平安建设的领导责任，采取切实有效措施，不断提高群众知晓率、参与率和满意率，确保社会稳定、群众满意。一是注重化解社会矛盾，认真开展矛盾纠纷排查调处工作。畅通和拓宽信访渠道，引导群众以合法的渠道反映合理诉求，妥善处置群体性上访等突发事件，维护社会安全稳定。2024年共受理群众来信来访来电***件、****人次，做到件件有落实、事事有回音。二是注重保持高压打击态势，持续开展专项整治行动。加大科技强警力度，在全区设立**个监控探头，建立终控网络，有效遏制城乡结合部案件高发态势。不断完善社会治安防控体系建设，提高路面见警率，严厉打击违法犯罪活动，推动社会治安明显好转。三是注重夯实基层基础，落实目标责任。建立协警队、联防队和中心户长，不断健全群防群治体系，继续完善村企共建模式、出租屋挂牌模式以及联勤联动“三个一”模式，有效保障了经济社会的有序运行和健康发展。</w:t>
      </w:r>
    </w:p>
    <w:p>
      <w:pPr>
        <w:ind w:left="0" w:right="0" w:firstLine="560"/>
        <w:spacing w:before="450" w:after="450" w:line="312" w:lineRule="auto"/>
      </w:pPr>
      <w:r>
        <w:rPr>
          <w:rFonts w:ascii="宋体" w:hAnsi="宋体" w:eastAsia="宋体" w:cs="宋体"/>
          <w:color w:val="000"/>
          <w:sz w:val="28"/>
          <w:szCs w:val="28"/>
        </w:rPr>
        <w:t xml:space="preserve">3、深入开展先进性教育活动。严格落实党员领导干部挂钩联系点制度、教育单位集中学习考勤制度、读书笔记检查制度以及信息报送等制度，通过闽南语讲党课、文艺轻骑队进村入户、主题实践活动、**《先锋网》、《共产党员风采》电视栏目、编印工作简报等形式，使整个教育活动规范有序、富有特色、成效显著，基本实现了群众满意、取得实效的目标要求。全年共有*个党委、*个党总支、***个党支部、****名党员分两批参加先进性教育活动，完成党员个人党性分析材料****多份，编辑简报***期，召开各类征求意见座谈会***场次，征求到群众意见和建议****条，制定整改措施****多条，突出解决重点工程建设、征地拆迁、文明城市创建以及工业污染等热点难点问题***多件，让广大群众真正感受到先进性教育的实在成效。</w:t>
      </w:r>
    </w:p>
    <w:p>
      <w:pPr>
        <w:ind w:left="0" w:right="0" w:firstLine="560"/>
        <w:spacing w:before="450" w:after="450" w:line="312" w:lineRule="auto"/>
      </w:pPr>
      <w:r>
        <w:rPr>
          <w:rFonts w:ascii="宋体" w:hAnsi="宋体" w:eastAsia="宋体" w:cs="宋体"/>
          <w:color w:val="000"/>
          <w:sz w:val="28"/>
          <w:szCs w:val="28"/>
        </w:rPr>
        <w:t xml:space="preserve">（四）落实“四大举措”：创建文明城区、建设新农村、发展区域经济、加强党的建设</w:t>
      </w:r>
    </w:p>
    <w:p>
      <w:pPr>
        <w:ind w:left="0" w:right="0" w:firstLine="560"/>
        <w:spacing w:before="450" w:after="450" w:line="312" w:lineRule="auto"/>
      </w:pPr>
      <w:r>
        <w:rPr>
          <w:rFonts w:ascii="宋体" w:hAnsi="宋体" w:eastAsia="宋体" w:cs="宋体"/>
          <w:color w:val="000"/>
          <w:sz w:val="28"/>
          <w:szCs w:val="28"/>
        </w:rPr>
        <w:t xml:space="preserve">1、文明城区创建不断深入。以荣膺全国首批文明城市为动力，不断拓宽创建领域、改进创建方法、提高创建水平，形成创建新格局。深入开展群众性创建活动，创新形式、亮点纷呈。“温馨**”深入人心，千名党员主题实践活动、万名群众义务劳动、青年志愿者行动、巾帼志愿者行动持续开展，在全区掀起创建文明城区新高潮。文化设施不断完善、文明村居不断涌现、城乡面貌焕然一新，创建省级文明城区取得阶段性成果，为加快推进**“三新”建设提供精神动力、智力支持和思想保证。2024年，**被评为厦门市创建全国文明城市突出贡献单位，有*个单位被评为省级先进文明单位。</w:t>
      </w:r>
    </w:p>
    <w:p>
      <w:pPr>
        <w:ind w:left="0" w:right="0" w:firstLine="560"/>
        <w:spacing w:before="450" w:after="450" w:line="312" w:lineRule="auto"/>
      </w:pPr>
      <w:r>
        <w:rPr>
          <w:rFonts w:ascii="宋体" w:hAnsi="宋体" w:eastAsia="宋体" w:cs="宋体"/>
          <w:color w:val="000"/>
          <w:sz w:val="28"/>
          <w:szCs w:val="28"/>
        </w:rPr>
        <w:t xml:space="preserve">2、新农村建设扎实推进。坚持工业反哺农业、城市支持农村的方针，出台**项惠农、支农政策，初步建立了以工促农、以城带乡的长效机制。一是减轻农民负担，增加农民收入。在全省率先实行区财政统筹村干部误工补贴制度，推行企业招收本地工社保差额财政补贴办法，探索政府出资购买企业部分岗位举措，实行村级会计委托，建立国有资本引领村财运作机制，帮助农民减轻负担，获取稳定收益。2024年，区财政共补贴再就业资金***万元、本地劳动力就业社保补贴***万元，帮助农民向二、三产业转移。二是改善农村设施，提高生活品质。全面完成“镇改街”、稳步推进“村改居”，加快发展农村公用事业，实行免费婚检制度，推进有线电视“村村通”工程，设立农村垃圾站，实施改水改厕改路，实行城乡一体化保洁，整合农村教育资源，出台农村义务教育“三免一补”政策，加快拆迁安置房建设，让农民共享发展成果。2024年，投入农业基础设施建设资金****万元、农村税费改革转移支付专项资金***万元、农林水事业费***万元。目前，全区**个行政村实现了有线电视“村村通”、全区**%以上的农村地区开通农用客车专线，建成农村垃圾转运站**座、水冲式无害化农村公厕**座、农村清洁楼*座，城乡面貌大为改观。三是完善社保体系，保障民生权益。深化农村合作医疗体系和农民基本养老保险，建立健全农村社会救助制度和社会保障体系，推进失地农民养老保险，完善农民抗大病机制，认真做好农村低保工作，2024年，安排农村合作医疗经费***万元、社会救济款***万元，农村合作医疗参保率达**.*%，切实解决农民的后顾之忧。</w:t>
      </w:r>
    </w:p>
    <w:p>
      <w:pPr>
        <w:ind w:left="0" w:right="0" w:firstLine="560"/>
        <w:spacing w:before="450" w:after="450" w:line="312" w:lineRule="auto"/>
      </w:pPr>
      <w:r>
        <w:rPr>
          <w:rFonts w:ascii="宋体" w:hAnsi="宋体" w:eastAsia="宋体" w:cs="宋体"/>
          <w:color w:val="000"/>
          <w:sz w:val="28"/>
          <w:szCs w:val="28"/>
        </w:rPr>
        <w:t xml:space="preserve">3、区域经济加快发展。紧紧抓住建设厦漳泉龙海峡西岸南翼城市群的有利时机，发挥地处珠江三角洲与长江三角洲经济发达地区中间连接点的区位优势，主动融入、加强合作、联动发展。积极参与厦漳泉龙区域经济一体化建设，东接本岛、泉州，西连漳州、龙岩，加强与周边地区的经贸合作，推进与龙岩、漳州、重庆等地的山海协作，打破地域界限、拓展发展空间，实现联动发展，共同构筑海峡西岸南翼城市群优势互补、资源共享、互利双赢的区域一体化格局。****－2024年共支持长汀、平和***万元资金，用于山海协作，并与重庆万州建立干部双向挂职制度，密切两地合作。</w:t>
      </w:r>
    </w:p>
    <w:p>
      <w:pPr>
        <w:ind w:left="0" w:right="0" w:firstLine="560"/>
        <w:spacing w:before="450" w:after="450" w:line="312" w:lineRule="auto"/>
      </w:pPr>
      <w:r>
        <w:rPr>
          <w:rFonts w:ascii="宋体" w:hAnsi="宋体" w:eastAsia="宋体" w:cs="宋体"/>
          <w:color w:val="000"/>
          <w:sz w:val="28"/>
          <w:szCs w:val="28"/>
        </w:rPr>
        <w:t xml:space="preserve">4、党的建设全面加强。发挥统揽全局、协调各方作用，坚持把党的领导、人民当家作主和依法治区有机结合起来，用党的事业凝聚人心、凝聚力量。大力发展社会主义民主政治，切实加强和改进党对人大、政府、政协工作的领导，制定出台关于进一步加强人大、政协工作的两个《决定》，推动政府转变职能，推行政务公开和电子政务，持续提高科学执政、民主执政、依法执政的水平。进一步发扬党内民主，坚持民主集中制原则，不断完善区委议事规则和决策程序，加强全委会对常委会的监督，保持班子协调高效运转，坚持重大问题、重大决策、重大事项均依法依规、集体讨论、集思广益，民主决策、科学决策。加强党的基层组织建设，认真做好区镇村换届工作，精心组织、周密部署、有序交接、平稳过渡。目前，村（居）换届选举工作全面展开，已有**个村（居）党支部完成换届任务。深入开展党风廉政建设，健全完善基层纪委书记例会、异地交叉办理大案难案、执法执纪部门联席会议、案件代审等查办案件“四项制度”，要求各级领导干部廉洁自律、规范从政，算好政治前途、经济利益、家庭幸福和人生自由“四本账”，杜绝腐败滋生。加强机关效能建设，加大行风评议和纠风力度，推行政务公开，实行民主管理，提高效率，规范程序。2024年，共查处案件**件**人，受理效能投诉**件，为****名农民工追回了被拖欠工资***.*万元，实行公开招投标的工程项目**个、节约资金****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们将在省委、市委的正确领导下，以这次省委“四个专题”决策落实情况检查调研为契机，按照“特、港、创、建、带”的总体思路，推动经济社会快速健康和谐发展，为建设海峡西岸经济区、为实现祖国统一大业做出积极贡献。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1、做足港口文章。港口是**的优势所在。珍惜岸线资源，调整港建思路，按照码头深加工的要求，加大投入，坚定推进，做精做细，做出气势、做出形象。主动与高雄港对接，加强与国际知名航运商的接触，开辟更多的国际航线，提高港口集疏运能力，把**湾港区建设成为国际性集装箱干线港。完善港口布局规划，拓展港口发展腹地，发展临港经济，增强辐射功能，使大港区、大物流与大工业互为基础、互相依托、联动发展，实现效益最大化。</w:t>
      </w:r>
    </w:p>
    <w:p>
      <w:pPr>
        <w:ind w:left="0" w:right="0" w:firstLine="560"/>
        <w:spacing w:before="450" w:after="450" w:line="312" w:lineRule="auto"/>
      </w:pPr>
      <w:r>
        <w:rPr>
          <w:rFonts w:ascii="宋体" w:hAnsi="宋体" w:eastAsia="宋体" w:cs="宋体"/>
          <w:color w:val="000"/>
          <w:sz w:val="28"/>
          <w:szCs w:val="28"/>
        </w:rPr>
        <w:t xml:space="preserve">2、突出项目带动。项目是**发展的生命线。发挥投资区的带头引领作用，强化项目集聚带动作用，提高项目承接能力，突破项目落地瓶颈，营造项目建设的良好环境。以工业为支撑，立足石化、机械、电子等支柱产业，加快生物医药园区和科创中心建设，推动产学研合作。坚持不移地推进出口加工区及周边的标准厂房建设，发挥产业基础优势，延伸产业链条，培育产业集群，促进产业集聚。建立项目带动的长效机制，促进经济社会的持续健康发展。</w:t>
      </w:r>
    </w:p>
    <w:p>
      <w:pPr>
        <w:ind w:left="0" w:right="0" w:firstLine="560"/>
        <w:spacing w:before="450" w:after="450" w:line="312" w:lineRule="auto"/>
      </w:pPr>
      <w:r>
        <w:rPr>
          <w:rFonts w:ascii="宋体" w:hAnsi="宋体" w:eastAsia="宋体" w:cs="宋体"/>
          <w:color w:val="000"/>
          <w:sz w:val="28"/>
          <w:szCs w:val="28"/>
        </w:rPr>
        <w:t xml:space="preserve">3、体现对台责任。发挥地缘、血缘、文缘的优势，扩大对台交流与合作。加快推进慈济东宫景区、天竺山森林公园、长庚医院的建设，坚持服务好现有台商，营造吸引台商、留住台商的投资环境，促使台资企业增资扩产。注重以台引台，办好保生慈济文化节，建设闽台文化大观园、闽台花卉果蔬种苗基地，促进两岸产业合作、经贸交流和文化交流，提升对台工作水平。</w:t>
      </w:r>
    </w:p>
    <w:p>
      <w:pPr>
        <w:ind w:left="0" w:right="0" w:firstLine="560"/>
        <w:spacing w:before="450" w:after="450" w:line="312" w:lineRule="auto"/>
      </w:pPr>
      <w:r>
        <w:rPr>
          <w:rFonts w:ascii="宋体" w:hAnsi="宋体" w:eastAsia="宋体" w:cs="宋体"/>
          <w:color w:val="000"/>
          <w:sz w:val="28"/>
          <w:szCs w:val="28"/>
        </w:rPr>
        <w:t xml:space="preserve">4、拓展城区建设。抓住建设环东海域整治工程的有利时机，理顺**开发建设的机制体制，启动“双湾双城”的建设。以蔡尖尾山、天竺山为轴线，以西海域整治、马銮湾开发为载体，建设马銮湾新城区、西海湾商住区，完成行政中心、文化中心、未来海岸系列、内湖整治、**大桥匝道的建设，加快**大道沿线的城区开发，着手实施马銮湾阳光海岸、青春海岸的建设，带动东孚中心区的形成。加大市政设施投入，加强软环境建设，把“双湾双城”建设成为厦门市区的新亮点。</w:t>
      </w:r>
    </w:p>
    <w:p>
      <w:pPr>
        <w:ind w:left="0" w:right="0" w:firstLine="560"/>
        <w:spacing w:before="450" w:after="450" w:line="312" w:lineRule="auto"/>
      </w:pPr>
      <w:r>
        <w:rPr>
          <w:rFonts w:ascii="黑体" w:hAnsi="黑体" w:eastAsia="黑体" w:cs="黑体"/>
          <w:color w:val="000000"/>
          <w:sz w:val="36"/>
          <w:szCs w:val="36"/>
          <w:b w:val="1"/>
          <w:bCs w:val="1"/>
        </w:rPr>
        <w:t xml:space="preserve">第五篇：瑞昌市供销社贯彻落实九江市委市政府[范文模版]</w:t>
      </w:r>
    </w:p>
    <w:p>
      <w:pPr>
        <w:ind w:left="0" w:right="0" w:firstLine="560"/>
        <w:spacing w:before="450" w:after="450" w:line="312" w:lineRule="auto"/>
      </w:pPr>
      <w:r>
        <w:rPr>
          <w:rFonts w:ascii="宋体" w:hAnsi="宋体" w:eastAsia="宋体" w:cs="宋体"/>
          <w:color w:val="000"/>
          <w:sz w:val="28"/>
          <w:szCs w:val="28"/>
        </w:rPr>
        <w:t xml:space="preserve">瑞昌市供销社贯彻落实九江市委市政府 《关于集中整治和规范市场经济秩序优化</w:t>
      </w:r>
    </w:p>
    <w:p>
      <w:pPr>
        <w:ind w:left="0" w:right="0" w:firstLine="560"/>
        <w:spacing w:before="450" w:after="450" w:line="312" w:lineRule="auto"/>
      </w:pPr>
      <w:r>
        <w:rPr>
          <w:rFonts w:ascii="宋体" w:hAnsi="宋体" w:eastAsia="宋体" w:cs="宋体"/>
          <w:color w:val="000"/>
          <w:sz w:val="28"/>
          <w:szCs w:val="28"/>
        </w:rPr>
        <w:t xml:space="preserve">经济发展环境的意见》的意见</w:t>
      </w:r>
    </w:p>
    <w:p>
      <w:pPr>
        <w:ind w:left="0" w:right="0" w:firstLine="560"/>
        <w:spacing w:before="450" w:after="450" w:line="312" w:lineRule="auto"/>
      </w:pPr>
      <w:r>
        <w:rPr>
          <w:rFonts w:ascii="宋体" w:hAnsi="宋体" w:eastAsia="宋体" w:cs="宋体"/>
          <w:color w:val="000"/>
          <w:sz w:val="28"/>
          <w:szCs w:val="28"/>
        </w:rPr>
        <w:t xml:space="preserve">为全面贯彻落实九江市委市政府《关于集中整治和规范市场经济秩序优化经济发展环境的意见》（九字[2024]10号）和九江市供销社九供业字[2024]6号文件精神，集中整治和规范我市农资市场秩序，打击销售假冒伪劣农资商品行为，为我市经济发展创造良好的社会环境，现根据我社实际，提出如下贯彻意见。</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此项工作的领导，市社成立整治规范经济秩序工作领导小组。组长：许凤鸣；副组长：徐海鑫、黄治洋；成员：周佐兴、朱荣模、田宝华、柯昌万。领导小组下设办公室于经营管理科，由徐海鑫同志兼任办公室主任（联系电话：4222830、***）。</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配合工商、质监、农业等部门严厉打击销售假冒伪劣、过期等不合格化肥、农药、农膜等农资商品行为，严格实行农资与日用消费品按食品卫生要求分区经营，禁止无照经营、超范围经营，杜绝农资流通环节中出现“坑农害农”事件。强化为农服务措施，不断提高服务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网络管理。佳农农业生产资料有限公司要加强对农资连锁网络的管理，规范、守法经营，确保从正规农资生产厂家进货，从源头上保证农资质量。要在流通环节建立质量承诺与追溯制，实行“两帐、两票、一书、一卡”制度。</w:t>
      </w:r>
    </w:p>
    <w:p>
      <w:pPr>
        <w:ind w:left="0" w:right="0" w:firstLine="560"/>
        <w:spacing w:before="450" w:after="450" w:line="312" w:lineRule="auto"/>
      </w:pPr>
      <w:r>
        <w:rPr>
          <w:rFonts w:ascii="宋体" w:hAnsi="宋体" w:eastAsia="宋体" w:cs="宋体"/>
          <w:color w:val="000"/>
          <w:sz w:val="28"/>
          <w:szCs w:val="28"/>
        </w:rPr>
        <w:t xml:space="preserve">要严格按照食品卫生要求实行农资商品与食品分区经营。努力保证货源充足，切实保证市场价格合理，保障市场供应。加强农资农家店改造步伐，规范连锁配送网点的经营服务行为，确保在供销社系统农资连锁网络内农民对农资的合理消费、放心消费、安全消费。</w:t>
      </w:r>
    </w:p>
    <w:p>
      <w:pPr>
        <w:ind w:left="0" w:right="0" w:firstLine="560"/>
        <w:spacing w:before="450" w:after="450" w:line="312" w:lineRule="auto"/>
      </w:pPr>
      <w:r>
        <w:rPr>
          <w:rFonts w:ascii="宋体" w:hAnsi="宋体" w:eastAsia="宋体" w:cs="宋体"/>
          <w:color w:val="000"/>
          <w:sz w:val="28"/>
          <w:szCs w:val="28"/>
        </w:rPr>
        <w:t xml:space="preserve">2、配合市场监管。农资连锁公司和各中心社、基层社要积极主动配合当地工商等部门加强对农资市场的监管。一是确保各经营网点守法经营，禁止销售假冒伪劣和过期农资商品；二是确保农资价格合理，符合物价部门的定价要求，不哄抬农资商品价格，切实保障农民利益不受损害；三是主动送检，接受监督检查；四是随时关注当地农资市场动态，对不法经营、无照经营、超范围经营、虚假广告和宣传及市场上出现的假冒伪劣农资商品及时举报，配合工商等部门进行严厉打击。</w:t>
      </w:r>
    </w:p>
    <w:p>
      <w:pPr>
        <w:ind w:left="0" w:right="0" w:firstLine="560"/>
        <w:spacing w:before="450" w:after="450" w:line="312" w:lineRule="auto"/>
      </w:pPr>
      <w:r>
        <w:rPr>
          <w:rFonts w:ascii="宋体" w:hAnsi="宋体" w:eastAsia="宋体" w:cs="宋体"/>
          <w:color w:val="000"/>
          <w:sz w:val="28"/>
          <w:szCs w:val="28"/>
        </w:rPr>
        <w:t xml:space="preserve">3、强化服务措施。各单位要创新服务内容，强化服务措施。加强宣传党的惠农政策；无偿印发农资新品种、新技术资料及用肥用药、农技知识小册子；农资公司要利用农资协会平台为农民举办农资、农技知识培训班 ；继续坚持送肥送药到田间地头；无偿为农民提供测土配肥服务。通过强化为农服务，帮助农民提高科技水平，合理用肥用药，节约种田成本，助农增收，提高农民种田的积极性。</w:t>
      </w:r>
    </w:p>
    <w:p>
      <w:pPr>
        <w:ind w:left="0" w:right="0" w:firstLine="560"/>
        <w:spacing w:before="450" w:after="450" w:line="312" w:lineRule="auto"/>
      </w:pPr>
      <w:r>
        <w:rPr>
          <w:rFonts w:ascii="宋体" w:hAnsi="宋体" w:eastAsia="宋体" w:cs="宋体"/>
          <w:color w:val="000"/>
          <w:sz w:val="28"/>
          <w:szCs w:val="28"/>
        </w:rPr>
        <w:t xml:space="preserve">4、务求工作实效。各单位要充分认识“集中整治和规范市场经济秩序优化经济发展环境”工作的重要性，坚决执行九江市委市政府作出的战略部署，认真贯彻，注重实效。一把手要求亲自督促，责任落实到人。有关情况要及时与市社沟通并反馈，随时掌握市场规范整治动态，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2025-07-16T05:33:34+08:00</dcterms:created>
  <dcterms:modified xsi:type="dcterms:W3CDTF">2025-07-16T05:33:34+08:00</dcterms:modified>
</cp:coreProperties>
</file>

<file path=docProps/custom.xml><?xml version="1.0" encoding="utf-8"?>
<Properties xmlns="http://schemas.openxmlformats.org/officeDocument/2006/custom-properties" xmlns:vt="http://schemas.openxmlformats.org/officeDocument/2006/docPropsVTypes"/>
</file>