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工商局食品处工作总结（5篇材料）</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工商局食品处工作总结工商局食品处工作总结(一)依法实施许可,规范食品经营主体准入。各级工商部门一是加强食品经营主体经济户口管理。严格实行注册登记中对食品的特别标注,依托信息化手段,对本地区各类食品经营主体相关内容纳入经济户口管理,...</w:t>
      </w:r>
    </w:p>
    <w:p>
      <w:pPr>
        <w:ind w:left="0" w:right="0" w:firstLine="560"/>
        <w:spacing w:before="450" w:after="450" w:line="312" w:lineRule="auto"/>
      </w:pPr>
      <w:r>
        <w:rPr>
          <w:rFonts w:ascii="黑体" w:hAnsi="黑体" w:eastAsia="黑体" w:cs="黑体"/>
          <w:color w:val="000000"/>
          <w:sz w:val="36"/>
          <w:szCs w:val="36"/>
          <w:b w:val="1"/>
          <w:bCs w:val="1"/>
        </w:rPr>
        <w:t xml:space="preserve">第一篇：工商局食品处工作总结</w:t>
      </w:r>
    </w:p>
    <w:p>
      <w:pPr>
        <w:ind w:left="0" w:right="0" w:firstLine="560"/>
        <w:spacing w:before="450" w:after="450" w:line="312" w:lineRule="auto"/>
      </w:pPr>
      <w:r>
        <w:rPr>
          <w:rFonts w:ascii="宋体" w:hAnsi="宋体" w:eastAsia="宋体" w:cs="宋体"/>
          <w:color w:val="000"/>
          <w:sz w:val="28"/>
          <w:szCs w:val="28"/>
        </w:rPr>
        <w:t xml:space="preserve">工商局食品处工作总结</w:t>
      </w:r>
    </w:p>
    <w:p>
      <w:pPr>
        <w:ind w:left="0" w:right="0" w:firstLine="560"/>
        <w:spacing w:before="450" w:after="450" w:line="312" w:lineRule="auto"/>
      </w:pPr>
      <w:r>
        <w:rPr>
          <w:rFonts w:ascii="宋体" w:hAnsi="宋体" w:eastAsia="宋体" w:cs="宋体"/>
          <w:color w:val="000"/>
          <w:sz w:val="28"/>
          <w:szCs w:val="28"/>
        </w:rPr>
        <w:t xml:space="preserve">(一)依法实施许可,规范食品经营主体准入。各级工商部门一是加强食品经营主体经济户口管理。严格实行注册登记中对食品的特别标注,依托信息化手段,对本地区各类食品经营主体相关内容纳入经济户口管理,进行动态分类监管,大力推行食品经营主体信用分类监管。二是加强乳制品分类单项审核和管理。对未取得乳制品经营许可超范围经营乳制品和无证无照从事乳制品经营的行为依法予以查处,切实规范经营主体资格。三是实行食品流通许可效能回访。查看食品经营者是否按规定亮照经营,证照是否相符,是否存在超范围经营行为,切实规范日常经营行为。四是加强食品流通许可证档案管理工作。各地明确档案管理部门及人员,确保档案管理工作到位、责任到人,确保食品流通许可档案及时归档。</w:t>
      </w:r>
    </w:p>
    <w:p>
      <w:pPr>
        <w:ind w:left="0" w:right="0" w:firstLine="560"/>
        <w:spacing w:before="450" w:after="450" w:line="312" w:lineRule="auto"/>
      </w:pPr>
      <w:r>
        <w:rPr>
          <w:rFonts w:ascii="宋体" w:hAnsi="宋体" w:eastAsia="宋体" w:cs="宋体"/>
          <w:color w:val="000"/>
          <w:sz w:val="28"/>
          <w:szCs w:val="28"/>
        </w:rPr>
        <w:t xml:space="preserve">(二)组织开展“八闽红盾出击”食品安全专项整治工作。全省认真贯彻落实省委省政府和工商总局的部署和要求,继续按照“一季度一重点”的要求,突出流通环节食品安全的热点、难点问题,持续组织开展“八闽红盾出击”食品市场系列专项整治执法行动,各地各有侧重的开展了乳制品市场、酒类市场、农村食品市场、添加剂市场、节日食品市场、校园周边食品市场等专项整治和监管执法,持续保持高压态势,严厉查处各类食品违法违章经营行为。今年7—8月,全省工商系统共检查食品经营户9.85万户次,查处不符合食品安全标准的食品案件483件,罚没金额120.75万元,查处不符合食品安全标准的食品数量1.63万公斤,有效保障了人民群众身体健康和生命安全,切实维护了市场秩序和消费者合法权益。</w:t>
      </w:r>
    </w:p>
    <w:p>
      <w:pPr>
        <w:ind w:left="0" w:right="0" w:firstLine="560"/>
        <w:spacing w:before="450" w:after="450" w:line="312" w:lineRule="auto"/>
      </w:pPr>
      <w:r>
        <w:rPr>
          <w:rFonts w:ascii="宋体" w:hAnsi="宋体" w:eastAsia="宋体" w:cs="宋体"/>
          <w:color w:val="000"/>
          <w:sz w:val="28"/>
          <w:szCs w:val="28"/>
        </w:rPr>
        <w:t xml:space="preserve">1.组织开展流通环节添加剂专项治理工作。按照省食安办《关于印发〈2024年福建省严厉打击违法添加非食用物质和滥用食品添加剂专项治理方案〉的通知》部署和要求,全省工商系统认真组织开展食品添加剂专项治理清理整顿阶段的各项工作,积极采取有效措施,加大监督检查力度,加强日常巡查和质量抽检,认证组织开展隐患排查,以超市、商场、集贸市场中现场制售食品经营户为重点,突出排查经营户落实进货查验和查验记录制度情况和销售假冒伪劣、标签标识不规范的食品添加剂行为,严厉打击违法添加食品添加剂经营违法犯罪行为。6月1日至8月18日,全省共检查食品经营者32597户,检查添加剂经营者2024户,查扣滥用食品添加剂的食品133.3公斤、非食用物质和食品添加剂5.5公斤;立案查处流通环节涉及违法添加非食用物质和滥用食品添加剂的案件12件,罚没8.62万元;查处销售假冒伪劣、标签标识不规范食品添加剂案件4件,罚没0.661万元;印发宣传材料26288份,组织宣传讲座或培训班36场次。</w:t>
      </w:r>
    </w:p>
    <w:p>
      <w:pPr>
        <w:ind w:left="0" w:right="0" w:firstLine="560"/>
        <w:spacing w:before="450" w:after="450" w:line="312" w:lineRule="auto"/>
      </w:pPr>
      <w:r>
        <w:rPr>
          <w:rFonts w:ascii="宋体" w:hAnsi="宋体" w:eastAsia="宋体" w:cs="宋体"/>
          <w:color w:val="000"/>
          <w:sz w:val="28"/>
          <w:szCs w:val="28"/>
        </w:rPr>
        <w:t xml:space="preserve">2.组织开展中秋国庆期间食品市场监管工作。下发《关于加强2024年中秋、国庆节日期间流通环节食品市场监管工作的通知》,部署全省工商系统突出重点,扎实开展“两节”食品市场专项执法检查,加大食品经营违法案件的查处力度,有效防范,妥善处置“两节”食品市场突发问题,保障“两节”食品市场消费安全。一是集中开展中秋节月饼市场专项执法检查。中秋节期间,各地重点加强月饼经营者的监督检查,严把月饼市场准入关;强化对月饼质量的监督检查,有针对性地开展月饼抽样检验,依法查处销售不符合食品安全标准的月饼、虚假宣传表示和强制搭售等侵害消费者合法权益的违法行为。二是集中开展国庆节食品市场专项执法检查。部署各级工商局突出加强食用油、豆制品、酒类商品、冷冻食品、调味品等节日消费量大和消费申诉举报集中商品的巡查监管,以食品集中交易市场、城乡结合部、中小学校园及周边等为重点区域,充分发挥食品快速检测设备作用,在节日期间加大对易腐败变质生鲜食品的检测抽检频度和数量,对涉嫌不合格的食品要立即采取抽样送检等措施及时处置,严厉查处销售不符合国家食品安全标准商品的行为,严厉查处经销各类不合格食品及未履行进货查验索证索票义务的行为。3.加强舆情监测,妥善应对突发食品安全事件。各级工商部门在面对食品安全舆情时始终保持高度的敏感性,认真调查了解、分析研判,妥善处置群众关心的食品安全热点问题,及时回应社会关切,正确引导舆论,积极应对突发食品安全事件。一是组织核查假冒进口奶粉事件。根据国务院食安办及省食安办的有关密电通知要求,迅速组织全省工商系统对上海锐可营养食品有限公司销售的假冒进口奶粉进行全面清查,截至7月25日,全省共出动执法人员6145人次,检查食品经营户2.14万户次,下架封存可尼可系列奶粉、乐氏系列奶粉、善臣系列奶粉等假冒进口奶粉1676.15公斤。二是组织核查新西兰进口奶粉事件。根据省食安办的有关通知要求,下发通知要求各地针对近期质监总局曝光新西兰进口奶粉事件,以及涉事的“可口可乐”、“哇哈哈”和“多美滋”等公司的相关品牌乳制品下架召回事件,加强监管,了解掌握本辖区内商家自行下架召回的有关品牌的乳制品数量和品种,密切关注舆情动态。截至8月12日,全省乳制品经销商和超市企业等商家共下架召回相关涉事的多美滋、雅培、可口可乐和哇哈哈等品牌乳制品3675.32公斤。三是组织湖南不合格蕨菜、干笋的清查工作。根据郑晓松副省长的批示精神,全省工商系统以农贸市场、生鲜超市及土特产食品店等农产品销售户为重点场所开展集中清查,对我省各地上市蕨菜、干笋认真清查来源地,确保一经发现湖南不合格蕨菜、干笋,立即停止销售。截止9月13日,全省共检查各类集贸市场507个次,检查各类市场经营主体13714户次,开展蕨菜、笋干等相关产品快速检测快速145个批次。暂未发现湖南不合格蕨菜、干笋及其他违法行为。</w:t>
      </w:r>
    </w:p>
    <w:p>
      <w:pPr>
        <w:ind w:left="0" w:right="0" w:firstLine="560"/>
        <w:spacing w:before="450" w:after="450" w:line="312" w:lineRule="auto"/>
      </w:pPr>
      <w:r>
        <w:rPr>
          <w:rFonts w:ascii="宋体" w:hAnsi="宋体" w:eastAsia="宋体" w:cs="宋体"/>
          <w:color w:val="000"/>
          <w:sz w:val="28"/>
          <w:szCs w:val="28"/>
        </w:rPr>
        <w:t xml:space="preserve">(三)加强食品检测,保障上市食品质量安全。全省各级工商部门根据重大节假日以及不同时段上市食品的不同特点,突出批发市场、集贸市场、商场、超市、食品店等场所,制定年度抽检计划,开展有针对性的食品抽样检验和快速检测工作,并加强对抽样检测结果的统计、分析和综合利用,为加强监管执法,保障民生提供有效参数。今年7—8月,全省各地分别组织对乳制品、肉制品、酒类、食用油、果脯、蜜饯、矿泉水、果蔬汁饮料、糕点面包、果冻、调味料酒、蜂蜜和月饼等食品品种进行抽样检验工作,共抽检669个批次样品,合格率为94.5%。</w:t>
      </w:r>
    </w:p>
    <w:p>
      <w:pPr>
        <w:ind w:left="0" w:right="0" w:firstLine="560"/>
        <w:spacing w:before="450" w:after="450" w:line="312" w:lineRule="auto"/>
      </w:pPr>
      <w:r>
        <w:rPr>
          <w:rFonts w:ascii="宋体" w:hAnsi="宋体" w:eastAsia="宋体" w:cs="宋体"/>
          <w:color w:val="000"/>
          <w:sz w:val="28"/>
          <w:szCs w:val="28"/>
        </w:rPr>
        <w:t xml:space="preserve">(四)开展流通环节食品安全隐患排查治理,防范区域性、系统性食品安全风险。各地把流通环节食品安全隐患排查与治理工作作为推进各项工作落实的重要抓手,突出重点,积极采取措施,深入排查流通环节食品安全隐患,落实监管责任,建立健全隐患排查治理长效机制。一是加强针对性的日常巡查监管与执法,切实落实辖区监管责任制,对本辖区食品安全监管存在突出问题给予特别关注与重点检查;二是加强针对性的食品质量监督抽检排查,发挥日常食品快速检测筛查作用,对涉嫌不合格或有毒有害的食品及时送检确认,及时发现不安全食品并采取退市与溯源管理工作;三是加强针对性的专项执法整顿,结合开展的“一季一重点”或“一月一主题”的专项执法检查,不断加大整治执法力度,积极防止违法经营行为引发的风险;四是加强针对性的部门执法协作,采取联合行动、抄告通报等方式,加强综合治理;五是加强完善食品安全隐患防范与发现机制,通过加强行政指导、落实食品经营者责任规定、发挥12315消费者申诉举报网络作用、加强效能监察、加强舆情监测与应急管理等多种措施,及时发现食品安全隐患并妥善处置,积极防范食品安全风险。(五)加强工作督查和调研。为促进食品安全监管工作落实,我局组织人员,由王应涛分管局长带队分期分批深入基层工商所、食品批发(零售)店和示范点企业开展工作调研督查,采取听取汇报、查看资料、组织座谈、现场检查等方式,共检查了厦门、漳州、泉州、南平、宁德四个设区市的9个县(区)工商局、9个工商所、8个示范点及26个食品批发店、零售店和超市,召开了12场座谈会,了解了各地今年上半年食品安全监管各项工作开展情况和存在的问题和困难,及时发现监管的薄弱环节,进一步促进食品安全监管各项工作的落实。同时,及时掌握基层在食品体制调整过程中遇到的新情况、新问题,指导基层在监管职能划转到位前,做到“三要四不”(思想要稳定、工作要到位、风险要防范;队伍不被动、标准不降低、配合不打折、数据不糊涂),继续严格履行好食品安全监管职责,抓好食品安全监管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第二篇：工商局食品监管工作总结</w:t>
      </w:r>
    </w:p>
    <w:p>
      <w:pPr>
        <w:ind w:left="0" w:right="0" w:firstLine="560"/>
        <w:spacing w:before="450" w:after="450" w:line="312" w:lineRule="auto"/>
      </w:pPr>
      <w:r>
        <w:rPr>
          <w:rFonts w:ascii="宋体" w:hAnsi="宋体" w:eastAsia="宋体" w:cs="宋体"/>
          <w:color w:val="000"/>
          <w:sz w:val="28"/>
          <w:szCs w:val="28"/>
        </w:rPr>
        <w:t xml:space="preserve">工商局食品监管工作总结</w:t>
      </w:r>
    </w:p>
    <w:p>
      <w:pPr>
        <w:ind w:left="0" w:right="0" w:firstLine="560"/>
        <w:spacing w:before="450" w:after="450" w:line="312" w:lineRule="auto"/>
      </w:pPr>
      <w:r>
        <w:rPr>
          <w:rFonts w:ascii="宋体" w:hAnsi="宋体" w:eastAsia="宋体" w:cs="宋体"/>
          <w:color w:val="000"/>
          <w:sz w:val="28"/>
          <w:szCs w:val="28"/>
        </w:rPr>
        <w:t xml:space="preserve">今年以来，**市工商局努力更新监管理念，积极创新监管方式，多管齐下，通过实施五到位落实《**市工商局食品安全监管“一季一考评”工作方案》全面提升食品监管水平，促进**市流通领域食品安全形势的好转。</w:t>
      </w:r>
    </w:p>
    <w:p>
      <w:pPr>
        <w:ind w:left="0" w:right="0" w:firstLine="560"/>
        <w:spacing w:before="450" w:after="450" w:line="312" w:lineRule="auto"/>
      </w:pPr>
      <w:r>
        <w:rPr>
          <w:rFonts w:ascii="宋体" w:hAnsi="宋体" w:eastAsia="宋体" w:cs="宋体"/>
          <w:color w:val="000"/>
          <w:sz w:val="28"/>
          <w:szCs w:val="28"/>
        </w:rPr>
        <w:t xml:space="preserve">一是组织领导到位，强化领导职能。该局实行分管局长亲自抓，工商所长具体抓，各巡查队长分头抓的工作态势。并结合《**市工商局食品安全监管“一季一考评”工作方案》抽调专人组织督办专班，每周督办每月现场督察检查工作并将检查情况进行通报。针对工作进展情况以及存在的问题，及时召开专题会议，进行再组织、再动员、再改进措施，全面安排部署后一期的整治工作，形成了整体联动的良好工作氛围。</w:t>
      </w:r>
    </w:p>
    <w:p>
      <w:pPr>
        <w:ind w:left="0" w:right="0" w:firstLine="560"/>
        <w:spacing w:before="450" w:after="450" w:line="312" w:lineRule="auto"/>
      </w:pPr>
      <w:r>
        <w:rPr>
          <w:rFonts w:ascii="宋体" w:hAnsi="宋体" w:eastAsia="宋体" w:cs="宋体"/>
          <w:color w:val="000"/>
          <w:sz w:val="28"/>
          <w:szCs w:val="28"/>
        </w:rPr>
        <w:t xml:space="preserve">二是政策宣传到位强化氛围营造。一是对食品经营户开展行政指导，要求各工商所向食品经营户下发《食品经营户规范经营行政指导告知书》、《食品安全法》、《现场制售监管手册》等食品类法律法规宣传；为每户食品经营户制作发放食品安全监管公示牌并上墙，督促经营者亮证亮照经营、公开向消费者承诺，并公布监管人员信息，公布举报电话。二是开展《食品购假工商先行赔付》，利用“三下乡”等活动向**市民、农村村民发放《食品购假工商先行赔付》宣传单、并在市局及各工商所张贴《食品购假工商先行赔付》提示牌，引导群众合理消费、安全消费，强化经营户自律意识，引导经营户守法经营……</w:t>
      </w:r>
    </w:p>
    <w:p>
      <w:pPr>
        <w:ind w:left="0" w:right="0" w:firstLine="560"/>
        <w:spacing w:before="450" w:after="450" w:line="312" w:lineRule="auto"/>
      </w:pPr>
      <w:r>
        <w:rPr>
          <w:rFonts w:ascii="宋体" w:hAnsi="宋体" w:eastAsia="宋体" w:cs="宋体"/>
          <w:color w:val="000"/>
          <w:sz w:val="28"/>
          <w:szCs w:val="28"/>
        </w:rPr>
        <w:t xml:space="preserve">三是重点巡查到位，强化监管责任。今年以来**市局要求各工商所按照片区监管责任制的要求，结合辖区实际，制定详细的工作方案，绘制食品安全监管网络图，明确所长、分管副所长、片区监管人员、食品流通许可人员、食品快速检测人员职责；层层签订责任状，工商所与从事食品安全监管的工作人员签订《食品安全监管责任书》，网格监管员与食品经营户签订《食品质量安全责任承诺书》，做到明确职责、相互配合、高效监管实现市场监管无盲区，明确网格责任人履行职责及市场巡查内容，通过检查证照、五合一公示牌、索证索票进销货台账、有无销售过期食品三无食品、散装食品标签的规范性、现场制售食品经营行为的规范性以及对散装食品进行快速检测、对食品案件进行查办等巡查措施，落实了各网格人员谁分管谁负责谁查办原则，有效强化了监管人员责任。</w:t>
      </w:r>
    </w:p>
    <w:p>
      <w:pPr>
        <w:ind w:left="0" w:right="0" w:firstLine="560"/>
        <w:spacing w:before="450" w:after="450" w:line="312" w:lineRule="auto"/>
      </w:pPr>
      <w:r>
        <w:rPr>
          <w:rFonts w:ascii="宋体" w:hAnsi="宋体" w:eastAsia="宋体" w:cs="宋体"/>
          <w:color w:val="000"/>
          <w:sz w:val="28"/>
          <w:szCs w:val="28"/>
        </w:rPr>
        <w:t xml:space="preserve">四是目标考核到位，强化绩效管理。今年以来**市局高度重视食品安全监管考评工作，制定了《关于食品安全“一季一整治”考评方案》，提出相关要求：市局由分管局长牵头，消保分局及督察队工作人员具体负责每月对工商所进行随机抽查，每次抽查10个食品经营户；工商所以所为单位每月20-30日对所内网格监管工作进行抽查、暗访、检查、督办。分别从巡查到位率、巡查问题发现率、检查问题转办率三方面对监管人员、工商所进行考评，看是否落实到位。先由工商所开展自评，再由局考评组开展考评，并将考评结果纳入年终考核，有效提升了食品安全监管绩效。</w:t>
      </w:r>
    </w:p>
    <w:p>
      <w:pPr>
        <w:ind w:left="0" w:right="0" w:firstLine="560"/>
        <w:spacing w:before="450" w:after="450" w:line="312" w:lineRule="auto"/>
      </w:pPr>
      <w:r>
        <w:rPr>
          <w:rFonts w:ascii="宋体" w:hAnsi="宋体" w:eastAsia="宋体" w:cs="宋体"/>
          <w:color w:val="000"/>
          <w:sz w:val="28"/>
          <w:szCs w:val="28"/>
        </w:rPr>
        <w:t xml:space="preserve">五是重点督办到位，强化责任追究。针对检查出来的问题如食品经营户证照不齐，台帐建立不规范，过期三无食品出售等问题。**市局根据其违法情节按照分类处理、分级处罚的原则对违法经营户进行处罚，由消保分局和督察队对处罚落实情况实行每月即时检查督办。通过督办检查有效提高网格监管人员责任心和落实力，对落实不到位的工作人员及时追究责任，促进了食品安全网格化市场巡查监管到位、处罚到位、整改到位。今年以来，全局共下发有关食品安全方面的《督察通报》7期，针对经营户违法情节不同对工商所下发《督察整改建议书》13份、《督察整改通知书》9份，涉及食品经营户210户，并要求各工商所对《督察整改通知书》中所涉及的经营户一律进行立案查处，2024年全局共查办各类食品类案件71起。</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第三篇：工商局2024年食品监管工作总结</w:t>
      </w:r>
    </w:p>
    <w:p>
      <w:pPr>
        <w:ind w:left="0" w:right="0" w:firstLine="560"/>
        <w:spacing w:before="450" w:after="450" w:line="312" w:lineRule="auto"/>
      </w:pPr>
      <w:r>
        <w:rPr>
          <w:rFonts w:ascii="宋体" w:hAnsi="宋体" w:eastAsia="宋体" w:cs="宋体"/>
          <w:color w:val="000"/>
          <w:sz w:val="28"/>
          <w:szCs w:val="28"/>
        </w:rPr>
        <w:t xml:space="preserve">白银市工商局高新分局2024年</w:t>
      </w:r>
    </w:p>
    <w:p>
      <w:pPr>
        <w:ind w:left="0" w:right="0" w:firstLine="560"/>
        <w:spacing w:before="450" w:after="450" w:line="312" w:lineRule="auto"/>
      </w:pPr>
      <w:r>
        <w:rPr>
          <w:rFonts w:ascii="宋体" w:hAnsi="宋体" w:eastAsia="宋体" w:cs="宋体"/>
          <w:color w:val="000"/>
          <w:sz w:val="28"/>
          <w:szCs w:val="28"/>
        </w:rPr>
        <w:t xml:space="preserve">食品安全监管工作总结</w:t>
      </w:r>
    </w:p>
    <w:p>
      <w:pPr>
        <w:ind w:left="0" w:right="0" w:firstLine="560"/>
        <w:spacing w:before="450" w:after="450" w:line="312" w:lineRule="auto"/>
      </w:pPr>
      <w:r>
        <w:rPr>
          <w:rFonts w:ascii="宋体" w:hAnsi="宋体" w:eastAsia="宋体" w:cs="宋体"/>
          <w:color w:val="000"/>
          <w:sz w:val="28"/>
          <w:szCs w:val="28"/>
        </w:rPr>
        <w:t xml:space="preserve">食品安全问题，事关人民群众身体健康和生命安全，是我们日常监管工作中的重中之中，对此我们白银市工商局高新分局予以高度重视。按照《白银区人民政府食品安全监管目标责任书》和《白银市工商局2024年食品安全监管工作目标责任书》的要求，结合我局监管的实际情况，制定了《白银市工商局高新分局2024年工作目标责任书》，认真分解和细化各项任务指标，通过采取有力措施，紧紧围绕工作目标，切实有效地加强了流通环节食品安全监管工作，食品安全工作取得显著成效。全面完成了食品安全监管全年工作目标责任。</w:t>
      </w:r>
    </w:p>
    <w:p>
      <w:pPr>
        <w:ind w:left="0" w:right="0" w:firstLine="560"/>
        <w:spacing w:before="450" w:after="450" w:line="312" w:lineRule="auto"/>
      </w:pPr>
      <w:r>
        <w:rPr>
          <w:rFonts w:ascii="宋体" w:hAnsi="宋体" w:eastAsia="宋体" w:cs="宋体"/>
          <w:color w:val="000"/>
          <w:sz w:val="28"/>
          <w:szCs w:val="28"/>
        </w:rPr>
        <w:t xml:space="preserve">一、把食品安全监管等工作作为第一职责。食品安全监管成效明显。</w:t>
      </w:r>
    </w:p>
    <w:p>
      <w:pPr>
        <w:ind w:left="0" w:right="0" w:firstLine="560"/>
        <w:spacing w:before="450" w:after="450" w:line="312" w:lineRule="auto"/>
      </w:pPr>
      <w:r>
        <w:rPr>
          <w:rFonts w:ascii="宋体" w:hAnsi="宋体" w:eastAsia="宋体" w:cs="宋体"/>
          <w:color w:val="000"/>
          <w:sz w:val="28"/>
          <w:szCs w:val="28"/>
        </w:rPr>
        <w:t xml:space="preserve">（一）、进一步完善流通领域食品安全监管的各项制度，层层签订监管责任书，靠实监管责任。严格食品流通许可的准入关，按照规定的程序审核、发放《食品流通许可证》，材料齐全，符合规定的程序，按规定建档；坚持在办证的同时对经营者教育和培训，增强经营者的法律意识和食品安全知识，强化经营者的自律能力。在食品安全监管方面坚持从源头抓起、预防为主、全过程监管，有效地维护市场经济秩序，保护消费者的合法权益，确保食品消费安全。到目前为止，共办理《食品流通许可证》368份，办理《食品流通许可证》注销19份，现有食品经营户349户。其中，王岘工商所 217户，银光工商所132户;其中乳制品经营户86户，含婴幼儿配方奶粉经营户6户。新发展食品经营户48户，变更《食品流通许可证》44份。</w:t>
      </w:r>
    </w:p>
    <w:p>
      <w:pPr>
        <w:ind w:left="0" w:right="0" w:firstLine="560"/>
        <w:spacing w:before="450" w:after="450" w:line="312" w:lineRule="auto"/>
      </w:pPr>
      <w:r>
        <w:rPr>
          <w:rFonts w:ascii="宋体" w:hAnsi="宋体" w:eastAsia="宋体" w:cs="宋体"/>
          <w:color w:val="000"/>
          <w:sz w:val="28"/>
          <w:szCs w:val="28"/>
        </w:rPr>
        <w:t xml:space="preserve">（二）、食品安全监管软件推广、应用：目前全局推广食品安全监管软件 196 户，覆盖率为62%；应用 38户。完成了目标任务。</w:t>
      </w:r>
    </w:p>
    <w:p>
      <w:pPr>
        <w:ind w:left="0" w:right="0" w:firstLine="560"/>
        <w:spacing w:before="450" w:after="450" w:line="312" w:lineRule="auto"/>
      </w:pPr>
      <w:r>
        <w:rPr>
          <w:rFonts w:ascii="宋体" w:hAnsi="宋体" w:eastAsia="宋体" w:cs="宋体"/>
          <w:color w:val="000"/>
          <w:sz w:val="28"/>
          <w:szCs w:val="28"/>
        </w:rPr>
        <w:t xml:space="preserve">（三）、按照《2024年食品安全示范店建设实施方案》对流通环节食品安全监管各项措施要求，增强食品经营者的法律意识和责任意识，充分发挥食品安全示范店的示范引导作用，建立健全流通环节食品安全长效监管机制，保障食品市场消费安全。确定了省级食品安全示范店4户（王岘工商所 2户，银光工商所户2户），市级食品安全示范店9户（王岘工商所 5户，银光工商所户4户），县级食品安全示范店16户（王岘工商所 9户，银光工商所户7户）。</w:t>
      </w:r>
    </w:p>
    <w:p>
      <w:pPr>
        <w:ind w:left="0" w:right="0" w:firstLine="560"/>
        <w:spacing w:before="450" w:after="450" w:line="312" w:lineRule="auto"/>
      </w:pPr>
      <w:r>
        <w:rPr>
          <w:rFonts w:ascii="宋体" w:hAnsi="宋体" w:eastAsia="宋体" w:cs="宋体"/>
          <w:color w:val="000"/>
          <w:sz w:val="28"/>
          <w:szCs w:val="28"/>
        </w:rPr>
        <w:t xml:space="preserve">（四）、加强流通领域的食品安全监管不放松，为广大消费者营造安全有序的消费环境。使日常监管和专项整治有机地结合。对349户食品经营者按照信用分层分级管理，全年共检查食品经营者1162户次，查阅各类资料36500多份，对主体资格不合法的逐户下达《责令改正通知书》，督促办理登记手续，共下达责令改正通知书12份，取缔无照经营6户，下架不合格食品326个计量单位，查办食品案件5起、罚没款共计9000元。</w:t>
      </w:r>
    </w:p>
    <w:p>
      <w:pPr>
        <w:ind w:left="0" w:right="0" w:firstLine="560"/>
        <w:spacing w:before="450" w:after="450" w:line="312" w:lineRule="auto"/>
      </w:pPr>
      <w:r>
        <w:rPr>
          <w:rFonts w:ascii="宋体" w:hAnsi="宋体" w:eastAsia="宋体" w:cs="宋体"/>
          <w:color w:val="000"/>
          <w:sz w:val="28"/>
          <w:szCs w:val="28"/>
        </w:rPr>
        <w:t xml:space="preserve">（五）、按照市局的安排制定2024年《食品快速检测计划》，并按《食品快速检测计划》及时下达每月的快速检测抽样任务指标，工商所按时报送抽样单，并及时录入快速检测结果。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（一）、加强组织领导，明确责任</w:t>
      </w:r>
    </w:p>
    <w:p>
      <w:pPr>
        <w:ind w:left="0" w:right="0" w:firstLine="560"/>
        <w:spacing w:before="450" w:after="450" w:line="312" w:lineRule="auto"/>
      </w:pPr>
      <w:r>
        <w:rPr>
          <w:rFonts w:ascii="宋体" w:hAnsi="宋体" w:eastAsia="宋体" w:cs="宋体"/>
          <w:color w:val="000"/>
          <w:sz w:val="28"/>
          <w:szCs w:val="28"/>
        </w:rPr>
        <w:t xml:space="preserve">为切实履行流通领域食品安全监管职责，我所将食品安全工作列入日常工作重点议程，常抓常议，并结合实际，制定了详细的工作方案，成立了食品安全工作领导小组：由局长贺得俊任组长，其他副局长副组长，成员由本局工商所所长、机关科、室等主要负责人组成。办公室设在本局市场管理科，负责日常的具体事务及联系、协调。</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了营造良好的宣传氛围，把食品安全知识送到千家万户，实现家喻户晓、人人皆知的工作目标，我所各网格监管员利用巡查间隙，对经营业户开展食品质量安全宣传，引导群众合理消费、安全消费，引导经营户守法经营。同时我们充分发挥新闻媒体的宣传作用，在市局红盾网、白银日报刊登监管工作内容信息和报道。针对不同季节易发生的食品安全事件和食源性疾患及时发布了预警公告。</w:t>
      </w:r>
    </w:p>
    <w:p>
      <w:pPr>
        <w:ind w:left="0" w:right="0" w:firstLine="560"/>
        <w:spacing w:before="450" w:after="450" w:line="312" w:lineRule="auto"/>
      </w:pPr>
      <w:r>
        <w:rPr>
          <w:rFonts w:ascii="宋体" w:hAnsi="宋体" w:eastAsia="宋体" w:cs="宋体"/>
          <w:color w:val="000"/>
          <w:sz w:val="28"/>
          <w:szCs w:val="28"/>
        </w:rPr>
        <w:t xml:space="preserve">（三）、突出重点，强化监管</w:t>
      </w:r>
    </w:p>
    <w:p>
      <w:pPr>
        <w:ind w:left="0" w:right="0" w:firstLine="560"/>
        <w:spacing w:before="450" w:after="450" w:line="312" w:lineRule="auto"/>
      </w:pPr>
      <w:r>
        <w:rPr>
          <w:rFonts w:ascii="宋体" w:hAnsi="宋体" w:eastAsia="宋体" w:cs="宋体"/>
          <w:color w:val="000"/>
          <w:sz w:val="28"/>
          <w:szCs w:val="28"/>
        </w:rPr>
        <w:t xml:space="preserve">一是认真落实巡查制，加强日常监管。每月制订巡查计划，规定工商所乳制品、经营户每月巡查不得少于4次，重点商品检查每个月不得少于2次，并把检查、巡查发现的食品质量问题，特别是儿童、老年食品质量等问题，及时予以处理反馈，同时将巡查情况及对有问题食品的处理情况及时在食品市场巡查记录上登记，便于统一掌握经营户的经营情况。</w:t>
      </w:r>
    </w:p>
    <w:p>
      <w:pPr>
        <w:ind w:left="0" w:right="0" w:firstLine="560"/>
        <w:spacing w:before="450" w:after="450" w:line="312" w:lineRule="auto"/>
      </w:pPr>
      <w:r>
        <w:rPr>
          <w:rFonts w:ascii="宋体" w:hAnsi="宋体" w:eastAsia="宋体" w:cs="宋体"/>
          <w:color w:val="000"/>
          <w:sz w:val="28"/>
          <w:szCs w:val="28"/>
        </w:rPr>
        <w:t xml:space="preserve">二是大力开展专项整治，加强执法办案工作。今年我所先后集中开展了多次食品经营主体资格清理整顿工作。首先从验照、换照着手，对食品经营户的前置条件、营业执照依法进行查验、审核、规范和登记；另一方面按照“谁监管、谁清理、谁负责”的原则，由各网格监管员对本网格内所有从事食品生产、经营的主体逐户进行摸底排查，清户登记，其次是结合3.15消费者权益保护日，针对群众反映的热点问题，结合我辖区内食品市场实际情况，先后有针对性地开展了打击食品非法添加剂和滥用食品添加剂、“廋肉精”、“地沟油”和食用油综合治理、校园食品市场、农村食品市场、粮油市场的专项整治。通过以上专项整治，较好地整治和规范了全区流通环节食品市场主体准入行为，有效地净化了食品市场环境。</w:t>
      </w:r>
    </w:p>
    <w:p>
      <w:pPr>
        <w:ind w:left="0" w:right="0" w:firstLine="560"/>
        <w:spacing w:before="450" w:after="450" w:line="312" w:lineRule="auto"/>
      </w:pPr>
      <w:r>
        <w:rPr>
          <w:rFonts w:ascii="宋体" w:hAnsi="宋体" w:eastAsia="宋体" w:cs="宋体"/>
          <w:color w:val="000"/>
          <w:sz w:val="28"/>
          <w:szCs w:val="28"/>
        </w:rPr>
        <w:t xml:space="preserve">三是延伸监管触角，拓展监管领域。各网格监管员主动把监管的触角延伸到乡、村及学校、周边地区的各个角落。针对一些个体商店、小商小贩，经常销售不合格的食品。给消费者，特别是农村学校的学生，带来了很大的隐患。所以我所力争把监管的范围扩大到宾馆、饭店、学校；把监管的重点放在食品生产、批发的源头。严厉打击生产经营者借“送货下乡”、“厂家直销”的名义兜售假冒伪劣、霉烂变质的食品，坑害农村消费者的行为。</w:t>
      </w:r>
    </w:p>
    <w:p>
      <w:pPr>
        <w:ind w:left="0" w:right="0" w:firstLine="560"/>
        <w:spacing w:before="450" w:after="450" w:line="312" w:lineRule="auto"/>
      </w:pPr>
      <w:r>
        <w:rPr>
          <w:rFonts w:ascii="宋体" w:hAnsi="宋体" w:eastAsia="宋体" w:cs="宋体"/>
          <w:color w:val="000"/>
          <w:sz w:val="28"/>
          <w:szCs w:val="28"/>
        </w:rPr>
        <w:t xml:space="preserve">（四）、建立户口，突出效能</w:t>
      </w:r>
    </w:p>
    <w:p>
      <w:pPr>
        <w:ind w:left="0" w:right="0" w:firstLine="560"/>
        <w:spacing w:before="450" w:after="450" w:line="312" w:lineRule="auto"/>
      </w:pPr>
      <w:r>
        <w:rPr>
          <w:rFonts w:ascii="宋体" w:hAnsi="宋体" w:eastAsia="宋体" w:cs="宋体"/>
          <w:color w:val="000"/>
          <w:sz w:val="28"/>
          <w:szCs w:val="28"/>
        </w:rPr>
        <w:t xml:space="preserve">今年以来，我所加强了《食品经营经济户口》监管，我所按照一户一档的要求，对辖区内已受理的经营户全部建起了经济户口档案，只要打开档案，经营户的姓名、身份证号、行政许可情况、主要经营情况等静态信息资料一目了然，为保障流通领域的食品安全奠定了基础。</w:t>
      </w:r>
    </w:p>
    <w:p>
      <w:pPr>
        <w:ind w:left="0" w:right="0" w:firstLine="560"/>
        <w:spacing w:before="450" w:after="450" w:line="312" w:lineRule="auto"/>
      </w:pPr>
      <w:r>
        <w:rPr>
          <w:rFonts w:ascii="宋体" w:hAnsi="宋体" w:eastAsia="宋体" w:cs="宋体"/>
          <w:color w:val="000"/>
          <w:sz w:val="28"/>
          <w:szCs w:val="28"/>
        </w:rPr>
        <w:t xml:space="preserve">（五）、做好检测、监控到位</w:t>
      </w:r>
    </w:p>
    <w:p>
      <w:pPr>
        <w:ind w:left="0" w:right="0" w:firstLine="560"/>
        <w:spacing w:before="450" w:after="450" w:line="312" w:lineRule="auto"/>
      </w:pPr>
      <w:r>
        <w:rPr>
          <w:rFonts w:ascii="宋体" w:hAnsi="宋体" w:eastAsia="宋体" w:cs="宋体"/>
          <w:color w:val="000"/>
          <w:sz w:val="28"/>
          <w:szCs w:val="28"/>
        </w:rPr>
        <w:t xml:space="preserve">一是按照市局要求，制订我所2024年食品监测计划，实施快速监测。二是加大检测力度，今年以来，我所开展快速检测160余次，合格率为100%。三是推广应用食品电子监管系统60余户，加强食品监管力度，通过运用科技手段对食品开展快速检测，及时发现问题，解决问题，变事后监管为事前防范，确保市民吃上“放心菜”、“放心果”、“放心肉”。充分发挥快速检测在食品监管中的积极作用，有效为广大消费者放心消费提供更有力的保障，督促经营者进一步加强质量安全自律守法意识。</w:t>
      </w:r>
    </w:p>
    <w:p>
      <w:pPr>
        <w:ind w:left="0" w:right="0" w:firstLine="560"/>
        <w:spacing w:before="450" w:after="450" w:line="312" w:lineRule="auto"/>
      </w:pPr>
      <w:r>
        <w:rPr>
          <w:rFonts w:ascii="宋体" w:hAnsi="宋体" w:eastAsia="宋体" w:cs="宋体"/>
          <w:color w:val="000"/>
          <w:sz w:val="28"/>
          <w:szCs w:val="28"/>
        </w:rPr>
        <w:t xml:space="preserve">（六）、突出重典、认真开展食品安全宣传</w:t>
      </w:r>
    </w:p>
    <w:p>
      <w:pPr>
        <w:ind w:left="0" w:right="0" w:firstLine="560"/>
        <w:spacing w:before="450" w:after="450" w:line="312" w:lineRule="auto"/>
      </w:pPr>
      <w:r>
        <w:rPr>
          <w:rFonts w:ascii="宋体" w:hAnsi="宋体" w:eastAsia="宋体" w:cs="宋体"/>
          <w:color w:val="000"/>
          <w:sz w:val="28"/>
          <w:szCs w:val="28"/>
        </w:rPr>
        <w:t xml:space="preserve">在食安委办的协调下，深入到白银区第八小学、水川中心小学、水川街道等地，积极开展食品安全宣传周活动，并及通过网站等形势进行宣传报道。</w:t>
      </w:r>
    </w:p>
    <w:p>
      <w:pPr>
        <w:ind w:left="0" w:right="0" w:firstLine="560"/>
        <w:spacing w:before="450" w:after="450" w:line="312" w:lineRule="auto"/>
      </w:pPr>
      <w:r>
        <w:rPr>
          <w:rFonts w:ascii="宋体" w:hAnsi="宋体" w:eastAsia="宋体" w:cs="宋体"/>
          <w:color w:val="000"/>
          <w:sz w:val="28"/>
          <w:szCs w:val="28"/>
        </w:rPr>
        <w:t xml:space="preserve">我局在食品安全方面虽然做了一些工作，取得了一定成绩，但与上级要求和先进所相比，还有较大差距。一是因辖区经营户有许多处于农村地区，整治工作开展的深度和广度不够，在偏远乡村，城乡结合部等地方还存在整治死角；二是与相关职能部门相互交流沟通机制仍需健全完善；三是食品案件查办还不够积极主动；四是长效机制、应急机制等建设滞后，对整治工作治本之策的探索力度还需进一步加大。我们决心以这次食品安全目标考核为契机，虚心学习借鉴其他所的先进经验，解放思想，开拓创新，努力把我所的食品安全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第四篇：2024年食品安全监管处工作总结</w:t>
      </w:r>
    </w:p>
    <w:p>
      <w:pPr>
        <w:ind w:left="0" w:right="0" w:firstLine="560"/>
        <w:spacing w:before="450" w:after="450" w:line="312" w:lineRule="auto"/>
      </w:pPr>
      <w:r>
        <w:rPr>
          <w:rFonts w:ascii="宋体" w:hAnsi="宋体" w:eastAsia="宋体" w:cs="宋体"/>
          <w:color w:val="000"/>
          <w:sz w:val="28"/>
          <w:szCs w:val="28"/>
        </w:rPr>
        <w:t xml:space="preserve">食品安全监管处二〇一一年工作总结</w:t>
      </w:r>
    </w:p>
    <w:p>
      <w:pPr>
        <w:ind w:left="0" w:right="0" w:firstLine="560"/>
        <w:spacing w:before="450" w:after="450" w:line="312" w:lineRule="auto"/>
      </w:pPr>
      <w:r>
        <w:rPr>
          <w:rFonts w:ascii="宋体" w:hAnsi="宋体" w:eastAsia="宋体" w:cs="宋体"/>
          <w:color w:val="000"/>
          <w:sz w:val="28"/>
          <w:szCs w:val="28"/>
        </w:rPr>
        <w:t xml:space="preserve">2024年以来，在省局党组的正确领导下，食品安全监管工作以提升食品生产质量安全水平为核心，以保障食品生产质量安全为宗旨，紧紧围绕“抓质量、保安全、促发展、强质监”的工作方针，进一步突出重点、完善制度、强化措施、严格监管、严厉查处、落实责任，全面提升食品质量安全管理水平，圆满完成了全年各项工作任务，确保了全省生产加工环节食品质量安全，为促进全省经济平稳较快发展、社会和谐稳定和中原经济区建设做出了新的贡献。</w:t>
      </w:r>
    </w:p>
    <w:p>
      <w:pPr>
        <w:ind w:left="0" w:right="0" w:firstLine="560"/>
        <w:spacing w:before="450" w:after="450" w:line="312" w:lineRule="auto"/>
      </w:pPr>
      <w:r>
        <w:rPr>
          <w:rFonts w:ascii="宋体" w:hAnsi="宋体" w:eastAsia="宋体" w:cs="宋体"/>
          <w:color w:val="000"/>
          <w:sz w:val="28"/>
          <w:szCs w:val="28"/>
        </w:rPr>
        <w:t xml:space="preserve">一、2024年食品安全监管工作整体情况</w:t>
      </w:r>
    </w:p>
    <w:p>
      <w:pPr>
        <w:ind w:left="0" w:right="0" w:firstLine="560"/>
        <w:spacing w:before="450" w:after="450" w:line="312" w:lineRule="auto"/>
      </w:pPr>
      <w:r>
        <w:rPr>
          <w:rFonts w:ascii="宋体" w:hAnsi="宋体" w:eastAsia="宋体" w:cs="宋体"/>
          <w:color w:val="000"/>
          <w:sz w:val="28"/>
          <w:szCs w:val="28"/>
        </w:rPr>
        <w:t xml:space="preserve">(一)紧跟形势，适应要求，转变食品安全监管工作观念 今年以来，为适应新的形势和任务需要，我处牢固树立“监管重心向下、从严监管”的指导思想，强化“以人为本、监管为民、食品安全无小事”、“监督到位就是服务经济发展的最好措施”的理念，按照“高度重视、高度认真、高度具体”的要求，突出一个“严”字，做到“六个严格”：严格实施风险分析、严格实施生产许可制度、严格生产过程监管、严格监督抽查、严格打击违法、严格处臵突发事件。始终保持食品安全监管工作的高压态势，恪守好食品质量安全的底线。</w:t>
      </w:r>
    </w:p>
    <w:p>
      <w:pPr>
        <w:ind w:left="0" w:right="0" w:firstLine="560"/>
        <w:spacing w:before="450" w:after="450" w:line="312" w:lineRule="auto"/>
      </w:pPr>
      <w:r>
        <w:rPr>
          <w:rFonts w:ascii="宋体" w:hAnsi="宋体" w:eastAsia="宋体" w:cs="宋体"/>
          <w:color w:val="000"/>
          <w:sz w:val="28"/>
          <w:szCs w:val="28"/>
        </w:rPr>
        <w:t xml:space="preserve">我处结合食品安全监管工作现状，不断转变监管理念，创新监管模式，积极探索治本之策。在监管理念上，注重利用市场调节机能，从严监管，促进企业责任落实；在监管模式上，注重实施网格化监管，明确监管区域和责任，提升监管效能；在监管环节上，注重加强生产过程监管，将监管重心前移，增强监管的科学性和有效性。为切实加强全省质监系统基层食品安全监管工作，建立食品生产安全监管的长效机制，不断提升食品安全保障能力，强力规范食品生产加工秩序，消除食品生产加工方面存在的安全隐患，我处起草了《河南省质量技术监督局关于加强基层食品安全监管工作的意见》，共8方面31项内容，现正在征求意见。</w:t>
      </w:r>
    </w:p>
    <w:p>
      <w:pPr>
        <w:ind w:left="0" w:right="0" w:firstLine="560"/>
        <w:spacing w:before="450" w:after="450" w:line="312" w:lineRule="auto"/>
      </w:pPr>
      <w:r>
        <w:rPr>
          <w:rFonts w:ascii="宋体" w:hAnsi="宋体" w:eastAsia="宋体" w:cs="宋体"/>
          <w:color w:val="000"/>
          <w:sz w:val="28"/>
          <w:szCs w:val="28"/>
        </w:rPr>
        <w:t xml:space="preserve">（二）领导重视，周密部署，统筹安排食品质量安全监管工作</w:t>
      </w:r>
    </w:p>
    <w:p>
      <w:pPr>
        <w:ind w:left="0" w:right="0" w:firstLine="560"/>
        <w:spacing w:before="450" w:after="450" w:line="312" w:lineRule="auto"/>
      </w:pPr>
      <w:r>
        <w:rPr>
          <w:rFonts w:ascii="宋体" w:hAnsi="宋体" w:eastAsia="宋体" w:cs="宋体"/>
          <w:color w:val="000"/>
          <w:sz w:val="28"/>
          <w:szCs w:val="28"/>
        </w:rPr>
        <w:t xml:space="preserve">局领导高度重视食品质量安全监管工作，张庆义局长就食品质量安全监管工作多次召开专题会议，召集各有关处室负责人参加，亲自对具体工作进行指导和部署，要求全省各级质监部门主要领导要亲自抓，常抓常议；分管领导要具体抓，坚持深入基层、靠前指挥、加强协调、重点督查。一是组织召开2024年全省质监系统工作会。省局主要领导和分管领导就全省食品质量安全工作分别做了重要讲话和工作部署，省政府徐济超副省长到会并就此项工作进行了强调。二是制定了《2024年全省生产加工食品质量安全监管工作要点》和《2024生产加工食品质量安全监管工作目标考核办法》，为全年食品安全监管工作确立了工作目标和工作重点。三是组织召开了3次“全省食品生产质量安全分析例会”。分别对上一季度食品质量安全监管工作进行分析、总结，对下一季度食品安全监管工作进行座谈、研讨和部署。四是狠抓落实，多次开展食品安全专项督查。省局组成10个由副厅级领导带队的督查组分别于6月初赴全省各地对打击食品非法添加和滥用食品添加剂专项整治工作进行督查指导；9月底赴全省各地对食品质量安全监管工作进行督查指导；组织7个由副厅级领导任组长的工作组，分别进驻济源、焦作、新乡等7个肉制品生产重点省辖市，对“瘦肉精”专项整治进行现场指导协调处臵工作；组织督导组对各地贯彻落实国务院办公厅42号文工作进行专项督查指导，并制定了《乳制品企业“回头看”工作督导方案》，对乳制品生产企业进行了全面督查督导。</w:t>
      </w:r>
    </w:p>
    <w:p>
      <w:pPr>
        <w:ind w:left="0" w:right="0" w:firstLine="560"/>
        <w:spacing w:before="450" w:after="450" w:line="312" w:lineRule="auto"/>
      </w:pPr>
      <w:r>
        <w:rPr>
          <w:rFonts w:ascii="宋体" w:hAnsi="宋体" w:eastAsia="宋体" w:cs="宋体"/>
          <w:color w:val="000"/>
          <w:sz w:val="28"/>
          <w:szCs w:val="28"/>
        </w:rPr>
        <w:t xml:space="preserve">（三）严格许可，规范工作，推动食品产业结构调整和优化升级</w:t>
      </w:r>
    </w:p>
    <w:p>
      <w:pPr>
        <w:ind w:left="0" w:right="0" w:firstLine="560"/>
        <w:spacing w:before="450" w:after="450" w:line="312" w:lineRule="auto"/>
      </w:pPr>
      <w:r>
        <w:rPr>
          <w:rFonts w:ascii="宋体" w:hAnsi="宋体" w:eastAsia="宋体" w:cs="宋体"/>
          <w:color w:val="000"/>
          <w:sz w:val="28"/>
          <w:szCs w:val="28"/>
        </w:rPr>
        <w:t xml:space="preserve">我省共有食品加工单位4.2万多家，但规模以上食品生产企业不足3000家，多数中小企业规模小、起点低、分布散，管理水平低下，产品同质化现象普遍。对此，我们充分发挥质量技术监督部门市场准入、生产许可制度的杠杆作用，采取帮扶、限制、关停、注销等不同手段，积极促进我省食品产业结构优化调整和转型升级，提高食品生产的安全保障水平。一是严格许可审批。严格执行国家产业政策，不断提高市场准入条件，严把受理、审查、批准三个关口，对不符合条件的申请者，坚决不予许可。强化现场核查监管，促进许可工作进一步规范、效能进一步提高。今年共受理食品许可申请材料7137份，审批发证7469张；受理相关产品许可申请材料202份，审批发证225张；受理化妆品许可申请材料10份，审批发证14张。向65家食品生产企业下发了省级不予行政许可决定书，向总局上报1家企业的不予行政许可。二是加强监管。加大对企业各种变更、期满换证、注销、吊销、委托加工备案等监管工作的力度，仅今年就依法注销未能持续保持准入条件的2024家企业2024张生产许可证，使食品生产企业的整体素质得到了有效提升。将许可前抽查改变为证后监察，经常性地组织开展生产许可和监管工作效能督察，既监察企业保持生产合格产品的条件和能力的情况，又监察生产许可和基层监管措施落实情况，对发现的违规违纪问题严格责任追究。三是合理引导。在生产许可工作中，结合各地实际，对市场容量饱和、利润微薄的食品行业，对准备进入该行业的投资者，采取“劝退制”、“约谈制”等方法，帮助分析行业现状和存在风险，建议另寻新的投资领域，或者采取合资合作的方式扩大产能，避免低水平重复建设、恶性竞争和产品质量下降等不良情况的出现，维护了食品产业健康发展。</w:t>
      </w:r>
    </w:p>
    <w:p>
      <w:pPr>
        <w:ind w:left="0" w:right="0" w:firstLine="560"/>
        <w:spacing w:before="450" w:after="450" w:line="312" w:lineRule="auto"/>
      </w:pPr>
      <w:r>
        <w:rPr>
          <w:rFonts w:ascii="宋体" w:hAnsi="宋体" w:eastAsia="宋体" w:cs="宋体"/>
          <w:color w:val="000"/>
          <w:sz w:val="28"/>
          <w:szCs w:val="28"/>
        </w:rPr>
        <w:t xml:space="preserve">（四）加强抽查，突出重点，构筑坚固的食品质量安全防线 1.狠抓日常监督抽查。2024年以来，监督抽查涉及27大类58种食品和食品相关产品及化妆品，共抽取了9741家企业的16267批次样品，样品实物质量合格率为93.1%，与去年同期提高了0.3个百分点。风险监测共监测20类产品5454个样本，问题检出率为6.9%。第四季度已安排监督抽查8149批次，风险监测1489批次，正在执行中。</w:t>
      </w:r>
    </w:p>
    <w:p>
      <w:pPr>
        <w:ind w:left="0" w:right="0" w:firstLine="560"/>
        <w:spacing w:before="450" w:after="450" w:line="312" w:lineRule="auto"/>
      </w:pPr>
      <w:r>
        <w:rPr>
          <w:rFonts w:ascii="宋体" w:hAnsi="宋体" w:eastAsia="宋体" w:cs="宋体"/>
          <w:color w:val="000"/>
          <w:sz w:val="28"/>
          <w:szCs w:val="28"/>
        </w:rPr>
        <w:t xml:space="preserve">2.狠抓重点区域、重点食品专项监督检查。在开展乳制品、食用油、肉制品、食品添加剂、酒类等产品的专项检查的基础上，又对调味面制品、小麦粉、腐竹、桶装饮用水等问题突出的重点食品和高风险食品开展专项监督检查，治理成效明显。</w:t>
      </w:r>
    </w:p>
    <w:p>
      <w:pPr>
        <w:ind w:left="0" w:right="0" w:firstLine="560"/>
        <w:spacing w:before="450" w:after="450" w:line="312" w:lineRule="auto"/>
      </w:pPr>
      <w:r>
        <w:rPr>
          <w:rFonts w:ascii="宋体" w:hAnsi="宋体" w:eastAsia="宋体" w:cs="宋体"/>
          <w:color w:val="000"/>
          <w:sz w:val="28"/>
          <w:szCs w:val="28"/>
        </w:rPr>
        <w:t xml:space="preserve">3.构建三大体系，夯实食品质量安全监管基础。一是以技术机构建设为支撑，构建食品质量安全检验检测体系。目前我省质监系统内已初步形成了以国家级和省级食品检验检测机构为龙头、市级和部门食品检验检测机构为主体、区县级食品检验检测机构为补充的食品安全检验检测体系。在“瘦肉精”事件、“塑化剂”事件、“调味面制品”事件中，发挥了检测机构的技术优势。二是以信息化建设为平台，构建食品质量安全日常动态监管体系。鉴于我省食品企业数量众多，监管任务重等状况，我们以信息化推动工作规范化，开发研制了《河南省食品生产质量安全动态监管系统》（网络版），已把食品质量安全监管的主要工作内容全部纳入，包括监管人员管理、食品许可证在线办理、食品企业信息库、监督检查管理、委托加工备案管理、抽查及后处理管理、许可检验管理等，实现了食品安全监管的动态性、即时性和有效性，有力提高了科学监管水平。三是以风险监测为基础，构建食品质量安全风险监测和预警体系。成立了河南省食品生产质量安全风险监测工作小组，建立完善了河南省食品生产风险预警管理系统，制定出台了食品生产加工环节高风险项目风险监测制度、风险预警制度和不安全食品召回制度。针对区域性、行业性质量安全问题，及时发出预警提示，做到食品安全隐患早发现、早研判、早预警、早处臵，避免了区域性、行业性质量安全问题的发生。</w:t>
      </w:r>
    </w:p>
    <w:p>
      <w:pPr>
        <w:ind w:left="0" w:right="0" w:firstLine="560"/>
        <w:spacing w:before="450" w:after="450" w:line="312" w:lineRule="auto"/>
      </w:pPr>
      <w:r>
        <w:rPr>
          <w:rFonts w:ascii="宋体" w:hAnsi="宋体" w:eastAsia="宋体" w:cs="宋体"/>
          <w:color w:val="000"/>
          <w:sz w:val="28"/>
          <w:szCs w:val="28"/>
        </w:rPr>
        <w:t xml:space="preserve">（五）迅速行动，突出特色，乳制品监管工作全面提升 今年元月中旬，我局对落实国务院42号文件进行了再要求、再部署。3月8日，总局乳制品生产许可重新审核工作会议后，我局于3月11日就紧急召开了全省乳制品企业生产条件重新核查工作会，下发了《关于进一步做好全省乳制品生产许可重新审核工作的紧急通知》，并组织开展了乳制品重新审核督查工作。</w:t>
      </w:r>
    </w:p>
    <w:p>
      <w:pPr>
        <w:ind w:left="0" w:right="0" w:firstLine="560"/>
        <w:spacing w:before="450" w:after="450" w:line="312" w:lineRule="auto"/>
      </w:pPr>
      <w:r>
        <w:rPr>
          <w:rFonts w:ascii="宋体" w:hAnsi="宋体" w:eastAsia="宋体" w:cs="宋体"/>
          <w:color w:val="000"/>
          <w:sz w:val="28"/>
          <w:szCs w:val="28"/>
        </w:rPr>
        <w:t xml:space="preserve">截止目前，我省共有39家乳制品生产企业符合国家乳制品工业产业政策。其中，30家乳制品企业重新获证，31个证书（含1家婴幼儿配方乳粉）；仍停产整顿，限期整改的企业4家。我们已以公告形式，分3次公布了已审批发放和实施注销乳制品《食品生产许可证》的企业名单。总局乳制品企业重新审核督导组对我省乳制品企业生产条件重新审核工作给予了高度评价，认为：河南省质监局的乳制品重新审核工作，思想认识“高”、宣传发动“早”、安排部署“实”、审核标准“严”、时间进度“快”、服务效果“佳”。完成规定动作不走样，创新动作有亮点，按时保质保量完成了重新审核工作任务，无论是进度还是工作质量都走在了全国的前列。</w:t>
      </w:r>
    </w:p>
    <w:p>
      <w:pPr>
        <w:ind w:left="0" w:right="0" w:firstLine="560"/>
        <w:spacing w:before="450" w:after="450" w:line="312" w:lineRule="auto"/>
      </w:pPr>
      <w:r>
        <w:rPr>
          <w:rFonts w:ascii="宋体" w:hAnsi="宋体" w:eastAsia="宋体" w:cs="宋体"/>
          <w:color w:val="000"/>
          <w:sz w:val="28"/>
          <w:szCs w:val="28"/>
        </w:rPr>
        <w:t xml:space="preserve">我们研制开发的《乳制品企业质量安全溯源系统及监管核查辅助系统》，在5月9日《中国质量报》进行了报道。6月22日至24日，总局食品司在郑州召开了全国乳制品重新审查回头看工作现场会，我们在会上进行了工作经验汇报。一些兄弟省市局纷纷来我省考察学习这一做法，仅今年就有江苏、宁夏、天津、新疆、江西、甘肃、上海等省市来我省专题考察学习。“河南省食品安全动态监管系统”、“河南省乳制品生产记录电子信息溯源系统”已经成为我们创新食品安全监管模式的集中体现，已经成为在全国质监系统叫得响的一个亮点和品牌。</w:t>
      </w:r>
    </w:p>
    <w:p>
      <w:pPr>
        <w:ind w:left="0" w:right="0" w:firstLine="560"/>
        <w:spacing w:before="450" w:after="450" w:line="312" w:lineRule="auto"/>
      </w:pPr>
      <w:r>
        <w:rPr>
          <w:rFonts w:ascii="宋体" w:hAnsi="宋体" w:eastAsia="宋体" w:cs="宋体"/>
          <w:color w:val="000"/>
          <w:sz w:val="28"/>
          <w:szCs w:val="28"/>
        </w:rPr>
        <w:t xml:space="preserve">（六）措施得力，积极应对，突发案件（事件）得到妥善处置</w:t>
      </w:r>
    </w:p>
    <w:p>
      <w:pPr>
        <w:ind w:left="0" w:right="0" w:firstLine="560"/>
        <w:spacing w:before="450" w:after="450" w:line="312" w:lineRule="auto"/>
      </w:pPr>
      <w:r>
        <w:rPr>
          <w:rFonts w:ascii="宋体" w:hAnsi="宋体" w:eastAsia="宋体" w:cs="宋体"/>
          <w:color w:val="000"/>
          <w:sz w:val="28"/>
          <w:szCs w:val="28"/>
        </w:rPr>
        <w:t xml:space="preserve">今年食品安全案件（事件）发生多、曝光密集，可以用“应接不暇”来形容；食品安全监管工作的繁重程度和巨大压力，可以用“异乎寻常”来形容，科学应对突发事件，也使我们经受了考验，得到了锻炼，提升了能力。</w:t>
      </w:r>
    </w:p>
    <w:p>
      <w:pPr>
        <w:ind w:left="0" w:right="0" w:firstLine="560"/>
        <w:spacing w:before="450" w:after="450" w:line="312" w:lineRule="auto"/>
      </w:pPr>
      <w:r>
        <w:rPr>
          <w:rFonts w:ascii="宋体" w:hAnsi="宋体" w:eastAsia="宋体" w:cs="宋体"/>
          <w:color w:val="000"/>
          <w:sz w:val="28"/>
          <w:szCs w:val="28"/>
        </w:rPr>
        <w:t xml:space="preserve">1.科学处置“瘦肉精”突发案件，得到各级领导的认可和表扬。“瘦肉精”案件虽然主要涉及养殖、屠宰环节方面的问题，但是我们高度重视。一是立即启动突发事件应急处臵预案，并要求济源等市局迅速查清事件情况，依法严格实施处臵，有效控制事态发展。二是立即组织由省局副局级领导任组长的7个工作组，分别进驻济源、焦作、新乡等7个肉制品生产重点省辖市，进行现场指导协调处臵工作。三是立即组织对全省肉制品生产企业和其他以生鲜猪肉为原料的食品生产企业开展拉网式监督检查。四是立即对全省以生鲜猪肉为原料的肉制品生产企业的主导产品实施抽样检验。五是及时将事件的查处情况向省政府和质检总局报告，为领导决策提供依据。六是先后四次将抽检情况及时公告，回应社会，起到了舆论引导、安抚民心、稳定社会的积极作用，把“瘦肉精”案件对我省肉制品生产加工业的不良影响降到最低，是我省在“瘦肉精”案件中唯一受到省委卢展工书记、省政府郭庚茂省长等领导的肯定和赞扬的系统。</w:t>
      </w:r>
    </w:p>
    <w:p>
      <w:pPr>
        <w:ind w:left="0" w:right="0" w:firstLine="560"/>
        <w:spacing w:before="450" w:after="450" w:line="312" w:lineRule="auto"/>
      </w:pPr>
      <w:r>
        <w:rPr>
          <w:rFonts w:ascii="宋体" w:hAnsi="宋体" w:eastAsia="宋体" w:cs="宋体"/>
          <w:color w:val="000"/>
          <w:sz w:val="28"/>
          <w:szCs w:val="28"/>
        </w:rPr>
        <w:t xml:space="preserve">2.沉着应对调味面制品事件，化危为机，变坏事为好事。5月下旬，北京通报我省郑州等地调味面制品事件后，引起各级领导的高度重视，温家宝总理做出重要批示，省委、省政府领导也做出了重要而严厉的批示。郑州市派出了由市纪检监察带队的六个工作组，到我们质监等部门进行调查问责，基层食品安全监管方面的分管领导和工作人员，面临着巨大的工作压力、思想压力和心理压力。在张庆义局长的直接领导下，我们指导思想明确，指导郑州等市局沉着应对，不推责---是生产企业的问题，我们依法严惩；是监管人员的问题，我们严格追究。不揽过---弄清事实，查明真相，不是我们的责任，我们以证据力争，对违法行为，我们依法严厉打击。一是认真细致排查北京通报企业的实际情况；二是对所有相关企业实施停产整顿自查；三是全面抽样实施监督检验；四是派出工作组到北京沟通对接；五是根据举报线索联合江苏等地的质监部门一举打掉23个制造假冒郑州产品的窝点，为郑州企业及时正名。由于沉着应对，使事件转危为机，变坏事为好事，一是推动各级政府合力根治了困扰郑州多年的调味面制品行业质量安全顽疾，二是推动了各级政府履行食品安全监管政府责任，其中管城区政府决定为管城区分局增配120名食品安全监管人员，人员工资和经费全面由区政府承担。三是郑州市各县区政府累计拨付郑州市质监系统食品监管经费216万元。</w:t>
      </w:r>
    </w:p>
    <w:p>
      <w:pPr>
        <w:ind w:left="0" w:right="0" w:firstLine="560"/>
        <w:spacing w:before="450" w:after="450" w:line="312" w:lineRule="auto"/>
      </w:pPr>
      <w:r>
        <w:rPr>
          <w:rFonts w:ascii="宋体" w:hAnsi="宋体" w:eastAsia="宋体" w:cs="宋体"/>
          <w:color w:val="000"/>
          <w:sz w:val="28"/>
          <w:szCs w:val="28"/>
        </w:rPr>
        <w:t xml:space="preserve">3.积极应对塑化剂事件，内紧外松，掌控社会舆情，有效维护企业的良好声誉。台湾塑化剂事件发生后，我们两次召开专题会议进行研究部署，迅速组织开展对全省相关食品、食品添加剂生产企业的监督检查工作。一是印发了《关于进一步加强食品邻苯二甲酸酯监督检查工作的通知》、《关于对食品、食品添加剂中塑化剂（邻苯二甲酸酯类）实施专项风险监测的紧急通知》，对运动饮料等7类食品及相关食品添加剂生产企业进行监督检查，对塑化剂实施专项风险监测。二是督促企业自查并报告，并提交自查报告。三是加大查处力度。结合正在开展的严厉打击食品非法添加和滥用食品添加剂专项工作，按照 “四个必须”、“五不放过”原则，从严监管，严厉打击，加大对违法生产行为的查处跟踪。四是建立24小时应急值班制度和工作日报制度。全省各级质监部门主要领导亲自带班，24小时不间断值班，确保值守到位、信息畅通。五是对抽查发现的疑似问题产品，我们慎之又慎，反复比对，既不能放过问题企业和产品，又不能让我们的企业蒙受负面影响。六是对总局和外省通报，涉及到我省的线索，我们高度重视，迅速行动，一查到底，严厉查处绝不姑息。</w:t>
      </w:r>
    </w:p>
    <w:p>
      <w:pPr>
        <w:ind w:left="0" w:right="0" w:firstLine="560"/>
        <w:spacing w:before="450" w:after="450" w:line="312" w:lineRule="auto"/>
      </w:pPr>
      <w:r>
        <w:rPr>
          <w:rFonts w:ascii="宋体" w:hAnsi="宋体" w:eastAsia="宋体" w:cs="宋体"/>
          <w:color w:val="000"/>
          <w:sz w:val="28"/>
          <w:szCs w:val="28"/>
        </w:rPr>
        <w:t xml:space="preserve">（七）强化宣传，营造氛围，食品安全宣传教育形式多样效果显著</w:t>
      </w:r>
    </w:p>
    <w:p>
      <w:pPr>
        <w:ind w:left="0" w:right="0" w:firstLine="560"/>
        <w:spacing w:before="450" w:after="450" w:line="312" w:lineRule="auto"/>
      </w:pPr>
      <w:r>
        <w:rPr>
          <w:rFonts w:ascii="宋体" w:hAnsi="宋体" w:eastAsia="宋体" w:cs="宋体"/>
          <w:color w:val="000"/>
          <w:sz w:val="28"/>
          <w:szCs w:val="28"/>
        </w:rPr>
        <w:t xml:space="preserve">一是依托媒体、网络进行宣传。我们在河南主流媒体开辟专栏，开展食品安全公益宣传，营造群防群治的良好氛围。充分发挥“12365”消费者申诉举报网络的作用，受理和处理涉及食品质量安全的举报，实施有奖举报制度，公开奖励规则，对举报食品质量安全并经查实的，省局安排专项经费对举报人予以奖励。</w:t>
      </w:r>
    </w:p>
    <w:p>
      <w:pPr>
        <w:ind w:left="0" w:right="0" w:firstLine="560"/>
        <w:spacing w:before="450" w:after="450" w:line="312" w:lineRule="auto"/>
      </w:pPr>
      <w:r>
        <w:rPr>
          <w:rFonts w:ascii="宋体" w:hAnsi="宋体" w:eastAsia="宋体" w:cs="宋体"/>
          <w:color w:val="000"/>
          <w:sz w:val="28"/>
          <w:szCs w:val="28"/>
        </w:rPr>
        <w:t xml:space="preserve">二是开展食品安全进机关、进乡村、进社区、进学校、进企业等“五进”活动。全省系统通过出动宣传车，制作宣传条幅、发放宣传材料，现场咨询等活动，广泛宣传相关的法律法规知识。</w:t>
      </w:r>
    </w:p>
    <w:p>
      <w:pPr>
        <w:ind w:left="0" w:right="0" w:firstLine="560"/>
        <w:spacing w:before="450" w:after="450" w:line="312" w:lineRule="auto"/>
      </w:pPr>
      <w:r>
        <w:rPr>
          <w:rFonts w:ascii="宋体" w:hAnsi="宋体" w:eastAsia="宋体" w:cs="宋体"/>
          <w:color w:val="000"/>
          <w:sz w:val="28"/>
          <w:szCs w:val="28"/>
        </w:rPr>
        <w:t xml:space="preserve">三是统一印刷了5万份《禁止添加的物质及易滥用的食品添加剂名单》及2万套警示宣传标语，编制了《食品添加剂生产使用法律法规文件汇编》、《严厉打击食品非法添加行为切实加强食品添加剂监管资料汇编》。</w:t>
      </w:r>
    </w:p>
    <w:p>
      <w:pPr>
        <w:ind w:left="0" w:right="0" w:firstLine="560"/>
        <w:spacing w:before="450" w:after="450" w:line="312" w:lineRule="auto"/>
      </w:pPr>
      <w:r>
        <w:rPr>
          <w:rFonts w:ascii="宋体" w:hAnsi="宋体" w:eastAsia="宋体" w:cs="宋体"/>
          <w:color w:val="000"/>
          <w:sz w:val="28"/>
          <w:szCs w:val="28"/>
        </w:rPr>
        <w:t xml:space="preserve">四是对食品生产加工企业负责人、主要从业人员和本系统食品生产质量安全监管人员进行培训。省局先后举办培训班13期，培训人员1250人，发放学习资料3400册。10月-11月，我们举办了全省食品生产质量安全监管人员培训班，各省辖市局主管局长、食品科长，各县（区）局主管局长、食品股长，各市县区食品监管人员近600名食品监管员参加轮训。共分5期，每期5天，邀请专家、学者授课，围绕食品监管主要讲解了食品生产加工工艺、审查通则、监督检查、监督抽查、风险监测、动态系统应用及普及、HACCP认证基本要求和使用方法、廉政建设、法律法规、食品安全事故应急处理、应对媒体策略等内容。通过轮训，拓宽了监管人员知识面和视野，提高了食品监管工作人员素质，增强了监管能力，切实维护我省食品质量安全。</w:t>
      </w:r>
    </w:p>
    <w:p>
      <w:pPr>
        <w:ind w:left="0" w:right="0" w:firstLine="560"/>
        <w:spacing w:before="450" w:after="450" w:line="312" w:lineRule="auto"/>
      </w:pPr>
      <w:r>
        <w:rPr>
          <w:rFonts w:ascii="宋体" w:hAnsi="宋体" w:eastAsia="宋体" w:cs="宋体"/>
          <w:color w:val="000"/>
          <w:sz w:val="28"/>
          <w:szCs w:val="28"/>
        </w:rPr>
        <w:t xml:space="preserve">五是开展“质检邀您看企业，食品安全大家行”活动。全省18个省辖市局全部开展了此项活动，参与活动的县(区)128个，观摩监督检查企业309家，观摩质检机构91个，邀请人大代表919人，邀请政协委员889人，邀请食品专家246人，邀请消费者1352人，邀请各级媒体339个，受邀的各级媒体发表新闻、文章396篇，取得了良好的社会效果。</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随着经济社会的发展，我省城乡群众生活水平大幅提高，食品消费总量和种类迅速增长，群众对食品质量安全的关注度越来越高，食品质量安全监管工作仍显力量不足，监管工作还不能适应新形势的需要，尤其是县区基层监管力量薄弱，工作机构不健全、人员缺乏，经费投入不足，基层监管犹如“小马拉大车”，还存在个别监管死角和盲区。</w:t>
      </w:r>
    </w:p>
    <w:p>
      <w:pPr>
        <w:ind w:left="0" w:right="0" w:firstLine="560"/>
        <w:spacing w:before="450" w:after="450" w:line="312" w:lineRule="auto"/>
      </w:pPr>
      <w:r>
        <w:rPr>
          <w:rFonts w:ascii="宋体" w:hAnsi="宋体" w:eastAsia="宋体" w:cs="宋体"/>
          <w:color w:val="000"/>
          <w:sz w:val="28"/>
          <w:szCs w:val="28"/>
        </w:rPr>
        <w:t xml:space="preserve">一是一些基层局没有专门的食品安全监管机构。“一股多能”的现象突出，少量的监管人员不仅承担食品安全监管工作，还要承担其他多项业务工作，使得食品安全监管工作疲于应付，工作流于形式，发现问题少，督促整改不到位，监管工作有效性不足。二是基层监管人员素质不能适应形势发展的要求。在一些基层监管工作中存在“重企业培育、重申报材料、重发证审查，轻不合格整改、轻整改验证、轻证后监管”的思想，监管工作中普遍存在重事后查处、轻事前预防的思想。基层监管人员力量严重不足，监管企业只求到厂、到企业巡查、回访的数量，不求解决问题的质量，有的甚至连巡查的数量和覆盖率都难以保证。监管有效性不强，监管人员的责任心和业务素质亟待提高。</w:t>
      </w:r>
    </w:p>
    <w:p>
      <w:pPr>
        <w:ind w:left="0" w:right="0" w:firstLine="560"/>
        <w:spacing w:before="450" w:after="450" w:line="312" w:lineRule="auto"/>
      </w:pPr>
      <w:r>
        <w:rPr>
          <w:rFonts w:ascii="宋体" w:hAnsi="宋体" w:eastAsia="宋体" w:cs="宋体"/>
          <w:color w:val="000"/>
          <w:sz w:val="28"/>
          <w:szCs w:val="28"/>
        </w:rPr>
        <w:t xml:space="preserve">三是食品安全监管经费不足。各级政府拨付给同级质监部门用于食品安全监管、监督抽查、风险监测等食品安全工作专项经费严重不足，尤其是食品检验经费不能保证，影响了食品监管工作的正常和有效开展。同时，个别单位食品安全监管工作的经费往往被挪作他用，很难保证专款专用，影响了食品安全监管工作的顺利开展。不少基层单位的车辆、电脑等办公条件不能完全满足工作需要，也制约了食品监管工作的有效性。</w:t>
      </w:r>
    </w:p>
    <w:p>
      <w:pPr>
        <w:ind w:left="0" w:right="0" w:firstLine="560"/>
        <w:spacing w:before="450" w:after="450" w:line="312" w:lineRule="auto"/>
      </w:pPr>
      <w:r>
        <w:rPr>
          <w:rFonts w:ascii="宋体" w:hAnsi="宋体" w:eastAsia="宋体" w:cs="宋体"/>
          <w:color w:val="000"/>
          <w:sz w:val="28"/>
          <w:szCs w:val="28"/>
        </w:rPr>
        <w:t xml:space="preserve">三、明年工作初步打算</w:t>
      </w:r>
    </w:p>
    <w:p>
      <w:pPr>
        <w:ind w:left="0" w:right="0" w:firstLine="560"/>
        <w:spacing w:before="450" w:after="450" w:line="312" w:lineRule="auto"/>
      </w:pPr>
      <w:r>
        <w:rPr>
          <w:rFonts w:ascii="宋体" w:hAnsi="宋体" w:eastAsia="宋体" w:cs="宋体"/>
          <w:color w:val="000"/>
          <w:sz w:val="28"/>
          <w:szCs w:val="28"/>
        </w:rPr>
        <w:t xml:space="preserve">（一）引导食品生产企业提升质量安全保障水平，督促企业落实主体责任。从明年开始，计划利用五年时间，在食品生产规模以上企业全面推行卓越绩效管理模式、在中小型生产企业推广HACCP、ISO22000食品质量安全管理体系，促进企业管理能力、技术水平和质量控制能力的提高，提升企业食品质量安全监督水平。督促企业贯彻落实总局《关于食品生产加工企业落实质量安全主体责任监督检查规定的公告》（总局公告2024年第119号），发挥质监系统自身优势，从不同方面不同角度依不同方式促进企业全面履行质量安全主体责任，推进我省食品产业又快又好发展。</w:t>
      </w:r>
    </w:p>
    <w:p>
      <w:pPr>
        <w:ind w:left="0" w:right="0" w:firstLine="560"/>
        <w:spacing w:before="450" w:after="450" w:line="312" w:lineRule="auto"/>
      </w:pPr>
      <w:r>
        <w:rPr>
          <w:rFonts w:ascii="宋体" w:hAnsi="宋体" w:eastAsia="宋体" w:cs="宋体"/>
          <w:color w:val="000"/>
          <w:sz w:val="28"/>
          <w:szCs w:val="28"/>
        </w:rPr>
        <w:t xml:space="preserve">（二）牢守安全底线，切实把好食品质量安全源头关。具体要做到“五个严格”：一是严格实施准入制度。严格准入条件，提高准入门槛，对不能持续满足准入条件、不能保证食品质量安全的企业，一律撤销许可，强制退出。二是严格实施风险分析。全面建立风险监测、风险研判、风险预警和风险快速处臵机制，对重大安全隐患做到早发现、早研判、早预警、早处臵，避免发生系统性、区域性和行业性质量安全问题。三是严格生产过程监督。督促指导企业落实主体责任，依法依责监督企业严格按标准组织生产。四是要严格监督抽查。加大食品质量监督抽查力度，扩大对重点食品监督抽查覆盖面。五是严格执法打假。重拳出击，重典治乱，集中整治一批重点产品、重点行业、重点地区，建立健全长效机制，从重从快依法打击质量生产违法行为。</w:t>
      </w:r>
    </w:p>
    <w:p>
      <w:pPr>
        <w:ind w:left="0" w:right="0" w:firstLine="560"/>
        <w:spacing w:before="450" w:after="450" w:line="312" w:lineRule="auto"/>
      </w:pPr>
      <w:r>
        <w:rPr>
          <w:rFonts w:ascii="宋体" w:hAnsi="宋体" w:eastAsia="宋体" w:cs="宋体"/>
          <w:color w:val="000"/>
          <w:sz w:val="28"/>
          <w:szCs w:val="28"/>
        </w:rPr>
        <w:t xml:space="preserve">（三）加强自身建设，提高服务食品产业发展的监管能力和保障能力。围绕建设一支素质过硬、保障有力的食品生产质量安全监管队伍的要求，全面加强质监队伍自身建设，切实发挥食品质量安全监管主力军作用。一是要完善食品质量安全区域监管责任制。督促指导各级政府强化食品质量安全监管总体责任，加强综合协调，加强队伍建设，加强经费保障，按照层级管理、属地监管、区域负责的工作要求，明确监管职责，严格工作纪律，一级抓一级、层层抓落实。二是继续深化三大保障体系建设。我局以技术机构为支撑，以信息化为平台，以风险监测为抓手，初步构建了食品质量安全检验检测体系、日常动态监管体系、风险监测和预警体系三大保障体系，明年将继续强化保障体系建设，夯实食品质量安全监管基础。三是健全突发事件应急管理保障机制。完善食品安全应急处臵预案，不断提高应急处臵能力和水平。四是加强食品生产监管队伍建设。提高质监队伍依法监管能力，确保各项监管措施落到实处。</w:t>
      </w:r>
    </w:p>
    <w:p>
      <w:pPr>
        <w:ind w:left="0" w:right="0" w:firstLine="560"/>
        <w:spacing w:before="450" w:after="450" w:line="312" w:lineRule="auto"/>
      </w:pPr>
      <w:r>
        <w:rPr>
          <w:rFonts w:ascii="宋体" w:hAnsi="宋体" w:eastAsia="宋体" w:cs="宋体"/>
          <w:color w:val="000"/>
          <w:sz w:val="28"/>
          <w:szCs w:val="28"/>
        </w:rPr>
        <w:t xml:space="preserve">二〇一一年十一月九日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 2024食品自查报告</w:t>
      </w:r>
    </w:p>
    <w:p>
      <w:pPr>
        <w:ind w:left="0" w:right="0" w:firstLine="560"/>
        <w:spacing w:before="450" w:after="450" w:line="312" w:lineRule="auto"/>
      </w:pPr>
      <w:r>
        <w:rPr>
          <w:rFonts w:ascii="宋体" w:hAnsi="宋体" w:eastAsia="宋体" w:cs="宋体"/>
          <w:color w:val="000"/>
          <w:sz w:val="28"/>
          <w:szCs w:val="28"/>
        </w:rPr>
        <w:t xml:space="preserve">共青工商局食品安全自查工作报告</w:t>
      </w:r>
    </w:p>
    <w:p>
      <w:pPr>
        <w:ind w:left="0" w:right="0" w:firstLine="560"/>
        <w:spacing w:before="450" w:after="450" w:line="312" w:lineRule="auto"/>
      </w:pPr>
      <w:r>
        <w:rPr>
          <w:rFonts w:ascii="宋体" w:hAnsi="宋体" w:eastAsia="宋体" w:cs="宋体"/>
          <w:color w:val="000"/>
          <w:sz w:val="28"/>
          <w:szCs w:val="28"/>
        </w:rPr>
        <w:t xml:space="preserve">根据省食安办《关于开展2024年食品安全督查工作的通知》（赣食安办字„2024‟26号）文件精神，结合我局工作实际，现将我局今年以来的食品安全整顿工作完成情况汇报如下：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一、加强组织领导，落实工作措施</w:t>
      </w:r>
    </w:p>
    <w:p>
      <w:pPr>
        <w:ind w:left="0" w:right="0" w:firstLine="560"/>
        <w:spacing w:before="450" w:after="450" w:line="312" w:lineRule="auto"/>
      </w:pPr>
      <w:r>
        <w:rPr>
          <w:rFonts w:ascii="宋体" w:hAnsi="宋体" w:eastAsia="宋体" w:cs="宋体"/>
          <w:color w:val="000"/>
          <w:sz w:val="28"/>
          <w:szCs w:val="28"/>
        </w:rPr>
        <w:t xml:space="preserve">为切实加强对食品安全工作的领导，保证各项工作顺利开展，我局成立了以局长为组长，分管领导为副组长，相关科室、分局负责人为成员的食品安全工作领导小组，负责组织指导、协调全区流通环节的食品安全工作，督促检查食品安全工作的落实和进展情况。领导小组下设办公室在区局综合业务科，明确专人负责专项整治日常工作，确保食品安全工作落实到部门，明确到责任人。</w:t>
      </w:r>
    </w:p>
    <w:p>
      <w:pPr>
        <w:ind w:left="0" w:right="0" w:firstLine="560"/>
        <w:spacing w:before="450" w:after="450" w:line="312" w:lineRule="auto"/>
      </w:pPr>
      <w:r>
        <w:rPr>
          <w:rFonts w:ascii="宋体" w:hAnsi="宋体" w:eastAsia="宋体" w:cs="宋体"/>
          <w:color w:val="000"/>
          <w:sz w:val="28"/>
          <w:szCs w:val="28"/>
        </w:rPr>
        <w:t xml:space="preserve">二、落实制度建设，加强工作责任</w:t>
      </w:r>
    </w:p>
    <w:p>
      <w:pPr>
        <w:ind w:left="0" w:right="0" w:firstLine="560"/>
        <w:spacing w:before="450" w:after="450" w:line="312" w:lineRule="auto"/>
      </w:pPr>
      <w:r>
        <w:rPr>
          <w:rFonts w:ascii="宋体" w:hAnsi="宋体" w:eastAsia="宋体" w:cs="宋体"/>
          <w:color w:val="000"/>
          <w:sz w:val="28"/>
          <w:szCs w:val="28"/>
        </w:rPr>
        <w:t xml:space="preserve">我局先后制定了《共青工商局流通环节重大食品安全事故应急预案》、《共青城食品安全监管工作制度》等文件。建立了以提高食品质量为核心，以规范食品经营主体行为为目的，以食品安全监测为手段，以完善食品安全监管制度措施为保障的食品安全监管体系。截止到目前我区有流通食品经营户483户。</w:t>
      </w:r>
    </w:p>
    <w:p>
      <w:pPr>
        <w:ind w:left="0" w:right="0" w:firstLine="560"/>
        <w:spacing w:before="450" w:after="450" w:line="312" w:lineRule="auto"/>
      </w:pPr>
      <w:r>
        <w:rPr>
          <w:rFonts w:ascii="宋体" w:hAnsi="宋体" w:eastAsia="宋体" w:cs="宋体"/>
          <w:color w:val="000"/>
          <w:sz w:val="28"/>
          <w:szCs w:val="28"/>
        </w:rPr>
        <w:t xml:space="preserve">1、进一步落实市场巡查制度</w:t>
      </w:r>
    </w:p>
    <w:p>
      <w:pPr>
        <w:ind w:left="0" w:right="0" w:firstLine="560"/>
        <w:spacing w:before="450" w:after="450" w:line="312" w:lineRule="auto"/>
      </w:pPr>
      <w:r>
        <w:rPr>
          <w:rFonts w:ascii="宋体" w:hAnsi="宋体" w:eastAsia="宋体" w:cs="宋体"/>
          <w:color w:val="000"/>
          <w:sz w:val="28"/>
          <w:szCs w:val="28"/>
        </w:rPr>
        <w:t xml:space="preserve">以食品经营主体资格、经营行为和食品质量为监管重点，加大市场巡查力度，重点检查食品经营者建立进货查验和记录制度；检查食品的来源、标识、质量情况。检查食品集中交易市场的开办者、食品经营柜台的出租者举办者建立并落实食品安全管理制度和责任制情况。据统计，今年截止到目前，我局共出动巡查执法人员670人次，检查食品经营主体392家，下达行政指导23份，查处无照从事食品经营案5起，罚没款24000元。</w:t>
      </w:r>
    </w:p>
    <w:p>
      <w:pPr>
        <w:ind w:left="0" w:right="0" w:firstLine="560"/>
        <w:spacing w:before="450" w:after="450" w:line="312" w:lineRule="auto"/>
      </w:pPr>
      <w:r>
        <w:rPr>
          <w:rFonts w:ascii="宋体" w:hAnsi="宋体" w:eastAsia="宋体" w:cs="宋体"/>
          <w:color w:val="000"/>
          <w:sz w:val="28"/>
          <w:szCs w:val="28"/>
        </w:rPr>
        <w:t xml:space="preserve">2、规范食品流通许可</w:t>
      </w:r>
    </w:p>
    <w:p>
      <w:pPr>
        <w:ind w:left="0" w:right="0" w:firstLine="560"/>
        <w:spacing w:before="450" w:after="450" w:line="312" w:lineRule="auto"/>
      </w:pPr>
      <w:r>
        <w:rPr>
          <w:rFonts w:ascii="宋体" w:hAnsi="宋体" w:eastAsia="宋体" w:cs="宋体"/>
          <w:color w:val="000"/>
          <w:sz w:val="28"/>
          <w:szCs w:val="28"/>
        </w:rPr>
        <w:t xml:space="preserve">我局结合当地实际，采取一系列有效措施，规范食品流通许可证发放和食品生产经营户登记注册，制定了《共青工商局食品流通许可及登记注册有关事项的指导意见》，进一步加强食品流通主体准入的监管，完善食品市场主体基础档案、监管档案，今年截止到目前，核发食品流通许可证474户，比去年同期增长了。</w:t>
      </w:r>
    </w:p>
    <w:p>
      <w:pPr>
        <w:ind w:left="0" w:right="0" w:firstLine="560"/>
        <w:spacing w:before="450" w:after="450" w:line="312" w:lineRule="auto"/>
      </w:pPr>
      <w:r>
        <w:rPr>
          <w:rFonts w:ascii="宋体" w:hAnsi="宋体" w:eastAsia="宋体" w:cs="宋体"/>
          <w:color w:val="000"/>
          <w:sz w:val="28"/>
          <w:szCs w:val="28"/>
        </w:rPr>
        <w:t xml:space="preserve">3、加强食品安全监测</w:t>
      </w:r>
    </w:p>
    <w:p>
      <w:pPr>
        <w:ind w:left="0" w:right="0" w:firstLine="560"/>
        <w:spacing w:before="450" w:after="450" w:line="312" w:lineRule="auto"/>
      </w:pPr>
      <w:r>
        <w:rPr>
          <w:rFonts w:ascii="宋体" w:hAnsi="宋体" w:eastAsia="宋体" w:cs="宋体"/>
          <w:color w:val="000"/>
          <w:sz w:val="28"/>
          <w:szCs w:val="28"/>
        </w:rPr>
        <w:t xml:space="preserve">我局根据《共青工商局2024流通领域商品质量监测方案》（共工商办字【2024】1号）的计划，目前已抽检流通环节食品27个批次，其中调味品15个批次、酒3个批次、其他食品9个批次，其中不合格13个批次，立案7起，罚没23448元。测检费用2万元</w:t>
      </w:r>
    </w:p>
    <w:p>
      <w:pPr>
        <w:ind w:left="0" w:right="0" w:firstLine="560"/>
        <w:spacing w:before="450" w:after="450" w:line="312" w:lineRule="auto"/>
      </w:pPr>
      <w:r>
        <w:rPr>
          <w:rFonts w:ascii="宋体" w:hAnsi="宋体" w:eastAsia="宋体" w:cs="宋体"/>
          <w:color w:val="000"/>
          <w:sz w:val="28"/>
          <w:szCs w:val="28"/>
        </w:rPr>
        <w:t xml:space="preserve">4、严厉打击食品非法添加剂行为，协同相关部门开展好严打行动宣传月活动</w:t>
      </w:r>
    </w:p>
    <w:p>
      <w:pPr>
        <w:ind w:left="0" w:right="0" w:firstLine="560"/>
        <w:spacing w:before="450" w:after="450" w:line="312" w:lineRule="auto"/>
      </w:pPr>
      <w:r>
        <w:rPr>
          <w:rFonts w:ascii="宋体" w:hAnsi="宋体" w:eastAsia="宋体" w:cs="宋体"/>
          <w:color w:val="000"/>
          <w:sz w:val="28"/>
          <w:szCs w:val="28"/>
        </w:rPr>
        <w:t xml:space="preserve">根据国务院《关于严厉打击食品非法添加行为切实加强食品添加剂监管的通知》和全国工商系统严厉打击流通环节非法添加和滥用食品添加剂专项工作电视电话会议精神，在共青城市政府和市局的统一部署下，我局开展流通环节打击违法添加非食用物</w:t>
      </w:r>
    </w:p>
    <w:p>
      <w:pPr>
        <w:ind w:left="0" w:right="0" w:firstLine="560"/>
        <w:spacing w:before="450" w:after="450" w:line="312" w:lineRule="auto"/>
      </w:pPr>
      <w:r>
        <w:rPr>
          <w:rFonts w:ascii="宋体" w:hAnsi="宋体" w:eastAsia="宋体" w:cs="宋体"/>
          <w:color w:val="000"/>
          <w:sz w:val="28"/>
          <w:szCs w:val="28"/>
        </w:rPr>
        <w:t xml:space="preserve">质和滥用食品添加剂专项整治行动。（1）查处、取缔无照经营或超范围经营食品添加剂的行为，4月底开始我局以网格为单位，对食品经营户进行摸底排查，检查经营户350户，取缔无证无照经营5户；（2）对食品添加剂经营行为进行整顿和规范，对未按规定落实进货查验、索证索票的经营户下达整改通知，逾期不改正的按照相关规定进行处罚，目前已下达整改通知4份；（3）我局积极加强与卫生、农业、质检、食药等部门的信息沟，做到及时控制，严厉查处。在整治期间，我局加大宣传力度，印制发放宣传单400份，张帖打击食品非法添加公告100张。</w:t>
      </w:r>
    </w:p>
    <w:p>
      <w:pPr>
        <w:ind w:left="0" w:right="0" w:firstLine="560"/>
        <w:spacing w:before="450" w:after="450" w:line="312" w:lineRule="auto"/>
      </w:pPr>
      <w:r>
        <w:rPr>
          <w:rFonts w:ascii="宋体" w:hAnsi="宋体" w:eastAsia="宋体" w:cs="宋体"/>
          <w:color w:val="000"/>
          <w:sz w:val="28"/>
          <w:szCs w:val="28"/>
        </w:rPr>
        <w:t xml:space="preserve">5、开展专项整治</w:t>
      </w:r>
    </w:p>
    <w:p>
      <w:pPr>
        <w:ind w:left="0" w:right="0" w:firstLine="560"/>
        <w:spacing w:before="450" w:after="450" w:line="312" w:lineRule="auto"/>
      </w:pPr>
      <w:r>
        <w:rPr>
          <w:rFonts w:ascii="宋体" w:hAnsi="宋体" w:eastAsia="宋体" w:cs="宋体"/>
          <w:color w:val="000"/>
          <w:sz w:val="28"/>
          <w:szCs w:val="28"/>
        </w:rPr>
        <w:t xml:space="preserve">今年我局开展了春节元宵节市场专项整治、流通环节打击食品侵犯知识产权和制售假冒伪劣食品专项整治、夏秋季食品市场整治、农村食品市场整治、中秋国庆节日市场整治、七城会市场整治活动。在市场整治中，对2个综合集贸市场，辖区内的食品门店进行了拉网式检查，有效的净化了食品市场，确保了流通领域食品安全。在流通环节打击食品侵犯知识产权和制售假冒伪劣食品专项整治活动中，我局把监管责任分解到科室，确保不留死角，不留盲区。形成了领导小组统一指挥，办公室组织协调，各业务科室各司其职，全局齐抓共管的工作格局，查处销售过期食品案件2起，罚没款5000元。查处两起侵犯注册商标专用权的食品案件，罚没款53000元，没收侵权啤酒、饮料2024余箱。查处各类</w:t>
      </w:r>
    </w:p>
    <w:p>
      <w:pPr>
        <w:ind w:left="0" w:right="0" w:firstLine="560"/>
        <w:spacing w:before="450" w:after="450" w:line="312" w:lineRule="auto"/>
      </w:pPr>
      <w:r>
        <w:rPr>
          <w:rFonts w:ascii="宋体" w:hAnsi="宋体" w:eastAsia="宋体" w:cs="宋体"/>
          <w:color w:val="000"/>
          <w:sz w:val="28"/>
          <w:szCs w:val="28"/>
        </w:rPr>
        <w:t xml:space="preserve">6、开展食品安全培训。</w:t>
      </w:r>
    </w:p>
    <w:p>
      <w:pPr>
        <w:ind w:left="0" w:right="0" w:firstLine="560"/>
        <w:spacing w:before="450" w:after="450" w:line="312" w:lineRule="auto"/>
      </w:pPr>
      <w:r>
        <w:rPr>
          <w:rFonts w:ascii="宋体" w:hAnsi="宋体" w:eastAsia="宋体" w:cs="宋体"/>
          <w:color w:val="000"/>
          <w:sz w:val="28"/>
          <w:szCs w:val="28"/>
        </w:rPr>
        <w:t xml:space="preserve">今年3月、9月我局两次组织辖区大型商场、超市及食品批发经营户负责人召开流通食品经营户和全局工作人员参加的食品安全工作会议，会上组织学习《食品安全法》、《流通环节食品安全监督管理办法》等食品安全法律法规，布署七城会流通环节食品安全整治工作方案和夏秋季食品安全及农村食品市场监管工作。通过培训我区的流通环节食品经营户的食品安全意识进一步得到加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一是农村食品经营大多为个体工商户，缺乏必要的设施，经营管理落后。农村食品安全常识不普及，很多老年人在家中经营食品店，文化水平较低，没有识假辩假能力，使一些批发商有机可乘。</w:t>
      </w:r>
    </w:p>
    <w:p>
      <w:pPr>
        <w:ind w:left="0" w:right="0" w:firstLine="560"/>
        <w:spacing w:before="450" w:after="450" w:line="312" w:lineRule="auto"/>
      </w:pPr>
      <w:r>
        <w:rPr>
          <w:rFonts w:ascii="宋体" w:hAnsi="宋体" w:eastAsia="宋体" w:cs="宋体"/>
          <w:color w:val="000"/>
          <w:sz w:val="28"/>
          <w:szCs w:val="28"/>
        </w:rPr>
        <w:t xml:space="preserve">二 是农村信息化建设相当落后。农村食品安全的信息网络还很不完善，多数地区信息滞后，制约了食品安全监管工作的效率。</w:t>
      </w:r>
    </w:p>
    <w:p>
      <w:pPr>
        <w:ind w:left="0" w:right="0" w:firstLine="560"/>
        <w:spacing w:before="450" w:after="450" w:line="312" w:lineRule="auto"/>
      </w:pPr>
      <w:r>
        <w:rPr>
          <w:rFonts w:ascii="宋体" w:hAnsi="宋体" w:eastAsia="宋体" w:cs="宋体"/>
          <w:color w:val="000"/>
          <w:sz w:val="28"/>
          <w:szCs w:val="28"/>
        </w:rPr>
        <w:t xml:space="preserve">三是经营者自律和社会监督不到位。面对当前农村食品市场量大面广的实际，有关部门的协调配合还不够密切，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四、下一步食品安全监管工作思路</w:t>
      </w:r>
    </w:p>
    <w:p>
      <w:pPr>
        <w:ind w:left="0" w:right="0" w:firstLine="560"/>
        <w:spacing w:before="450" w:after="450" w:line="312" w:lineRule="auto"/>
      </w:pPr>
      <w:r>
        <w:rPr>
          <w:rFonts w:ascii="宋体" w:hAnsi="宋体" w:eastAsia="宋体" w:cs="宋体"/>
          <w:color w:val="000"/>
          <w:sz w:val="28"/>
          <w:szCs w:val="28"/>
        </w:rPr>
        <w:t xml:space="preserve">我局将继续在共青城市政府的领导下认真履行职责，强化执法责任、加大市场监管力度，努力做好食品安全监管工作。</w:t>
      </w:r>
    </w:p>
    <w:p>
      <w:pPr>
        <w:ind w:left="0" w:right="0" w:firstLine="560"/>
        <w:spacing w:before="450" w:after="450" w:line="312" w:lineRule="auto"/>
      </w:pPr>
      <w:r>
        <w:rPr>
          <w:rFonts w:ascii="宋体" w:hAnsi="宋体" w:eastAsia="宋体" w:cs="宋体"/>
          <w:color w:val="000"/>
          <w:sz w:val="28"/>
          <w:szCs w:val="28"/>
        </w:rPr>
        <w:t xml:space="preserve">一是加强食品添加剂经营活动的监督管理。依法打击流通环节违法添加非食用物质和滥用食品添加剂以及非法销售食品添加剂的行为，使流通环环节食品非法添加剂的问题得到有效遏制，切实保护人民群众身体健康。</w:t>
      </w:r>
    </w:p>
    <w:p>
      <w:pPr>
        <w:ind w:left="0" w:right="0" w:firstLine="560"/>
        <w:spacing w:before="450" w:after="450" w:line="312" w:lineRule="auto"/>
      </w:pPr>
      <w:r>
        <w:rPr>
          <w:rFonts w:ascii="宋体" w:hAnsi="宋体" w:eastAsia="宋体" w:cs="宋体"/>
          <w:color w:val="000"/>
          <w:sz w:val="28"/>
          <w:szCs w:val="28"/>
        </w:rPr>
        <w:t xml:space="preserve">二是实施“食品放心工程”要实现新突破。强化食品安全的源头治理。继续大力实施名牌产品、名优企业带动战略，推动食品质量的提高。强化日常监管，规范行政审批，严格市场准入。</w:t>
      </w:r>
    </w:p>
    <w:p>
      <w:pPr>
        <w:ind w:left="0" w:right="0" w:firstLine="560"/>
        <w:spacing w:before="450" w:after="450" w:line="312" w:lineRule="auto"/>
      </w:pPr>
      <w:r>
        <w:rPr>
          <w:rFonts w:ascii="宋体" w:hAnsi="宋体" w:eastAsia="宋体" w:cs="宋体"/>
          <w:color w:val="000"/>
          <w:sz w:val="28"/>
          <w:szCs w:val="28"/>
        </w:rPr>
        <w:t xml:space="preserve">三是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四是加强食品安全宣传，特别是对农村、校园、偏远山区消费者的食品安全宣传。重点是对其普及《食品安全法》、《食品安全法实施条例》，加强不不合格食品的辨别能力，知道用合法的方式维护自己的权益。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2025-05-02T22:02:50+08:00</dcterms:created>
  <dcterms:modified xsi:type="dcterms:W3CDTF">2025-05-02T22:02:50+08:00</dcterms:modified>
</cp:coreProperties>
</file>

<file path=docProps/custom.xml><?xml version="1.0" encoding="utf-8"?>
<Properties xmlns="http://schemas.openxmlformats.org/officeDocument/2006/custom-properties" xmlns:vt="http://schemas.openxmlformats.org/officeDocument/2006/docPropsVTypes"/>
</file>