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2024上学期保健医生工作计划</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保健医生工作计划2024年春季幼儿园卫生保健工作计划春暖花开的季节，迎来了新的学期，一切都很美好，本学期仍以促进幼儿身心健康成长为目的，做好卫生保健的后勤管理工作为主。为促进幼儿的保健工作上一个新的台阶，特制定以下计...</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第一篇：2024上学期保健医生工作计划</w:t>
      </w:r>
    </w:p>
    <w:p>
      <w:pPr>
        <w:ind w:left="0" w:right="0" w:firstLine="560"/>
        <w:spacing w:before="450" w:after="450" w:line="312" w:lineRule="auto"/>
      </w:pPr>
      <w:r>
        <w:rPr>
          <w:rFonts w:ascii="宋体" w:hAnsi="宋体" w:eastAsia="宋体" w:cs="宋体"/>
          <w:color w:val="000"/>
          <w:sz w:val="28"/>
          <w:szCs w:val="28"/>
        </w:rPr>
        <w:t xml:space="preserve">2024年春季幼儿园卫生保健工作计划</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春暖花开的季节，迎来了新的学期，一切都很美好，本学期仍以促进幼儿身心健康成长为目的，做好卫生保健的后勤管理工作为主。为促进幼儿的保健工作上一个新的台阶，特制定以下计划：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希望在新的一学期，小天使幼儿园能迎来一个健康、全新的开始！</w:t>
      </w:r>
    </w:p>
    <w:p>
      <w:pPr>
        <w:ind w:left="0" w:right="0" w:firstLine="560"/>
        <w:spacing w:before="450" w:after="450" w:line="312" w:lineRule="auto"/>
      </w:pPr>
      <w:r>
        <w:rPr>
          <w:rFonts w:ascii="宋体" w:hAnsi="宋体" w:eastAsia="宋体" w:cs="宋体"/>
          <w:color w:val="000"/>
          <w:sz w:val="28"/>
          <w:szCs w:val="28"/>
        </w:rPr>
        <w:t xml:space="preserve">逍林镇小天使幼儿园</w:t>
      </w:r>
    </w:p>
    <w:p>
      <w:pPr>
        <w:ind w:left="0" w:right="0" w:firstLine="560"/>
        <w:spacing w:before="450" w:after="450" w:line="312" w:lineRule="auto"/>
      </w:pPr>
      <w:r>
        <w:rPr>
          <w:rFonts w:ascii="宋体" w:hAnsi="宋体" w:eastAsia="宋体" w:cs="宋体"/>
          <w:color w:val="000"/>
          <w:sz w:val="28"/>
          <w:szCs w:val="28"/>
        </w:rPr>
        <w:t xml:space="preserve">潘琴师</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2024个人计划</w:t>
      </w:r>
    </w:p>
    <w:p>
      <w:pPr>
        <w:ind w:left="0" w:right="0" w:firstLine="560"/>
        <w:spacing w:before="450" w:after="450" w:line="312" w:lineRule="auto"/>
      </w:pPr>
      <w:r>
        <w:rPr>
          <w:rFonts w:ascii="宋体" w:hAnsi="宋体" w:eastAsia="宋体" w:cs="宋体"/>
          <w:color w:val="000"/>
          <w:sz w:val="28"/>
          <w:szCs w:val="28"/>
        </w:rPr>
        <w:t xml:space="preserve">转眼间到了2024年秋季开学，秋高气爽,新的一学期又开学了。心得学期制定新的计划，下面是作为保健医的工作计划范文，仅供大家参考阅读。</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5、做好体弱儿与肥胖儿的管理工作。篇二：2024.9幼儿园卫生保健工作计划2秋  2024秋幼儿园卫生保健工作计划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㈠认真做好卫生保健工作  1.把好本学期新入园幼儿的体检关，对于新入园幼儿必须持 有入托证及免疫接种证并且体检合格后才准予入园；做好儿童计划免疫接种检查及补种登记工作，九月中旬做完验证工作，九月底补种第一轮完成。九月十五日前做好幼儿期初身高、体重的测量，加强对体弱幼儿、肥胖儿的管理。2.严格把好晨检关，晨检日日做，做到“一摸二看三问四查”，摸摸有无发烧，看看精神状态，面色、皮肤有无皮疹，可疑者及时隔离；问问饮食、睡眠、大小便情况，检查有无携带不安全物品，发现后及时处理，把问题处理在园外。3.九月初根据秋冬季幼儿发病情况，做好预防工作。添置外用常用保健用品、外用药品。4.本学期计划召开火食委员会不少于一次，广泛听取教师、幼儿和家长的意见科学合理地制定一周食谱，尽量增加食谱的花</w:t>
      </w:r>
    </w:p>
    <w:p>
      <w:pPr>
        <w:ind w:left="0" w:right="0" w:firstLine="560"/>
        <w:spacing w:before="450" w:after="450" w:line="312" w:lineRule="auto"/>
      </w:pPr>
      <w:r>
        <w:rPr>
          <w:rFonts w:ascii="宋体" w:hAnsi="宋体" w:eastAsia="宋体" w:cs="宋体"/>
          <w:color w:val="000"/>
          <w:sz w:val="28"/>
          <w:szCs w:val="28"/>
        </w:rPr>
        <w:t xml:space="preserve">样，计划本学期开发应用到食谱中的新菜谱或食谱平均每月不少于一次，并保证营养的均衡，做到粗细、甜咸、干稀搭配合理。5.丰富家园交流手段，每月更新园内保健宣传，向家长介绍 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㈡加强各班清洁、消毒工作的管理  1.督促各班严格执行卫生消毒制度，各班按照“物品消毒常 规”的要求对班内的积木、图书、茶杯、毛巾等物品定期进行清洗、消毒，并做好记录。在传染病流行期间增加消毒次数。每日随卫生检查一起查验，不按规定消洗、记录的，扣分项纳入月、年考核中。2.实行一人一杯、毛巾专用制度，各班做好标记。3.认真做好玩具、被褥、活动室、午睡室等的消毒工作等。平时做到每周一大扫，每日一小扫，随时保持清洁，随时检查。园内无纸屑、果壳，室内物品摆放整齐，窗明地净，走廊、楼梯地面整洁、无死角，厕所无污垢、无异味。4.做好秋冬季流行病的预防工作，对体弱儿加强管理，防止 水痘、流感、等流行病的蔓延，对有病患儿所在班级的玩具、物品要彻底消毒、暴晒。传染病、流行病期间，加强消毒工作，并做好患儿隔离工作，杜绝疾患蔓延。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㈢加强食堂后勤管理  1.加强食堂工作人员的检查力度，定期对食堂工作人员进行培训，每学期最少培训三次，规范他们的操作流程。2.规范食品加工的操作流程，督促食堂工作人员认真做好食 堂内部的清洁卫生，并随时检查，每周不少于三次。坚持每周一大扫、每天一小扫、随时保洁。严格幼儿餐具的清洁与消毒制度，保证餐具每餐消毒。3.抓好幼儿用餐管理。食堂按各班实际出勤人数均匀分配饭 菜，并按时供应饭菜。各班教师在餐前餐后合理组织幼儿的活动，为幼儿创设愉快宽松的进餐环境，鼓励幼儿吃饱吃好。需要分餐的饭菜，要求必须分餐进食，不按规定操作者，扣分项纳入月、年考核中。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㈣开展业务培训，提高保育工作能力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㈤做好幼儿一日生活常规的培养  1.努力做好保中有教、教中有保、保教结合，加强对幼儿生 活各环节的管理，培养幼儿良好的生活、卫生、学习习惯。注意观察幼儿的神态、情绪，发现异常及时询问。2.在管理幼儿的午餐、午睡等保育工作中，要因班而异，因 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 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1.认真做好全园卫生、消毒工作，迎接幼儿入园。2．根据上级以及我园的园务工作计划精神，认真制定好卫生保健计划。3．做好幼儿园设施的检查工作。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第二周：  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1.保育员常规操作培训。2.加强晨间检查，做好全日观察记录，控制秋季流行病的发生。篇三：幼儿园保健医生工作计划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 1.日常还要进一步加强落实、检查，孩子活动场地；饭菜加盖、库房管理等。2.后勤工作，还应具体、深入、细致地做好各项工作，定期总结。指导思想指导思想指导思想指导思想：：：： 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篇四：2024年秋季幼儿园保健医生工作计划  2024年秋季幼儿园保健医生工作计划</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 对于新入园的幼儿，每个幼儿必须持有体检表及预防接种卡，并且体检合格后才准入园；做好接种、漏种登记，做好在园幼儿的体检，对体弱儿建立管理档案。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保健医生：刘 佳</w:t>
      </w:r>
    </w:p>
    <w:p>
      <w:pPr>
        <w:ind w:left="0" w:right="0" w:firstLine="560"/>
        <w:spacing w:before="450" w:after="450" w:line="312" w:lineRule="auto"/>
      </w:pPr>
      <w:r>
        <w:rPr>
          <w:rFonts w:ascii="宋体" w:hAnsi="宋体" w:eastAsia="宋体" w:cs="宋体"/>
          <w:color w:val="000"/>
          <w:sz w:val="28"/>
          <w:szCs w:val="28"/>
        </w:rPr>
        <w:t xml:space="preserve">2024年9月1日篇五：幼儿园卫生保健工作计划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（2024.9----2024．8）*********幼儿园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努力提高托幼园所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海淀区卫生保健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  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3、进行年底大扫除，干干净净迎元旦。2024年一、二月份：  1．各部门轮休，强调“安全第一，健康第一”，各项工作正常运转，杜绝各种事故发生。2．坚持卫生消毒制度和卫生清扫制度，搞好环境卫生，迎接春节。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1．组织各职能小组学习、宣讲新学期工作计划。2．定期检查、随时抽查保育员工作常规及“三定”执行情况。3．晚间住宿幼儿的牙刷专人专用，牙刷上贴有幼儿的名字，每周四由夜班教师消毒。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1、2、全园儿童体能测试。检查各班户外活动情况，并做心跳监测记录。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2．对保育员工作常规进行抽查（１～２次）。3．检查各班卫生保健交接班记录（二号本）。4．区口腔科医生来园查牙、涂氟。5．医务室做好季节性乙脑疫苗统计、领药、接种工作。六月份：  1．搞好夏季卫生工作，防止蚊蝇滋生，减少传染病的发生（重点伙房）。2．全园儿童体检，填写北京市儿童健康记录表。3．总结本学期保育员工作情况，进行讲评。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2024下学期保健医生工作计划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1.日常还要进一步加强落实、检查，孩子活动场地；饭菜加盖、库房管理等。2.后勤工作，还应具体、深入、细致地做好各项工作，定期总结。指导思想指导思想指导思想指导思想：：：：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2025-05-03T20:34:59+08:00</dcterms:created>
  <dcterms:modified xsi:type="dcterms:W3CDTF">2025-05-03T20:34:59+08:00</dcterms:modified>
</cp:coreProperties>
</file>

<file path=docProps/custom.xml><?xml version="1.0" encoding="utf-8"?>
<Properties xmlns="http://schemas.openxmlformats.org/officeDocument/2006/custom-properties" xmlns:vt="http://schemas.openxmlformats.org/officeDocument/2006/docPropsVTypes"/>
</file>