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模范机关建设推进会交流材料[大全五篇]</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模范机关建设推进会交流材料模范机关建设推进会交流材料全面提高机关党建质量水平争做创建模范机关排头兵xxx街道工委以习近平新时代中国特色社会主义思想为指导，以创建模范机关为目标，多措并举，精准发力，全力推进机关党建走在前、作表率。打...</w:t>
      </w:r>
    </w:p>
    <w:p>
      <w:pPr>
        <w:ind w:left="0" w:right="0" w:firstLine="560"/>
        <w:spacing w:before="450" w:after="450" w:line="312" w:lineRule="auto"/>
      </w:pPr>
      <w:r>
        <w:rPr>
          <w:rFonts w:ascii="黑体" w:hAnsi="黑体" w:eastAsia="黑体" w:cs="黑体"/>
          <w:color w:val="000000"/>
          <w:sz w:val="36"/>
          <w:szCs w:val="36"/>
          <w:b w:val="1"/>
          <w:bCs w:val="1"/>
        </w:rPr>
        <w:t xml:space="preserve">第一篇：模范机关建设推进会交流材料</w:t>
      </w:r>
    </w:p>
    <w:p>
      <w:pPr>
        <w:ind w:left="0" w:right="0" w:firstLine="560"/>
        <w:spacing w:before="450" w:after="450" w:line="312" w:lineRule="auto"/>
      </w:pPr>
      <w:r>
        <w:rPr>
          <w:rFonts w:ascii="宋体" w:hAnsi="宋体" w:eastAsia="宋体" w:cs="宋体"/>
          <w:color w:val="000"/>
          <w:sz w:val="28"/>
          <w:szCs w:val="28"/>
        </w:rPr>
        <w:t xml:space="preserve">模范机关建设推进会交流材料</w:t>
      </w:r>
    </w:p>
    <w:p>
      <w:pPr>
        <w:ind w:left="0" w:right="0" w:firstLine="560"/>
        <w:spacing w:before="450" w:after="450" w:line="312" w:lineRule="auto"/>
      </w:pPr>
      <w:r>
        <w:rPr>
          <w:rFonts w:ascii="宋体" w:hAnsi="宋体" w:eastAsia="宋体" w:cs="宋体"/>
          <w:color w:val="000"/>
          <w:sz w:val="28"/>
          <w:szCs w:val="28"/>
        </w:rPr>
        <w:t xml:space="preserve">全面提高机关党建质量水平</w:t>
      </w:r>
    </w:p>
    <w:p>
      <w:pPr>
        <w:ind w:left="0" w:right="0" w:firstLine="560"/>
        <w:spacing w:before="450" w:after="450" w:line="312" w:lineRule="auto"/>
      </w:pPr>
      <w:r>
        <w:rPr>
          <w:rFonts w:ascii="宋体" w:hAnsi="宋体" w:eastAsia="宋体" w:cs="宋体"/>
          <w:color w:val="000"/>
          <w:sz w:val="28"/>
          <w:szCs w:val="28"/>
        </w:rPr>
        <w:t xml:space="preserve">争做创建模范机关排头兵</w:t>
      </w:r>
    </w:p>
    <w:p>
      <w:pPr>
        <w:ind w:left="0" w:right="0" w:firstLine="560"/>
        <w:spacing w:before="450" w:after="450" w:line="312" w:lineRule="auto"/>
      </w:pPr>
      <w:r>
        <w:rPr>
          <w:rFonts w:ascii="宋体" w:hAnsi="宋体" w:eastAsia="宋体" w:cs="宋体"/>
          <w:color w:val="000"/>
          <w:sz w:val="28"/>
          <w:szCs w:val="28"/>
        </w:rPr>
        <w:t xml:space="preserve">xxx街道工委以习近平新时代中国特色社会主义思想为指导，以创建模范机关为目标，多措并举，精准发力，全力推进机关党建走在前、作表率。</w:t>
      </w:r>
    </w:p>
    <w:p>
      <w:pPr>
        <w:ind w:left="0" w:right="0" w:firstLine="560"/>
        <w:spacing w:before="450" w:after="450" w:line="312" w:lineRule="auto"/>
      </w:pPr>
      <w:r>
        <w:rPr>
          <w:rFonts w:ascii="宋体" w:hAnsi="宋体" w:eastAsia="宋体" w:cs="宋体"/>
          <w:color w:val="000"/>
          <w:sz w:val="28"/>
          <w:szCs w:val="28"/>
        </w:rPr>
        <w:t xml:space="preserve">打造理论学习阵地</w:t>
      </w:r>
    </w:p>
    <w:p>
      <w:pPr>
        <w:ind w:left="0" w:right="0" w:firstLine="560"/>
        <w:spacing w:before="450" w:after="450" w:line="312" w:lineRule="auto"/>
      </w:pPr>
      <w:r>
        <w:rPr>
          <w:rFonts w:ascii="宋体" w:hAnsi="宋体" w:eastAsia="宋体" w:cs="宋体"/>
          <w:color w:val="000"/>
          <w:sz w:val="28"/>
          <w:szCs w:val="28"/>
        </w:rPr>
        <w:t xml:space="preserve">始终把加强政治建设放在首位，每月开展理论中心组学习和全体机关党员集中学习;每季度邀请党校老师讲解习近平新时代中国特色社会主义思想;结合“主题党日”深入开展“我来讲党课”活动，组织工委委员上台讲党课，党员干部轮流讲党课，增强党员学习积极性;引导党员通过“学习强国”、“灯塔-党建在线”等网络平台进行自学，进一步强化党性修养，营造比学赶超的浓厚氛围。</w:t>
      </w:r>
    </w:p>
    <w:p>
      <w:pPr>
        <w:ind w:left="0" w:right="0" w:firstLine="560"/>
        <w:spacing w:before="450" w:after="450" w:line="312" w:lineRule="auto"/>
      </w:pPr>
      <w:r>
        <w:rPr>
          <w:rFonts w:ascii="宋体" w:hAnsi="宋体" w:eastAsia="宋体" w:cs="宋体"/>
          <w:color w:val="000"/>
          <w:sz w:val="28"/>
          <w:szCs w:val="28"/>
        </w:rPr>
        <w:t xml:space="preserve">创新党建工作载体</w:t>
      </w:r>
    </w:p>
    <w:p>
      <w:pPr>
        <w:ind w:left="0" w:right="0" w:firstLine="560"/>
        <w:spacing w:before="450" w:after="450" w:line="312" w:lineRule="auto"/>
      </w:pPr>
      <w:r>
        <w:rPr>
          <w:rFonts w:ascii="宋体" w:hAnsi="宋体" w:eastAsia="宋体" w:cs="宋体"/>
          <w:color w:val="000"/>
          <w:sz w:val="28"/>
          <w:szCs w:val="28"/>
        </w:rPr>
        <w:t xml:space="preserve">瞄准战“疫”一线、脱贫一线、项目一线，动员机关党员走在前、作表率，让党旗在一线高高飘扬。1月26日起，机关支部84名党员结束春节假期，投入到辖区各路口的值守工作中，起到了良好的带头作用。在脱贫一线，机关党员通过结对帮扶、走访慰问、争取项目等多种方式，使街道享受政策贫困的92户居民2024年人均收入均达到5500元以上，有力地推进脱贫工作全面落实到位。在重点项目建设一线，机关党员干部冲锋在前，做好辖区177家企业的联络员，以实际行动助力重点项目复工复产，取得了统筹疫情防控和经济社会发展的显著成绩。</w:t>
      </w:r>
    </w:p>
    <w:p>
      <w:pPr>
        <w:ind w:left="0" w:right="0" w:firstLine="560"/>
        <w:spacing w:before="450" w:after="450" w:line="312" w:lineRule="auto"/>
      </w:pPr>
      <w:r>
        <w:rPr>
          <w:rFonts w:ascii="宋体" w:hAnsi="宋体" w:eastAsia="宋体" w:cs="宋体"/>
          <w:color w:val="000"/>
          <w:sz w:val="28"/>
          <w:szCs w:val="28"/>
        </w:rPr>
        <w:t xml:space="preserve">提升党建品牌影响</w:t>
      </w:r>
    </w:p>
    <w:p>
      <w:pPr>
        <w:ind w:left="0" w:right="0" w:firstLine="560"/>
        <w:spacing w:before="450" w:after="450" w:line="312" w:lineRule="auto"/>
      </w:pPr>
      <w:r>
        <w:rPr>
          <w:rFonts w:ascii="宋体" w:hAnsi="宋体" w:eastAsia="宋体" w:cs="宋体"/>
          <w:color w:val="000"/>
          <w:sz w:val="28"/>
          <w:szCs w:val="28"/>
        </w:rPr>
        <w:t xml:space="preserve">结合街道工作实际，围绕“抓党建、聚合力、促发展”的目标，强化“聚红立方，绘同心圆”党建品牌影响力，实现党建工作与中心工作的同频共振。坚持“群众第一、服务第一”的工作理念，健全联系和服务群众制度，尊重群众利益诉求，拓宽民意反映渠道，不断提高服务群众水平，认真解决群众最关心、最现实、最直接的利益问题，切实提高了群众对街道工作的认可度。</w:t>
      </w:r>
    </w:p>
    <w:p>
      <w:pPr>
        <w:ind w:left="0" w:right="0" w:firstLine="560"/>
        <w:spacing w:before="450" w:after="450" w:line="312" w:lineRule="auto"/>
      </w:pPr>
      <w:r>
        <w:rPr>
          <w:rFonts w:ascii="宋体" w:hAnsi="宋体" w:eastAsia="宋体" w:cs="宋体"/>
          <w:color w:val="000"/>
          <w:sz w:val="28"/>
          <w:szCs w:val="28"/>
        </w:rPr>
        <w:t xml:space="preserve">下步，将继续压实党建主体责任，创新方式方法，补短板、强弱项，推动机关党建全面进步、全面过硬。</w:t>
      </w:r>
    </w:p>
    <w:p>
      <w:pPr>
        <w:ind w:left="0" w:right="0" w:firstLine="560"/>
        <w:spacing w:before="450" w:after="450" w:line="312" w:lineRule="auto"/>
      </w:pPr>
      <w:r>
        <w:rPr>
          <w:rFonts w:ascii="宋体" w:hAnsi="宋体" w:eastAsia="宋体" w:cs="宋体"/>
          <w:color w:val="000"/>
          <w:sz w:val="28"/>
          <w:szCs w:val="28"/>
        </w:rPr>
        <w:t xml:space="preserve">聚焦“三个导向”</w:t>
      </w:r>
    </w:p>
    <w:p>
      <w:pPr>
        <w:ind w:left="0" w:right="0" w:firstLine="560"/>
        <w:spacing w:before="450" w:after="450" w:line="312" w:lineRule="auto"/>
      </w:pPr>
      <w:r>
        <w:rPr>
          <w:rFonts w:ascii="宋体" w:hAnsi="宋体" w:eastAsia="宋体" w:cs="宋体"/>
          <w:color w:val="000"/>
          <w:sz w:val="28"/>
          <w:szCs w:val="28"/>
        </w:rPr>
        <w:t xml:space="preserve">严格落实党建工作责任</w:t>
      </w:r>
    </w:p>
    <w:p>
      <w:pPr>
        <w:ind w:left="0" w:right="0" w:firstLine="560"/>
        <w:spacing w:before="450" w:after="450" w:line="312" w:lineRule="auto"/>
      </w:pPr>
      <w:r>
        <w:rPr>
          <w:rFonts w:ascii="宋体" w:hAnsi="宋体" w:eastAsia="宋体" w:cs="宋体"/>
          <w:color w:val="000"/>
          <w:sz w:val="28"/>
          <w:szCs w:val="28"/>
        </w:rPr>
        <w:t xml:space="preserve">坚持责任导向，工委书记履行抓党建第一责任人职责，牢固树立“抓好党建是最大政绩”的理念，带头严守党纪党规，坚决落实党建工作各项制度，班子成员履行“一岗双责”，推动党建工作与部门工作互相融合、相互促进。坚持问题导向，分管领域哪里问题量最多、哪里基础最薄弱、哪里任务最重就先抓哪里，一抓到底，切实向党建要质量。坚持结果导向，在年度重点工作如脱贫攻坚、户户通、老旧小区改造等的推进中，对各分管科室实行月通报、季小结、年度考核，推动工作落地落实。</w:t>
      </w:r>
    </w:p>
    <w:p>
      <w:pPr>
        <w:ind w:left="0" w:right="0" w:firstLine="560"/>
        <w:spacing w:before="450" w:after="450" w:line="312" w:lineRule="auto"/>
      </w:pPr>
      <w:r>
        <w:rPr>
          <w:rFonts w:ascii="宋体" w:hAnsi="宋体" w:eastAsia="宋体" w:cs="宋体"/>
          <w:color w:val="000"/>
          <w:sz w:val="28"/>
          <w:szCs w:val="28"/>
        </w:rPr>
        <w:t xml:space="preserve">聚焦“三化建设”</w:t>
      </w:r>
    </w:p>
    <w:p>
      <w:pPr>
        <w:ind w:left="0" w:right="0" w:firstLine="560"/>
        <w:spacing w:before="450" w:after="450" w:line="312" w:lineRule="auto"/>
      </w:pPr>
      <w:r>
        <w:rPr>
          <w:rFonts w:ascii="宋体" w:hAnsi="宋体" w:eastAsia="宋体" w:cs="宋体"/>
          <w:color w:val="000"/>
          <w:sz w:val="28"/>
          <w:szCs w:val="28"/>
        </w:rPr>
        <w:t xml:space="preserve">推进党建工作创新提质</w:t>
      </w:r>
    </w:p>
    <w:p>
      <w:pPr>
        <w:ind w:left="0" w:right="0" w:firstLine="560"/>
        <w:spacing w:before="450" w:after="450" w:line="312" w:lineRule="auto"/>
      </w:pPr>
      <w:r>
        <w:rPr>
          <w:rFonts w:ascii="宋体" w:hAnsi="宋体" w:eastAsia="宋体" w:cs="宋体"/>
          <w:color w:val="000"/>
          <w:sz w:val="28"/>
          <w:szCs w:val="28"/>
        </w:rPr>
        <w:t xml:space="preserve">以机关党建制度化、清单化、专业化建设促进模范机关党建工作质量提升。坚持用制度管人管事，紧扣党建重点任务，健全制度体系，促规范管长远。坚持实行基层党建清单化管理，每季度对标先进机关党支部查摆问题，制定本季度党建工作任务、问题、责任和整改“四张清单”，细化工作任务、推进措施、目标要求、完成时限和责任人，确保模范机关党建工作有序进行。坚持专业化推进学习教育、组织生活、主题活动，每月利用“xxx街道党校分校”有针对性地开展各项培训，加强对机关党员专业性培养，使党建工作与业务工作更好结合。</w:t>
      </w:r>
    </w:p>
    <w:p>
      <w:pPr>
        <w:ind w:left="0" w:right="0" w:firstLine="560"/>
        <w:spacing w:before="450" w:after="450" w:line="312" w:lineRule="auto"/>
      </w:pPr>
      <w:r>
        <w:rPr>
          <w:rFonts w:ascii="宋体" w:hAnsi="宋体" w:eastAsia="宋体" w:cs="宋体"/>
          <w:color w:val="000"/>
          <w:sz w:val="28"/>
          <w:szCs w:val="28"/>
        </w:rPr>
        <w:t xml:space="preserve">聚焦“三项抓手”</w:t>
      </w:r>
    </w:p>
    <w:p>
      <w:pPr>
        <w:ind w:left="0" w:right="0" w:firstLine="560"/>
        <w:spacing w:before="450" w:after="450" w:line="312" w:lineRule="auto"/>
      </w:pPr>
      <w:r>
        <w:rPr>
          <w:rFonts w:ascii="宋体" w:hAnsi="宋体" w:eastAsia="宋体" w:cs="宋体"/>
          <w:color w:val="000"/>
          <w:sz w:val="28"/>
          <w:szCs w:val="28"/>
        </w:rPr>
        <w:t xml:space="preserve">有力提升党建工作成效</w:t>
      </w:r>
    </w:p>
    <w:p>
      <w:pPr>
        <w:ind w:left="0" w:right="0" w:firstLine="560"/>
        <w:spacing w:before="450" w:after="450" w:line="312" w:lineRule="auto"/>
      </w:pPr>
      <w:r>
        <w:rPr>
          <w:rFonts w:ascii="宋体" w:hAnsi="宋体" w:eastAsia="宋体" w:cs="宋体"/>
          <w:color w:val="000"/>
          <w:sz w:val="28"/>
          <w:szCs w:val="28"/>
        </w:rPr>
        <w:t xml:space="preserve">持续扎实抓基础，认真抓好党内组织生活制度的落实,理论学习中心组每年集体学习不少于12次，集体学习研讨不少于24次;机关党支部每年召开党员大会、支委会、党小组会均不少于12次。驰而不息抓作风，深入落实中央八项规定精神和廉洁自律准则，始终保持风清气正的政治生态，切实做到为民务实清廉。切实深入抓调研，工委领导班子成员要将机关党建工作与自己的分管领域结合，精心确定调研课题，每人形成调研报告1篇并在年底召开调研成果交流会，集中交流调研中发现的问题和对策建议，分析下步工作措施和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第二篇：机关作风建设推进会交流材料（发改委）</w:t>
      </w:r>
    </w:p>
    <w:p>
      <w:pPr>
        <w:ind w:left="0" w:right="0" w:firstLine="560"/>
        <w:spacing w:before="450" w:after="450" w:line="312" w:lineRule="auto"/>
      </w:pPr>
      <w:r>
        <w:rPr>
          <w:rFonts w:ascii="宋体" w:hAnsi="宋体" w:eastAsia="宋体" w:cs="宋体"/>
          <w:color w:val="000"/>
          <w:sz w:val="28"/>
          <w:szCs w:val="28"/>
        </w:rPr>
        <w:t xml:space="preserve">创新方法抓服务 优化服务促发展</w:t>
      </w:r>
    </w:p>
    <w:p>
      <w:pPr>
        <w:ind w:left="0" w:right="0" w:firstLine="560"/>
        <w:spacing w:before="450" w:after="450" w:line="312" w:lineRule="auto"/>
      </w:pPr>
      <w:r>
        <w:rPr>
          <w:rFonts w:ascii="宋体" w:hAnsi="宋体" w:eastAsia="宋体" w:cs="宋体"/>
          <w:color w:val="000"/>
          <w:sz w:val="28"/>
          <w:szCs w:val="28"/>
        </w:rPr>
        <w:t xml:space="preserve">ＸＸ市发展和改革委员会</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宋体" w:hAnsi="宋体" w:eastAsia="宋体" w:cs="宋体"/>
          <w:color w:val="000"/>
          <w:sz w:val="28"/>
          <w:szCs w:val="28"/>
        </w:rPr>
        <w:t xml:space="preserve">今年以来，我委认真按照市委、市政府的统一部署，在“创效能机关、促率先崛起”的机关作风建设中，紧紧围绕“两个年”活动，结合部门实际，抓住服务这个核心，突出服务过程中的效率、质量和水平三个环节，扎实有序推进，在转变作风、优化服务、促进发展方面取得了初步成效。“十一五”规划编制和实施工作走在全省前列，荣获“全省发改委系统‘十一五’规划纲要编制工作综合优秀奖”；“百项”重中之重实施项目实现时间、任务双过半，“百项”重大前期项目特别是“三线一枢纽”工程前期工作取得新突破；新农村示范区建设争取到省发改委在试点、规划、项目、改革、协调五个方面的重点支持，并被列入全省新农村建设规划试点市和主体功能区划试点市，“一区一镇一村”结对共建试点工作扎实有序推进；率先在全省开展了“价格服务进万家”活动，推行收费公示制度等工作得到省物价局充分肯定；积极向上争取支持工作取得新成效，争取到土地指标3900亩和国债、省补助资金3016万元。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一、突出重点，在协调服务上下功夫</w:t>
      </w:r>
    </w:p>
    <w:p>
      <w:pPr>
        <w:ind w:left="0" w:right="0" w:firstLine="560"/>
        <w:spacing w:before="450" w:after="450" w:line="312" w:lineRule="auto"/>
      </w:pPr>
      <w:r>
        <w:rPr>
          <w:rFonts w:ascii="宋体" w:hAnsi="宋体" w:eastAsia="宋体" w:cs="宋体"/>
          <w:color w:val="000"/>
          <w:sz w:val="28"/>
          <w:szCs w:val="28"/>
        </w:rPr>
        <w:t xml:space="preserve">我们始终把握“项目推进”这个重点，立足经济社会发展大局，发挥牵头抓总作用，狠抓项目的谋划、争取和组织实施，着重完善了“三个机制”。</w:t>
      </w:r>
    </w:p>
    <w:p>
      <w:pPr>
        <w:ind w:left="0" w:right="0" w:firstLine="560"/>
        <w:spacing w:before="450" w:after="450" w:line="312" w:lineRule="auto"/>
      </w:pPr>
      <w:r>
        <w:rPr>
          <w:rFonts w:ascii="宋体" w:hAnsi="宋体" w:eastAsia="宋体" w:cs="宋体"/>
          <w:color w:val="000"/>
          <w:sz w:val="28"/>
          <w:szCs w:val="28"/>
        </w:rPr>
        <w:t xml:space="preserve">一是完善项目编制的牵头协调机制。以系统管、综合管、牵头管、合作管和服务管的方式，按照“早安排、早启动、确保开门红”的要求，在充分酝酿、广泛听取意见的基础上，于元月中旬编制下达192项市重点建设项目计划，分解任务，落实责任。同时，加大向上争取力度，今年已有57个项目进入省重点计划单子，其中22个为新增项目。</w:t>
      </w:r>
    </w:p>
    <w:p>
      <w:pPr>
        <w:ind w:left="0" w:right="0" w:firstLine="560"/>
        <w:spacing w:before="450" w:after="450" w:line="312" w:lineRule="auto"/>
      </w:pPr>
      <w:r>
        <w:rPr>
          <w:rFonts w:ascii="宋体" w:hAnsi="宋体" w:eastAsia="宋体" w:cs="宋体"/>
          <w:color w:val="000"/>
          <w:sz w:val="28"/>
          <w:szCs w:val="28"/>
        </w:rPr>
        <w:t xml:space="preserve">二是完善重点项目实施的跟踪服务机制。以市领导联系制、“双百”项目直报制、项目推进例会制、重大问题限期办结制及重大项目全程跟踪办理制等形式，协调有关方面，着力做好192项重点建设项目的组织实施和“百项”前期项目的推进工作，突出“六个百亿”工程这个重点，把项目前期、实施、跟踪、监督、绩效评估抓紧、抓实，初步形成了大合唱、大推进、大建设的工作局面。上半年，全市重点建设实现投资81.5亿元，完成计划的50.7%，同比增长14%，居全省第5位。其中“百项”重中之重实施项目实现投资58.9亿元，完成计划的52.9%；“百项”重大前期项目完成全年工作目标的53%。同时，进一步完善项目储备库，形成了建设一批、竣工一批、研究一批、储备一批的梯度推进、滚动发展的格局。目前，全市已有总投资1.5亿以上储备项目460个，计划投资总额超过2024亿元。</w:t>
      </w:r>
    </w:p>
    <w:p>
      <w:pPr>
        <w:ind w:left="0" w:right="0" w:firstLine="560"/>
        <w:spacing w:before="450" w:after="450" w:line="312" w:lineRule="auto"/>
      </w:pPr>
      <w:r>
        <w:rPr>
          <w:rFonts w:ascii="宋体" w:hAnsi="宋体" w:eastAsia="宋体" w:cs="宋体"/>
          <w:color w:val="000"/>
          <w:sz w:val="28"/>
          <w:szCs w:val="28"/>
        </w:rPr>
        <w:t xml:space="preserve">三是完善重大项目管理的监督检查机制。以简报形式，每月对重点项目的投资情况、开工情况、施工进度进行通报，以鼓励先进，鞭策后进。定期召开县区和部门碰头会，查找问题，分析成因，提出建议，督促整改。同时，按照国家、省发改委的要求，落实宏观调控政策，认真做好51项投资亿元以上的新开工项目的自查工作，确保了我市重点建设的有序推进。</w:t>
      </w:r>
    </w:p>
    <w:p>
      <w:pPr>
        <w:ind w:left="0" w:right="0" w:firstLine="560"/>
        <w:spacing w:before="450" w:after="450" w:line="312" w:lineRule="auto"/>
      </w:pPr>
      <w:r>
        <w:rPr>
          <w:rFonts w:ascii="宋体" w:hAnsi="宋体" w:eastAsia="宋体" w:cs="宋体"/>
          <w:color w:val="000"/>
          <w:sz w:val="28"/>
          <w:szCs w:val="28"/>
        </w:rPr>
        <w:t xml:space="preserve">二、攻克难点，在优化服务上下功夫</w:t>
      </w:r>
    </w:p>
    <w:p>
      <w:pPr>
        <w:ind w:left="0" w:right="0" w:firstLine="560"/>
        <w:spacing w:before="450" w:after="450" w:line="312" w:lineRule="auto"/>
      </w:pPr>
      <w:r>
        <w:rPr>
          <w:rFonts w:ascii="宋体" w:hAnsi="宋体" w:eastAsia="宋体" w:cs="宋体"/>
          <w:color w:val="000"/>
          <w:sz w:val="28"/>
          <w:szCs w:val="28"/>
        </w:rPr>
        <w:t xml:space="preserve">我们把抓协调、攻难点、求突破作为转变机关作风，促进加快发展的重要方面。</w:t>
      </w:r>
    </w:p>
    <w:p>
      <w:pPr>
        <w:ind w:left="0" w:right="0" w:firstLine="560"/>
        <w:spacing w:before="450" w:after="450" w:line="312" w:lineRule="auto"/>
      </w:pPr>
      <w:r>
        <w:rPr>
          <w:rFonts w:ascii="宋体" w:hAnsi="宋体" w:eastAsia="宋体" w:cs="宋体"/>
          <w:color w:val="000"/>
          <w:sz w:val="28"/>
          <w:szCs w:val="28"/>
        </w:rPr>
        <w:t xml:space="preserve">一是转变职能强服务。土地供应、资金筹措、征地拆迁是推进重点建设的三大难点。针对我市农保率高，土地折抵指标少，项目用地十分紧张的状况，我们一方面强化规划和产业政策的引导，强化公共服务平台和体系的规划与建设，另一方面切实转变职能，加大“跑部进厅”力度，争取更多重点建设项目进入省重点计划单子，缓解用地紧张矛盾。全市有57个省重点项目争取到土地指标3900亩。针对部分项目资金筹措难度加大的状况，我们一方面积极向上衔接汇报，争取国债、省补助资金的支持，另一方面参与组织召开经济金融发展银企洽谈会，牵线搭桥，推介项目。今年以来，全市争取到近30个项目的国债和省补助资金3016万元，有10家金融机构与我市22家企业现场签约资金近11亿元。针对部分拆迁户要价高，拆迁难度大的状况，我们及时召集县区和市级部门会商对策措施，及时消除项目推进中的不和谐因素。</w:t>
      </w:r>
    </w:p>
    <w:p>
      <w:pPr>
        <w:ind w:left="0" w:right="0" w:firstLine="560"/>
        <w:spacing w:before="450" w:after="450" w:line="312" w:lineRule="auto"/>
      </w:pPr>
      <w:r>
        <w:rPr>
          <w:rFonts w:ascii="宋体" w:hAnsi="宋体" w:eastAsia="宋体" w:cs="宋体"/>
          <w:color w:val="000"/>
          <w:sz w:val="28"/>
          <w:szCs w:val="28"/>
        </w:rPr>
        <w:t xml:space="preserve">二是创新方法优服务。在项目审批管理中，我们全面推行企业投资项目核准和备案制，对企业自主投资在产业政策上属于鼓励类的建设项目，一律实行备案制。审批程序由3道简化为1道，在材料齐全的情况下办理时限由15天缩短为1天，做到当天受理当天办结。对企业投资重大项目和限制类项目及外商投资项目，采取核准制；审批程序由3道简化为1道，在材料齐全的情况下办理时限由法定的20天缩短为5天，严格按照承诺时限执行，大大简化了审批程序，缩短了审批流程，方便了业主。</w:t>
      </w:r>
    </w:p>
    <w:p>
      <w:pPr>
        <w:ind w:left="0" w:right="0" w:firstLine="560"/>
        <w:spacing w:before="450" w:after="450" w:line="312" w:lineRule="auto"/>
      </w:pPr>
      <w:r>
        <w:rPr>
          <w:rFonts w:ascii="宋体" w:hAnsi="宋体" w:eastAsia="宋体" w:cs="宋体"/>
          <w:color w:val="000"/>
          <w:sz w:val="28"/>
          <w:szCs w:val="28"/>
        </w:rPr>
        <w:t xml:space="preserve">三是依法行政促服务。积极推进收费“阳光工程”，对中央和省公布取消的收费项目进行逐项清理，并汇编成册，在网上进行公示；对我市3000万元以上工业投资项目的收费进行摸底调查，向42家企业发放缴费情况调查表，并全面核查了5家工业企业从立项到竣工过程中的缴费情况，在全面梳理和广泛听取意见的基础上，对18项涉企收费提出了减免优惠意见建议，进一步减轻企业负担；广泛开展价格咨询宣传，在927个行政村、129个社区建立了收费公示栏，发送收费公示手册2024余册，进一步增强了群众的价格维权意识；加强价格举报工作，认真办理各类价格咨询及投诉举报件184起，查处价格违法案件26起，退还用户金额3.97万元，维护了群众利益。</w:t>
      </w:r>
    </w:p>
    <w:p>
      <w:pPr>
        <w:ind w:left="0" w:right="0" w:firstLine="560"/>
        <w:spacing w:before="450" w:after="450" w:line="312" w:lineRule="auto"/>
      </w:pPr>
      <w:r>
        <w:rPr>
          <w:rFonts w:ascii="宋体" w:hAnsi="宋体" w:eastAsia="宋体" w:cs="宋体"/>
          <w:color w:val="000"/>
          <w:sz w:val="28"/>
          <w:szCs w:val="28"/>
        </w:rPr>
        <w:t xml:space="preserve">三、强化责任，在主动服务上下功夫</w:t>
      </w:r>
    </w:p>
    <w:p>
      <w:pPr>
        <w:ind w:left="0" w:right="0" w:firstLine="560"/>
        <w:spacing w:before="450" w:after="450" w:line="312" w:lineRule="auto"/>
      </w:pPr>
      <w:r>
        <w:rPr>
          <w:rFonts w:ascii="宋体" w:hAnsi="宋体" w:eastAsia="宋体" w:cs="宋体"/>
          <w:color w:val="000"/>
          <w:sz w:val="28"/>
          <w:szCs w:val="28"/>
        </w:rPr>
        <w:t xml:space="preserve">抓机关作风建设，制度是保证，关键在于人。我们从一开始就围绕打造“政治强、业务精、作风硬”的精英团队目标，高度重视机关队伍建设。</w:t>
      </w:r>
    </w:p>
    <w:p>
      <w:pPr>
        <w:ind w:left="0" w:right="0" w:firstLine="560"/>
        <w:spacing w:before="450" w:after="450" w:line="312" w:lineRule="auto"/>
      </w:pPr>
      <w:r>
        <w:rPr>
          <w:rFonts w:ascii="宋体" w:hAnsi="宋体" w:eastAsia="宋体" w:cs="宋体"/>
          <w:color w:val="000"/>
          <w:sz w:val="28"/>
          <w:szCs w:val="28"/>
        </w:rPr>
        <w:t xml:space="preserve">一是加强学习、强化责任，提升服务发展素质。按照市委的要求和学习计划安排，采取委领导带头讲、中层干部轮流讲、邀请有关领导专家讲的“三讲”学习辅导方式，共落实了8个机关学习日。通过狠抓学习，确保了班子成员和全体干部思想上的统一、理论上的清醒、政治上的坚定，强化了服务发展的主体责任。</w:t>
      </w:r>
    </w:p>
    <w:p>
      <w:pPr>
        <w:ind w:left="0" w:right="0" w:firstLine="560"/>
        <w:spacing w:before="450" w:after="450" w:line="312" w:lineRule="auto"/>
      </w:pPr>
      <w:r>
        <w:rPr>
          <w:rFonts w:ascii="宋体" w:hAnsi="宋体" w:eastAsia="宋体" w:cs="宋体"/>
          <w:color w:val="000"/>
          <w:sz w:val="28"/>
          <w:szCs w:val="28"/>
        </w:rPr>
        <w:t xml:space="preserve">二是建章立制、强化考核，激发服务内在动力。在原有7个系列30多项制度的基础上，今年我们坚持“两手抓”，一手抓工作目标责任制的落实，一手抓廉政建设目标责任制的实施，按照“一岗双职”的要求，委领导班子成员和各处室单位负责人层层签订了责任状，使人人肩上都有担子。同时，从今年4月份开始，试行了工作绩效考核办法，改“年终一次性算总账”为“每日考勤、每月汇总、每季考评、年终综合、赏罚分明”，进一步调动了全委同志的工作积极性。</w:t>
      </w:r>
    </w:p>
    <w:p>
      <w:pPr>
        <w:ind w:left="0" w:right="0" w:firstLine="560"/>
        <w:spacing w:before="450" w:after="450" w:line="312" w:lineRule="auto"/>
      </w:pPr>
      <w:r>
        <w:rPr>
          <w:rFonts w:ascii="宋体" w:hAnsi="宋体" w:eastAsia="宋体" w:cs="宋体"/>
          <w:color w:val="000"/>
          <w:sz w:val="28"/>
          <w:szCs w:val="28"/>
        </w:rPr>
        <w:t xml:space="preserve">三是转变作风、深入调研，提高服务基层水平。今年以来，围绕规划编制实施、重点项目推进、新农村建设、价格服务等工作重点，由委领导带队，先后有87批次、201人次、共64天时间，深入县区、企业、项目现场、社区、乡镇、村庄等进行调研、检查和现场办公，确保了机关作风建设与业务工作“两不误”、“两促进”。</w:t>
      </w:r>
    </w:p>
    <w:p>
      <w:pPr>
        <w:ind w:left="0" w:right="0" w:firstLine="560"/>
        <w:spacing w:before="450" w:after="450" w:line="312" w:lineRule="auto"/>
      </w:pPr>
      <w:r>
        <w:rPr>
          <w:rFonts w:ascii="宋体" w:hAnsi="宋体" w:eastAsia="宋体" w:cs="宋体"/>
          <w:color w:val="000"/>
          <w:sz w:val="28"/>
          <w:szCs w:val="28"/>
        </w:rPr>
        <w:t xml:space="preserve">四是依法行政、接受监督，塑造服务良好形象。我们十分重视依法行政、依法办事，严格按照《行政许可法》、《价格法》等法律法规办理项目审批、价格监管等事项。注重自觉接受社会和内部的各层次监督，坚持定期听取19位监督员的意见建议，采取“八个途径”查找问题，按照“五个一批”整改方案，狠抓落实，取得了较好成效。</w:t>
      </w:r>
    </w:p>
    <w:p>
      <w:pPr>
        <w:ind w:left="0" w:right="0" w:firstLine="560"/>
        <w:spacing w:before="450" w:after="450" w:line="312" w:lineRule="auto"/>
      </w:pPr>
      <w:r>
        <w:rPr>
          <w:rFonts w:ascii="宋体" w:hAnsi="宋体" w:eastAsia="宋体" w:cs="宋体"/>
          <w:color w:val="000"/>
          <w:sz w:val="28"/>
          <w:szCs w:val="28"/>
        </w:rPr>
        <w:t xml:space="preserve">领导和同志们，我委前阶段机关作风建设尽管取得了初步成效，但与兄弟单位相比，特别是对照市委、市政府要求和群众愿望，还有不少差距。这次会议后，我们将结合实际，认真学习贯彻会议精神，积极参与市级机关部门及涉企科级岗位评议活动，自觉接受企业和群众评议，进一步突出重点，加大力度，狠抓落实，为我市“增强三力、率先崛起”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第三篇：机关作风建设推进会交流材料（经济委员会）</w:t>
      </w:r>
    </w:p>
    <w:p>
      <w:pPr>
        <w:ind w:left="0" w:right="0" w:firstLine="560"/>
        <w:spacing w:before="450" w:after="450" w:line="312" w:lineRule="auto"/>
      </w:pPr>
      <w:r>
        <w:rPr>
          <w:rFonts w:ascii="宋体" w:hAnsi="宋体" w:eastAsia="宋体" w:cs="宋体"/>
          <w:color w:val="000"/>
          <w:sz w:val="28"/>
          <w:szCs w:val="28"/>
        </w:rPr>
        <w:t xml:space="preserve">注重实效强化服务　强势推进“两个年”活动进程</w:t>
      </w:r>
    </w:p>
    <w:p>
      <w:pPr>
        <w:ind w:left="0" w:right="0" w:firstLine="560"/>
        <w:spacing w:before="450" w:after="450" w:line="312" w:lineRule="auto"/>
      </w:pPr>
      <w:r>
        <w:rPr>
          <w:rFonts w:ascii="宋体" w:hAnsi="宋体" w:eastAsia="宋体" w:cs="宋体"/>
          <w:color w:val="000"/>
          <w:sz w:val="28"/>
          <w:szCs w:val="28"/>
        </w:rPr>
        <w:t xml:space="preserve">ＸＸ市经济委员会</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宋体" w:hAnsi="宋体" w:eastAsia="宋体" w:cs="宋体"/>
          <w:color w:val="000"/>
          <w:sz w:val="28"/>
          <w:szCs w:val="28"/>
        </w:rPr>
        <w:t xml:space="preserve">今年以来，市经委紧紧围绕“创效能机关、促率先崛起”这一主题，以深入开展工业项目推进、优化环境和平台建设专项活动为载体，突出“四个服务”，大力加强机关作风建设，取得了阶段性成效。</w:t>
      </w:r>
    </w:p>
    <w:p>
      <w:pPr>
        <w:ind w:left="0" w:right="0" w:firstLine="560"/>
        <w:spacing w:before="450" w:after="450" w:line="312" w:lineRule="auto"/>
      </w:pPr>
      <w:r>
        <w:rPr>
          <w:rFonts w:ascii="宋体" w:hAnsi="宋体" w:eastAsia="宋体" w:cs="宋体"/>
          <w:color w:val="000"/>
          <w:sz w:val="28"/>
          <w:szCs w:val="28"/>
        </w:rPr>
        <w:t xml:space="preserve">一、着力推进工业项目年活动。一是建立活动推进协调机制。召开了项目推进现场会暨工作会议、“6+X”协调会议，组织了三次项目推进协调会，解决了大量实际问题，各县区都采取有力措施推进项目建设，全市上下形成了“齐抓共管、合力推进”的良好氛围。建立健全了市领导联系项目、“6+X”协调机制、现场协调、乡镇项目管理网络等各项制度，保障了项目推进活动的顺利开展。二是突出推进重点项目建设。对全市三千万元以上重点项目建立了进度台帐，亿元以上项目形象进度上墙公布并实行专人跟踪，省市重点项目专人负责，县区项目委领导分片联系，适时掌握情况，协调推进项目建设。突出抓好今年的省市重点项目和“六大百亿”项目的组织实施与协调推进工作。全市3000万元以上项目整体推进良好，省市重点项目建设达到预期目标。三是注重投资引导和结构调整。上半年，先进制造业实际投资占全市总量七成以上。出台了《ＸＸ市限制和淘汰制造业落后生产能力目录》，明确规定了限制类、淘汰和禁止类目录，进一步加大了对小钢铁、小化工、小油脂、小丝绸、小印染等落后生产能力压缩改造力度。四是抓好项目前期和储备。建立了工业项目前期办公室，落实了工作经费，根据产业结构调整方向和有关产业政策，超前开展项目前期工作，项目重点是北京签约重大内资项目、明星企业储备项目以及重大产业结构调整项目等。目前已为部分北京签约项目、20只产业结构调整项目完成了项目前期工作；对明星企业的近期投资规划作了研究，成立了由相关专业技术人员组成的工作班子，已完成了5家明星企业的“十一五”投资专项规划的编制工作，为这批项目今后报批、用地指标争取及有效组织实施等打下了基础、创造了条件。上半年全市累计完成工业性投入125.42亿元，完成推进计划的53.37%，同比增长13.87%；共引进内资项目233项、协议内资130.06亿元、实到资金33.78亿元，完成计划的51.96%，各县区均完成过半任务。其中工业项目183项、实到内资23.84亿元，分别占全市的78.84%、70.57%，内资已成为拉动我市工业投资的重要力量。</w:t>
      </w:r>
    </w:p>
    <w:p>
      <w:pPr>
        <w:ind w:left="0" w:right="0" w:firstLine="560"/>
        <w:spacing w:before="450" w:after="450" w:line="312" w:lineRule="auto"/>
      </w:pPr>
      <w:r>
        <w:rPr>
          <w:rFonts w:ascii="宋体" w:hAnsi="宋体" w:eastAsia="宋体" w:cs="宋体"/>
          <w:color w:val="000"/>
          <w:sz w:val="28"/>
          <w:szCs w:val="28"/>
        </w:rPr>
        <w:t xml:space="preserve">二、深入推进企业服务年活动。我们通过组织召开企业服务年活动动员大会，制定工作方案，成立企业服务年活动办公室，抽调专人实行集中办公，组建项目进中心组等6个专项活动小组，明确监察局等12个成员单位落实专人负责企业服务年有关工作，并着力抓好“五个一批”:一是推进一批审批项目进中心。对26个重点部门实施的235个审批项目进行全面梳理（含ＸＸ经济技术开发区管委会6个审批项目）。目前，实行集中办理、统一办理、联合办理事项增加至185项（包括各部门在中心设立窗口办理、中心综合窗口受理、部门办事大厅办理），较活动前提高了37.4个百分点，占审批项目总数的78.7%。二是减免一批企业收费项目。对1166家专业服务和中介机构进行全面梳理，排出65家涉企收费的专业服务和中介机构。排出工业投资项目从立项到竣工为止的相关收费项目共38项，通过与有关部门的对接，最后确定了8项涉企行政事业性和专业服务性收费优惠项目及2项专项基金优惠承诺项目。三是精简一批办事工作手续。着手对企业项目审批过程实行一审一核制，减少中间环节。与有关部门沟通，着重解决“串联审批”到“并联审批”的转变。根据企业要求，考虑实行审批项目全程代理制，由办证中心一窗式受理，以减少企业办事环节，缩短审批办事时间。四是强化一批督查宣传活动。组织开展《强化企业服务若干意见》、《ＸＸ城区“六小行业”管理办法》的贯彻实施情况和去年活动中部门承诺兑现情况的督查，经查11个市级部门向社会作出的33条公开承诺都得到了认真履行。对今年推出的项目进中心情况、减少收费、部门新承诺等服务企业的新举措，实施适时跟踪。五是形成一批优化经济发展环境的指导意见。起草了《关于进一步优化ＸＸ市区经济发展环境的若干意见》、《关于促进行业协会规范管理与改革发展的指导意见》和《ＸＸ市社会中介机构管理实施细则》，并呈报市政府审批。</w:t>
      </w:r>
    </w:p>
    <w:p>
      <w:pPr>
        <w:ind w:left="0" w:right="0" w:firstLine="560"/>
        <w:spacing w:before="450" w:after="450" w:line="312" w:lineRule="auto"/>
      </w:pPr>
      <w:r>
        <w:rPr>
          <w:rFonts w:ascii="宋体" w:hAnsi="宋体" w:eastAsia="宋体" w:cs="宋体"/>
          <w:color w:val="000"/>
          <w:sz w:val="28"/>
          <w:szCs w:val="28"/>
        </w:rPr>
        <w:t xml:space="preserve">三、扎实推进工业平台建设活动。一是加快乡镇工业功能区建设。出台了《关于加快推进乡镇工业功能区建设的若干意见》、《ＸＸ市示范和重点乡镇工业功能区准入标准》和《ＸＸ市乡镇工业功能区建设考核办法》，举办了培训班，组织举办全市工业功能区建设现场推进活动。上半年，全市19个拟培育市示范、重点乡镇工业功能区（工业园区）建设发展情况良好。二是切实加强小企业创业基地建设。利用标准厂房这个创业平台来扶持小企业创业，全市已建标准厂房176.8万平方米，其中用于出租的47万平方米，吸纳中小企业入租创业。现有在建标准厂房项目7个，总建筑面积88万平方米，计划投资7.76亿元。三是抓好工业强镇建设。上半年列入拟培育名单的11个镇完成规模以上工业产值377.12亿元，同比增长39.6%；完成工业增加值81.66亿元，实现利润15.95亿元，上交税金11.54亿元。有8个镇有望进入全年60亿元以上工业产值的行列。四是推进中小企业信用担保机构建设。出台了《关于加强中小企业信用担保体系建设的若干意见》，扶持信用担保机构发展。截止6月底，全市现有担保机构24家，注册资金2.39亿元，今年1—6月贷款担保总额6.13亿元，同比增长56%。出台政策以来，全市新增担保机构7家，其中市区3家。加强企业信用体系建设，组织县区及市有关部门进行信用等级评价活动。</w:t>
      </w:r>
    </w:p>
    <w:p>
      <w:pPr>
        <w:ind w:left="0" w:right="0" w:firstLine="560"/>
        <w:spacing w:before="450" w:after="450" w:line="312" w:lineRule="auto"/>
      </w:pPr>
      <w:r>
        <w:rPr>
          <w:rFonts w:ascii="宋体" w:hAnsi="宋体" w:eastAsia="宋体" w:cs="宋体"/>
          <w:color w:val="000"/>
          <w:sz w:val="28"/>
          <w:szCs w:val="28"/>
        </w:rPr>
        <w:t xml:space="preserve">同志们，加强机关作风建设是一项长期的任务，我们将以此次大会为契机，深入贯彻大会精神，欢迎并诚恳接受服务对象和基层干部对我委重点涉企科级岗位的评议；我们将在深入开展各项活动中，注重改进作风，提高效能，为圆满完成年内各项目标任务提供作风保障。</w:t>
      </w:r>
    </w:p>
    <w:p>
      <w:pPr>
        <w:ind w:left="0" w:right="0" w:firstLine="560"/>
        <w:spacing w:before="450" w:after="450" w:line="312" w:lineRule="auto"/>
      </w:pPr>
      <w:r>
        <w:rPr>
          <w:rFonts w:ascii="黑体" w:hAnsi="黑体" w:eastAsia="黑体" w:cs="黑体"/>
          <w:color w:val="000000"/>
          <w:sz w:val="36"/>
          <w:szCs w:val="36"/>
          <w:b w:val="1"/>
          <w:bCs w:val="1"/>
        </w:rPr>
        <w:t xml:space="preserve">第四篇：机关作风建设推进会交流材料（出入境检验检疫局）</w:t>
      </w:r>
    </w:p>
    <w:p>
      <w:pPr>
        <w:ind w:left="0" w:right="0" w:firstLine="560"/>
        <w:spacing w:before="450" w:after="450" w:line="312" w:lineRule="auto"/>
      </w:pPr>
      <w:r>
        <w:rPr>
          <w:rFonts w:ascii="宋体" w:hAnsi="宋体" w:eastAsia="宋体" w:cs="宋体"/>
          <w:color w:val="000"/>
          <w:sz w:val="28"/>
          <w:szCs w:val="28"/>
        </w:rPr>
        <w:t xml:space="preserve">加强机关作风建设 提高把关服务水平</w:t>
      </w:r>
    </w:p>
    <w:p>
      <w:pPr>
        <w:ind w:left="0" w:right="0" w:firstLine="560"/>
        <w:spacing w:before="450" w:after="450" w:line="312" w:lineRule="auto"/>
      </w:pPr>
      <w:r>
        <w:rPr>
          <w:rFonts w:ascii="宋体" w:hAnsi="宋体" w:eastAsia="宋体" w:cs="宋体"/>
          <w:color w:val="000"/>
          <w:sz w:val="28"/>
          <w:szCs w:val="28"/>
        </w:rPr>
        <w:t xml:space="preserve">促进ＸＸ外向型经济快速发展</w:t>
      </w:r>
    </w:p>
    <w:p>
      <w:pPr>
        <w:ind w:left="0" w:right="0" w:firstLine="560"/>
        <w:spacing w:before="450" w:after="450" w:line="312" w:lineRule="auto"/>
      </w:pPr>
      <w:r>
        <w:rPr>
          <w:rFonts w:ascii="宋体" w:hAnsi="宋体" w:eastAsia="宋体" w:cs="宋体"/>
          <w:color w:val="000"/>
          <w:sz w:val="28"/>
          <w:szCs w:val="28"/>
        </w:rPr>
        <w:t xml:space="preserve">ＸＸ出入境检验检疫局</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局紧紧围绕“创效能机关，促率先崛起”主题，以建设“廉洁、勤政、务实、高效、文明”的机关为目标，加强内部管理，增强服务意识，创新服务方式，提供优质服务，促进外贸经济加快发展。据统计，今年1-6月共检验检疫出入境货物3万批，货值7.75亿美元, 同比增长30.6%和35.8%。签发普惠制证书10011份，签证金额为2.36亿美元，同比增长7.10%和5.02%；签发一般产地证4871份，签证金额为1.36亿美元，同比增长30.48%和23.48%。下面将我局服务外贸的主要做法汇报如下：</w:t>
      </w:r>
    </w:p>
    <w:p>
      <w:pPr>
        <w:ind w:left="0" w:right="0" w:firstLine="560"/>
        <w:spacing w:before="450" w:after="450" w:line="312" w:lineRule="auto"/>
      </w:pPr>
      <w:r>
        <w:rPr>
          <w:rFonts w:ascii="宋体" w:hAnsi="宋体" w:eastAsia="宋体" w:cs="宋体"/>
          <w:color w:val="000"/>
          <w:sz w:val="28"/>
          <w:szCs w:val="28"/>
        </w:rPr>
        <w:t xml:space="preserve">1、扶优扶强服务外贸。全市作风建设动员大会召开后，我局迅速行动起来，决定开展“扶优扶强，服务外贸”活动。从2024全市出口商品实施法定检验检疫、出口量排名前50位的企业中，根据其管理、质量、诚信、守法等方面情况选择了20家出口企业作为重点扶持对象，制定了“扶优扶强、服务外贸”十项便利服务措施。召开了“扶优扶强、服务外贸暨绿色通道企业颁证会议”进行宣贯。建立了局党组各成员与列入“扶优扶强”企业的联系制度，定期走访，了解情况，听取意见，完善服务。发放了“扶优扶强工作联系卡”，企业凭联系卡优先受理报检、优先实施现场检验检疫、优先安排实验室检测、优先实施审单核放、优先办理签证。以及确定了无节假日预约服务、特事特办、急事急办、“全天候、无假日”办理检验检疫和签证通关业务等待遇和措施，方便了企业通关，在出口企业中产生了较大反响，激发了企业争优创优的积极性。</w:t>
      </w:r>
    </w:p>
    <w:p>
      <w:pPr>
        <w:ind w:left="0" w:right="0" w:firstLine="560"/>
        <w:spacing w:before="450" w:after="450" w:line="312" w:lineRule="auto"/>
      </w:pPr>
      <w:r>
        <w:rPr>
          <w:rFonts w:ascii="宋体" w:hAnsi="宋体" w:eastAsia="宋体" w:cs="宋体"/>
          <w:color w:val="000"/>
          <w:sz w:val="28"/>
          <w:szCs w:val="28"/>
        </w:rPr>
        <w:t xml:space="preserve">2、争取支持促进发展。认真落实市委、市政府主要领导关于积极向上级部门争取支持ＸＸ经济社会发展的批示精神和工作要求，及时向省局作了专题汇报，省局领导高度重视，大力支持，及时地出台了《支持ＸＸ市地方经济加快发展的八项措施》，得到了市委、市政府领导的表扬和肯定。为切实贯彻落实好省局采取的八条支持措施，我局结合实际制订了“落实省局支持ＸＸ市地方经济加快发展八项措施的工作计划”，对本局各部门明确了工作任务，落实了工作职责。</w:t>
      </w:r>
    </w:p>
    <w:p>
      <w:pPr>
        <w:ind w:left="0" w:right="0" w:firstLine="560"/>
        <w:spacing w:before="450" w:after="450" w:line="312" w:lineRule="auto"/>
      </w:pPr>
      <w:r>
        <w:rPr>
          <w:rFonts w:ascii="宋体" w:hAnsi="宋体" w:eastAsia="宋体" w:cs="宋体"/>
          <w:color w:val="000"/>
          <w:sz w:val="28"/>
          <w:szCs w:val="28"/>
        </w:rPr>
        <w:t xml:space="preserve">3、提供技术加强指导。当前，出口面临着来自国外越来越多的绿色壁垒、技术壁垒的严峻挑战，为此，我局各业务部门积极收集和跟踪主要国家对相关商品安全、卫生、健康、环保、反欺诈项目方面的规定、标准，为企业的经营活动提供信息支持和技术指导，提供预警及预防建议，积极应对国外技术性贸易壁垒。上半年，针对日本实施的肯定列表制度和欧盟的电子电气产品指令，我局一方面对相关出口企业进行宣传，另一方面立即组织实验室人员研究农残检测方法，对17家相关企业进行“肯定列表”知识培训，帮助企业建立从源头抓质量的机制，另外，帮助企业从零配件和原材料抓起，加强对零配件和原材料的符合性评价，调整和改变传统的生产工艺和技术，提升自身的生产制造水平，变被动接受为主动应对，尽量减少这些技术性贸易壁垒的负面影响。大力支持浙江美欣达印染集团股份有限公司申请国家出口免验工作，把它作为我局的一项重要工作来抓，成立了由局领导和技术骨干组成的免验指导小组对该企业申请出口免验工作进行有针对性的技术辅导，在省局的关心下，在我局的具体辅导和该企业自身的努力下，美欣达公司申请免验工作顺利通过了浙江检验检疫专家评审组的初审，力争年内通过国家总局的考核。</w:t>
      </w:r>
    </w:p>
    <w:p>
      <w:pPr>
        <w:ind w:left="0" w:right="0" w:firstLine="560"/>
        <w:spacing w:before="450" w:after="450" w:line="312" w:lineRule="auto"/>
      </w:pPr>
      <w:r>
        <w:rPr>
          <w:rFonts w:ascii="宋体" w:hAnsi="宋体" w:eastAsia="宋体" w:cs="宋体"/>
          <w:color w:val="000"/>
          <w:sz w:val="28"/>
          <w:szCs w:val="28"/>
        </w:rPr>
        <w:t xml:space="preserve">4、创新改革提高效率。紧紧围绕“提速、增效、减负、严密监管”的要求，大力进行业务创新，大力推进直通式报检、快速核放、电子监管、绿色通道等方式，简化流程，优化监管，提高大通关效率。全市累计有1/3的报检单位开通了直通式报检，电子申报率100%，电子转单率97.9%。电子审单快速核放企业达90家，实行绿色通道企业21家，实行电子监管企业67家。为缓解企业缴费排队等候的压力，年初与银行联合开发了电子收费业务系统，现在企业交费每笔只需几秒钟，大大节省了时间。采取这些改革创新举措，极大地提高了工作效率和通关速度，减轻了企业的成本和负担，受到广大外贸企业的普遍欢迎。</w:t>
      </w:r>
    </w:p>
    <w:p>
      <w:pPr>
        <w:ind w:left="0" w:right="0" w:firstLine="560"/>
        <w:spacing w:before="450" w:after="450" w:line="312" w:lineRule="auto"/>
      </w:pPr>
      <w:r>
        <w:rPr>
          <w:rFonts w:ascii="宋体" w:hAnsi="宋体" w:eastAsia="宋体" w:cs="宋体"/>
          <w:color w:val="000"/>
          <w:sz w:val="28"/>
          <w:szCs w:val="28"/>
        </w:rPr>
        <w:t xml:space="preserve">5、加大投入增强实力。检验检疫部门是一个技术执法部门，工作质量、服务效率与实验室的技术实力、检测能力密切相关。今年以来，加大对实验室设备投入，购置了一批高精度的检测设备，引进科技人才和技术骨干，开发和研究出了对出口日本食品的大部分农残项目的检测方法，积极参与中国实验室国家认可委员会的能力验证，综合技术实验室顺利通过中国实验室国家认可委员会的扩项认证和监督审核，有力地提升了我局的检测能力和技术水平，为保证我市外贸出口提供了技术支撑。</w:t>
      </w:r>
    </w:p>
    <w:p>
      <w:pPr>
        <w:ind w:left="0" w:right="0" w:firstLine="560"/>
        <w:spacing w:before="450" w:after="450" w:line="312" w:lineRule="auto"/>
      </w:pPr>
      <w:r>
        <w:rPr>
          <w:rFonts w:ascii="宋体" w:hAnsi="宋体" w:eastAsia="宋体" w:cs="宋体"/>
          <w:color w:val="000"/>
          <w:sz w:val="28"/>
          <w:szCs w:val="28"/>
        </w:rPr>
        <w:t xml:space="preserve">6、工作下移优化环境。大力支持和主动配合当地政府和相关部门做好德清办事处、安吉现场办的建设工作。在省局的大力支持和高度重视下，通过各方努力，7月7日与德清县政府关于设立检验检疫德清办事处正式签订了协议，争取国家总局的早日批复。7月18日，检验检疫安吉现场办公室挂牌成立，正式对外开展工作。检验检疫办事机构的设立，对于提升当地投资环境的竞争力，推动当地开放型经济的快速发展，为出口企业提供便捷高效服务，提高通关速度和效率等方面将起到积极的促进作用。</w:t>
      </w:r>
    </w:p>
    <w:p>
      <w:pPr>
        <w:ind w:left="0" w:right="0" w:firstLine="560"/>
        <w:spacing w:before="450" w:after="450" w:line="312" w:lineRule="auto"/>
      </w:pPr>
      <w:r>
        <w:rPr>
          <w:rFonts w:ascii="宋体" w:hAnsi="宋体" w:eastAsia="宋体" w:cs="宋体"/>
          <w:color w:val="000"/>
          <w:sz w:val="28"/>
          <w:szCs w:val="28"/>
        </w:rPr>
        <w:t xml:space="preserve">我局在机关作风建设方面虽然做了一些工作，取得了一定的成效，但离快速发展的外经贸形势和企业要求还有差距，管理和服务水平有待进一步提高。机关作风建设是一项长期的任务，我们将认真贯彻会议精神，虚心接受群众评议，坚持不懈地抓好机关作风建设，严把国门，努力锻造一支政治坚定，业务精湛，作风过硬，纪律严明的高素质检验检疫队伍，为营造ＸＸ经济社会发展的良好环境，实现ＸＸ在杭湖宁发展带中间率先崛起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第五篇：全县新农村建设现场推进会交流材料</w:t>
      </w:r>
    </w:p>
    <w:p>
      <w:pPr>
        <w:ind w:left="0" w:right="0" w:firstLine="560"/>
        <w:spacing w:before="450" w:after="450" w:line="312" w:lineRule="auto"/>
      </w:pPr>
      <w:r>
        <w:rPr>
          <w:rFonts w:ascii="宋体" w:hAnsi="宋体" w:eastAsia="宋体" w:cs="宋体"/>
          <w:color w:val="000"/>
          <w:sz w:val="28"/>
          <w:szCs w:val="28"/>
        </w:rPr>
        <w:t xml:space="preserve">××镇2024年全县新农村建设现场推进会</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根据会议安排，现在我代表××镇党委、政府，以《立足“三农”服务民生 扎实推进社会主义新农村建设工作》为题，就按板镇新农村建设工作向大家做交流发言。请各位领导给予提出宝贵意见和建议。</w:t>
      </w:r>
    </w:p>
    <w:p>
      <w:pPr>
        <w:ind w:left="0" w:right="0" w:firstLine="560"/>
        <w:spacing w:before="450" w:after="450" w:line="312" w:lineRule="auto"/>
      </w:pPr>
      <w:r>
        <w:rPr>
          <w:rFonts w:ascii="宋体" w:hAnsi="宋体" w:eastAsia="宋体" w:cs="宋体"/>
          <w:color w:val="000"/>
          <w:sz w:val="28"/>
          <w:szCs w:val="28"/>
        </w:rPr>
        <w:t xml:space="preserve">一、新农村建设工作情况</w:t>
      </w:r>
    </w:p>
    <w:p>
      <w:pPr>
        <w:ind w:left="0" w:right="0" w:firstLine="560"/>
        <w:spacing w:before="450" w:after="450" w:line="312" w:lineRule="auto"/>
      </w:pPr>
      <w:r>
        <w:rPr>
          <w:rFonts w:ascii="宋体" w:hAnsi="宋体" w:eastAsia="宋体" w:cs="宋体"/>
          <w:color w:val="000"/>
          <w:sz w:val="28"/>
          <w:szCs w:val="28"/>
        </w:rPr>
        <w:t xml:space="preserve">（一）农村经济快速增长</w:t>
      </w:r>
    </w:p>
    <w:p>
      <w:pPr>
        <w:ind w:left="0" w:right="0" w:firstLine="560"/>
        <w:spacing w:before="450" w:after="450" w:line="312" w:lineRule="auto"/>
      </w:pPr>
      <w:r>
        <w:rPr>
          <w:rFonts w:ascii="宋体" w:hAnsi="宋体" w:eastAsia="宋体" w:cs="宋体"/>
          <w:color w:val="000"/>
          <w:sz w:val="28"/>
          <w:szCs w:val="28"/>
        </w:rPr>
        <w:t xml:space="preserve">2024年1至6月，全镇完成农村经济总收入4472.4万元，同比增长118.4%。完成财政收入398万元，同比增长246.1%。</w:t>
      </w:r>
    </w:p>
    <w:p>
      <w:pPr>
        <w:ind w:left="0" w:right="0" w:firstLine="560"/>
        <w:spacing w:before="450" w:after="450" w:line="312" w:lineRule="auto"/>
      </w:pPr>
      <w:r>
        <w:rPr>
          <w:rFonts w:ascii="宋体" w:hAnsi="宋体" w:eastAsia="宋体" w:cs="宋体"/>
          <w:color w:val="000"/>
          <w:sz w:val="28"/>
          <w:szCs w:val="28"/>
        </w:rPr>
        <w:t xml:space="preserve">（二）产业培植有了新发展</w:t>
      </w:r>
    </w:p>
    <w:p>
      <w:pPr>
        <w:ind w:left="0" w:right="0" w:firstLine="560"/>
        <w:spacing w:before="450" w:after="450" w:line="312" w:lineRule="auto"/>
      </w:pPr>
      <w:r>
        <w:rPr>
          <w:rFonts w:ascii="宋体" w:hAnsi="宋体" w:eastAsia="宋体" w:cs="宋体"/>
          <w:color w:val="000"/>
          <w:sz w:val="28"/>
          <w:szCs w:val="28"/>
        </w:rPr>
        <w:t xml:space="preserve">一是烟叶生产丰收在望。全年烤烟收购任务为3.775万担，比2024年增加2950担。农民烤烟收入预计可达3800万元，比2024年的2500万元增长24%。二是林产业发展有了新突破。发展特色经济林果（核桃）3000亩。松脂产量1863吨，林下产业创收600万元。三是畜牧产业健康发展。畜牧业创收1200万余元，同比增长29.15%。四是茶产业建设稳步推进。全镇现有茶园21711亩，上半年产量150吨，实现产值450万元，完成了293亩生态茶园建设。</w:t>
      </w:r>
    </w:p>
    <w:p>
      <w:pPr>
        <w:ind w:left="0" w:right="0" w:firstLine="560"/>
        <w:spacing w:before="450" w:after="450" w:line="312" w:lineRule="auto"/>
      </w:pPr>
      <w:r>
        <w:rPr>
          <w:rFonts w:ascii="宋体" w:hAnsi="宋体" w:eastAsia="宋体" w:cs="宋体"/>
          <w:color w:val="000"/>
          <w:sz w:val="28"/>
          <w:szCs w:val="28"/>
        </w:rPr>
        <w:t xml:space="preserve">（三）扶贫开发和新农村建设工作取得新成效</w:t>
      </w:r>
    </w:p>
    <w:p>
      <w:pPr>
        <w:ind w:left="0" w:right="0" w:firstLine="560"/>
        <w:spacing w:before="450" w:after="450" w:line="312" w:lineRule="auto"/>
      </w:pPr>
      <w:r>
        <w:rPr>
          <w:rFonts w:ascii="宋体" w:hAnsi="宋体" w:eastAsia="宋体" w:cs="宋体"/>
          <w:color w:val="000"/>
          <w:sz w:val="28"/>
          <w:szCs w:val="28"/>
        </w:rPr>
        <w:t xml:space="preserve">1.社会主义新农村建设项目实施情况。2024，实施了安3-</w:t>
      </w:r>
    </w:p>
    <w:p>
      <w:pPr>
        <w:ind w:left="0" w:right="0" w:firstLine="560"/>
        <w:spacing w:before="450" w:after="450" w:line="312" w:lineRule="auto"/>
      </w:pPr>
      <w:r>
        <w:rPr>
          <w:rFonts w:ascii="宋体" w:hAnsi="宋体" w:eastAsia="宋体" w:cs="宋体"/>
          <w:color w:val="000"/>
          <w:sz w:val="28"/>
          <w:szCs w:val="28"/>
        </w:rPr>
        <w:t xml:space="preserve">负责组织项目的实施。镇、村、组层层签订责任状，做到项目件件有人管、事事有人抓，不重不漏、任务明确、责任到人，把项目完成情况纳入镇年终考核。</w:t>
      </w:r>
    </w:p>
    <w:p>
      <w:pPr>
        <w:ind w:left="0" w:right="0" w:firstLine="560"/>
        <w:spacing w:before="450" w:after="450" w:line="312" w:lineRule="auto"/>
      </w:pPr>
      <w:r>
        <w:rPr>
          <w:rFonts w:ascii="宋体" w:hAnsi="宋体" w:eastAsia="宋体" w:cs="宋体"/>
          <w:color w:val="000"/>
          <w:sz w:val="28"/>
          <w:szCs w:val="28"/>
        </w:rPr>
        <w:t xml:space="preserve">（七）督查到位。在项目建设中，镇党委、政府组织相关部门负责人定期或不定期深入到项目村、组进行督促检查，帮助他们理清工作思路，及时解决工作中遇到的困难和问题。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（一）基础设施建设滞后，农村发展后劲不足。农村服务和带头力量不强，集体经济支撑不足，公益事业建设筹资困难。</w:t>
      </w:r>
    </w:p>
    <w:p>
      <w:pPr>
        <w:ind w:left="0" w:right="0" w:firstLine="560"/>
        <w:spacing w:before="450" w:after="450" w:line="312" w:lineRule="auto"/>
      </w:pPr>
      <w:r>
        <w:rPr>
          <w:rFonts w:ascii="宋体" w:hAnsi="宋体" w:eastAsia="宋体" w:cs="宋体"/>
          <w:color w:val="000"/>
          <w:sz w:val="28"/>
          <w:szCs w:val="28"/>
        </w:rPr>
        <w:t xml:space="preserve">（二）农民总体素质偏低，新农村建设压力较大</w:t>
      </w:r>
    </w:p>
    <w:p>
      <w:pPr>
        <w:ind w:left="0" w:right="0" w:firstLine="560"/>
        <w:spacing w:before="450" w:after="450" w:line="312" w:lineRule="auto"/>
      </w:pPr>
      <w:r>
        <w:rPr>
          <w:rFonts w:ascii="宋体" w:hAnsi="宋体" w:eastAsia="宋体" w:cs="宋体"/>
          <w:color w:val="000"/>
          <w:sz w:val="28"/>
          <w:szCs w:val="28"/>
        </w:rPr>
        <w:t xml:space="preserve">（三）农村社会保障事业的政策支持力度还不能满足农村的需要。农村公共设施的维护缺乏规范性措施，存在建得起养不起现象，集镇公共服务设施严重老化，存在严重安全隐患</w:t>
      </w:r>
    </w:p>
    <w:p>
      <w:pPr>
        <w:ind w:left="0" w:right="0" w:firstLine="560"/>
        <w:spacing w:before="450" w:after="450" w:line="312" w:lineRule="auto"/>
      </w:pPr>
      <w:r>
        <w:rPr>
          <w:rFonts w:ascii="宋体" w:hAnsi="宋体" w:eastAsia="宋体" w:cs="宋体"/>
          <w:color w:val="000"/>
          <w:sz w:val="28"/>
          <w:szCs w:val="28"/>
        </w:rPr>
        <w:t xml:space="preserve">（四）农业基础条件差，抵御自然灾害的能力不强，农业产业化经营水平偏低，农民在农产品加工流通增值中获利不多。城市带动农村的实力较弱，农村劳动力流失严重。</w:t>
      </w:r>
    </w:p>
    <w:p>
      <w:pPr>
        <w:ind w:left="0" w:right="0" w:firstLine="560"/>
        <w:spacing w:before="450" w:after="450" w:line="312" w:lineRule="auto"/>
      </w:pPr>
      <w:r>
        <w:rPr>
          <w:rFonts w:ascii="宋体" w:hAnsi="宋体" w:eastAsia="宋体" w:cs="宋体"/>
          <w:color w:val="000"/>
          <w:sz w:val="28"/>
          <w:szCs w:val="28"/>
        </w:rPr>
        <w:t xml:space="preserve">四、2024年的主要打算</w:t>
      </w:r>
    </w:p>
    <w:p>
      <w:pPr>
        <w:ind w:left="0" w:right="0" w:firstLine="560"/>
        <w:spacing w:before="450" w:after="450" w:line="312" w:lineRule="auto"/>
      </w:pPr>
      <w:r>
        <w:rPr>
          <w:rFonts w:ascii="宋体" w:hAnsi="宋体" w:eastAsia="宋体" w:cs="宋体"/>
          <w:color w:val="000"/>
          <w:sz w:val="28"/>
          <w:szCs w:val="28"/>
        </w:rPr>
        <w:t xml:space="preserve">（一）加强农村基础设施建设，进一步改善农村的生产生活条件。全力推进按勐、按田油路及小石桥、凉水箐两座病险水库除险加固建设。做好水利普查工作，继续加强基本农田建设，积极引导农民兴建小型水源工程和灌溉排涝工程，抓好高稳产农田（地）、田间道路等农业基础设施建设。积极向上争取资金建设菠萝坝大沟罗家延长线等沟渠建设，努力改善农业生产条件。全力-4-</w:t>
      </w:r>
    </w:p>
    <w:p>
      <w:pPr>
        <w:ind w:left="0" w:right="0" w:firstLine="560"/>
        <w:spacing w:before="450" w:after="450" w:line="312" w:lineRule="auto"/>
      </w:pPr>
      <w:r>
        <w:rPr>
          <w:rFonts w:ascii="宋体" w:hAnsi="宋体" w:eastAsia="宋体" w:cs="宋体"/>
          <w:color w:val="000"/>
          <w:sz w:val="28"/>
          <w:szCs w:val="28"/>
        </w:rPr>
        <w:t xml:space="preserve">推进集镇给水管网改造前期工作。</w:t>
      </w:r>
    </w:p>
    <w:p>
      <w:pPr>
        <w:ind w:left="0" w:right="0" w:firstLine="560"/>
        <w:spacing w:before="450" w:after="450" w:line="312" w:lineRule="auto"/>
      </w:pPr>
      <w:r>
        <w:rPr>
          <w:rFonts w:ascii="宋体" w:hAnsi="宋体" w:eastAsia="宋体" w:cs="宋体"/>
          <w:color w:val="000"/>
          <w:sz w:val="28"/>
          <w:szCs w:val="28"/>
        </w:rPr>
        <w:t xml:space="preserve">（二）保障农民权益，认真落实强农惠农政策。全面落实各项农业直接补贴政策，充分调动农民生产积极性，力争完成冬季农业开发1.2万亩，加强农作物的后期管理工作，力争粮食总产量达7210吨，确保粮食自给有余。积极引导金融增加对“三农”的信贷投放，切实解决农村贷款难的问题。</w:t>
      </w:r>
    </w:p>
    <w:p>
      <w:pPr>
        <w:ind w:left="0" w:right="0" w:firstLine="560"/>
        <w:spacing w:before="450" w:after="450" w:line="312" w:lineRule="auto"/>
      </w:pPr>
      <w:r>
        <w:rPr>
          <w:rFonts w:ascii="宋体" w:hAnsi="宋体" w:eastAsia="宋体" w:cs="宋体"/>
          <w:color w:val="000"/>
          <w:sz w:val="28"/>
          <w:szCs w:val="28"/>
        </w:rPr>
        <w:t xml:space="preserve">（三）坚持以点带面，扎实推进新农村建设。按照新农村建设“二十字”方针的总体要求，坚持试点先行，以集镇周边、公路沿线为重点，全力抓好新农村试点建设工作。积极向上争取实施3个自然村新农村试点，以点带面推进全镇新农村建设。</w:t>
      </w:r>
    </w:p>
    <w:p>
      <w:pPr>
        <w:ind w:left="0" w:right="0" w:firstLine="560"/>
        <w:spacing w:before="450" w:after="450" w:line="312" w:lineRule="auto"/>
      </w:pPr>
      <w:r>
        <w:rPr>
          <w:rFonts w:ascii="宋体" w:hAnsi="宋体" w:eastAsia="宋体" w:cs="宋体"/>
          <w:color w:val="000"/>
          <w:sz w:val="28"/>
          <w:szCs w:val="28"/>
        </w:rPr>
        <w:t xml:space="preserve">（四）整合力量，切实抓好扶贫开发。通过整合力量、捆绑资金、合力推进，大力实施贫困自然村综合扶贫开发，积极向上争取实施整村推进7个左右的自然村。通过整村推进，不断加强贫村组水、电、路等基础建设，增强综合发展能力。积极向上争取实施农村危房改造和农村民居地震安全工程300户以上。</w:t>
      </w:r>
    </w:p>
    <w:p>
      <w:pPr>
        <w:ind w:left="0" w:right="0" w:firstLine="560"/>
        <w:spacing w:before="450" w:after="450" w:line="312" w:lineRule="auto"/>
      </w:pPr>
      <w:r>
        <w:rPr>
          <w:rFonts w:ascii="宋体" w:hAnsi="宋体" w:eastAsia="宋体" w:cs="宋体"/>
          <w:color w:val="000"/>
          <w:sz w:val="28"/>
          <w:szCs w:val="28"/>
        </w:rPr>
        <w:t xml:space="preserve">（五）突出改善民生是第一责任，更加注重以人为本。认真落实促进就业和再就业的扶持政策，依法维护劳动者权益；认真抓好城镇低保、农村低保工作，保障人民基本生活；认真落实残疾人保障措施，努力为残疾人解决生产生活问题；认真落实五保供养政策，做好敬老爱老工作和助养、助医工程；认真抓好城镇居民基本医疗保险、农村合作医疗和新型农村社会养老保险工作；认真抓好城镇低收入居民住房租赁补贴发放工作，提高住房保障水平；认真抓好扶贫开发工作，改善群众的生产生活条件。认真-5-</w:t>
      </w:r>
    </w:p>
    <w:p>
      <w:pPr>
        <w:ind w:left="0" w:right="0" w:firstLine="560"/>
        <w:spacing w:before="450" w:after="450" w:line="312" w:lineRule="auto"/>
      </w:pPr>
      <w:r>
        <w:rPr>
          <w:rFonts w:ascii="宋体" w:hAnsi="宋体" w:eastAsia="宋体" w:cs="宋体"/>
          <w:color w:val="000"/>
          <w:sz w:val="28"/>
          <w:szCs w:val="28"/>
        </w:rPr>
        <w:t xml:space="preserve">抓好社会事业的全面发展。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2025-07-08T18:17:56+08:00</dcterms:created>
  <dcterms:modified xsi:type="dcterms:W3CDTF">2025-07-08T18:17:56+08:00</dcterms:modified>
</cp:coreProperties>
</file>

<file path=docProps/custom.xml><?xml version="1.0" encoding="utf-8"?>
<Properties xmlns="http://schemas.openxmlformats.org/officeDocument/2006/custom-properties" xmlns:vt="http://schemas.openxmlformats.org/officeDocument/2006/docPropsVTypes"/>
</file>