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官陂幼儿园食堂食品安全管理制度[五篇材料]</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官陂幼儿园食堂食品安全管理制度官陂幼儿园食堂食品安全管理制度为了避免幼儿园食堂发生火灾或伤害事故，预防造成食品污染事故的发生，防止食物中毒的事件发生，保证师生员工的人身安全，特制定食堂安全、食品安全等管理制度。一、防止食物污染措施...</w:t>
      </w:r>
    </w:p>
    <w:p>
      <w:pPr>
        <w:ind w:left="0" w:right="0" w:firstLine="560"/>
        <w:spacing w:before="450" w:after="450" w:line="312" w:lineRule="auto"/>
      </w:pPr>
      <w:r>
        <w:rPr>
          <w:rFonts w:ascii="黑体" w:hAnsi="黑体" w:eastAsia="黑体" w:cs="黑体"/>
          <w:color w:val="000000"/>
          <w:sz w:val="36"/>
          <w:szCs w:val="36"/>
          <w:b w:val="1"/>
          <w:bCs w:val="1"/>
        </w:rPr>
        <w:t xml:space="preserve">第一篇：官陂幼儿园食堂食品安全管理制度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（二）彻底消灭厨房桌面、柜子、灶面等的老鼠、蟑螂、苍蝇和蚊子。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（三）严禁采购，加工腐烂、变质、霉烂的肉类、水产品、蔬菜、菌类等食品原料，禁止家禽类活物进入厨房。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（二）加强火源管理，煤气炉灶、电热设备及电源控制处应由专人巫晓玲负责，下班前，应将所有的电源切断。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（三）随时消除油渍污物，将易燃物品置于远离火源的地方，厨房内禁止吸烟。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（一）所有设备实行包干制度，操作人员必须严守操作规程和安全制度。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（五）食堂从业人员的健康，直接影响师生的健康。为此，食堂从业人员必须政治思想好，心理素质好，有健康的身体，责任心强。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（六）食堂从业人员必须具有有效健康证明持证上岗，食堂 人员每年到乡卫生院体检一次，体检合格方可从事食堂工作。</w:t>
      </w:r>
    </w:p>
    <w:p>
      <w:pPr>
        <w:ind w:left="0" w:right="0" w:firstLine="560"/>
        <w:spacing w:before="450" w:after="450" w:line="312" w:lineRule="auto"/>
      </w:pPr>
      <w:r>
        <w:rPr>
          <w:rFonts w:ascii="宋体" w:hAnsi="宋体" w:eastAsia="宋体" w:cs="宋体"/>
          <w:color w:val="000"/>
          <w:sz w:val="28"/>
          <w:szCs w:val="28"/>
        </w:rPr>
        <w:t xml:space="preserve">（七）食堂从业人员一旦患上传染性疾病（痢疾、伤寒、肝炎、活动性肺结核、化脓性成渗性皮肤病等）不得从事食堂食品 工作。</w:t>
      </w:r>
    </w:p>
    <w:p>
      <w:pPr>
        <w:ind w:left="0" w:right="0" w:firstLine="560"/>
        <w:spacing w:before="450" w:after="450" w:line="312" w:lineRule="auto"/>
      </w:pPr>
      <w:r>
        <w:rPr>
          <w:rFonts w:ascii="宋体" w:hAnsi="宋体" w:eastAsia="宋体" w:cs="宋体"/>
          <w:color w:val="000"/>
          <w:sz w:val="28"/>
          <w:szCs w:val="28"/>
        </w:rPr>
        <w:t xml:space="preserve">（八）从业人员个人卫生应做到四勤：勤洗手、勤剪指甲、勤洗澡理发、洗衣服，保持良好的个人卫生习惯。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四、幼儿园食品留样管理制度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（一）每餐坚持饭菜留样。配餐员在分配饭菜时，每样汤、菜、饭均须留样，每样不少于100克。分别放入留样盒内并标明留样时期，及时储存于专用冰箱，温度保持在5摄氏度左右。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幼儿园食品安全工作领导组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成员：张贵凡、段淑文、巫晓玲、姚端香、汤玥、各班组长：汤运红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w:t>
      </w:r>
    </w:p>
    <w:p>
      <w:pPr>
        <w:ind w:left="0" w:right="0" w:firstLine="560"/>
        <w:spacing w:before="450" w:after="450" w:line="312" w:lineRule="auto"/>
      </w:pPr>
      <w:r>
        <w:rPr>
          <w:rFonts w:ascii="宋体" w:hAnsi="宋体" w:eastAsia="宋体" w:cs="宋体"/>
          <w:color w:val="000"/>
          <w:sz w:val="28"/>
          <w:szCs w:val="28"/>
        </w:rPr>
        <w:t xml:space="preserve">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w:t>
      </w:r>
    </w:p>
    <w:p>
      <w:pPr>
        <w:ind w:left="0" w:right="0" w:firstLine="560"/>
        <w:spacing w:before="450" w:after="450" w:line="312" w:lineRule="auto"/>
      </w:pPr>
      <w:r>
        <w:rPr>
          <w:rFonts w:ascii="宋体" w:hAnsi="宋体" w:eastAsia="宋体" w:cs="宋体"/>
          <w:color w:val="000"/>
          <w:sz w:val="28"/>
          <w:szCs w:val="28"/>
        </w:rPr>
        <w:t xml:space="preserve">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w:t>
      </w:r>
    </w:p>
    <w:p>
      <w:pPr>
        <w:ind w:left="0" w:right="0" w:firstLine="560"/>
        <w:spacing w:before="450" w:after="450" w:line="312" w:lineRule="auto"/>
      </w:pPr>
      <w:r>
        <w:rPr>
          <w:rFonts w:ascii="宋体" w:hAnsi="宋体" w:eastAsia="宋体" w:cs="宋体"/>
          <w:color w:val="000"/>
          <w:sz w:val="28"/>
          <w:szCs w:val="28"/>
        </w:rPr>
        <w:t xml:space="preserve">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w:t>
      </w:r>
    </w:p>
    <w:p>
      <w:pPr>
        <w:ind w:left="0" w:right="0" w:firstLine="560"/>
        <w:spacing w:before="450" w:after="450" w:line="312" w:lineRule="auto"/>
      </w:pPr>
      <w:r>
        <w:rPr>
          <w:rFonts w:ascii="宋体" w:hAnsi="宋体" w:eastAsia="宋体" w:cs="宋体"/>
          <w:color w:val="000"/>
          <w:sz w:val="28"/>
          <w:szCs w:val="28"/>
        </w:rPr>
        <w:t xml:space="preserve">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w:t>
      </w:r>
    </w:p>
    <w:p>
      <w:pPr>
        <w:ind w:left="0" w:right="0" w:firstLine="560"/>
        <w:spacing w:before="450" w:after="450" w:line="312" w:lineRule="auto"/>
      </w:pPr>
      <w:r>
        <w:rPr>
          <w:rFonts w:ascii="宋体" w:hAnsi="宋体" w:eastAsia="宋体" w:cs="宋体"/>
          <w:color w:val="000"/>
          <w:sz w:val="28"/>
          <w:szCs w:val="28"/>
        </w:rPr>
        <w:t xml:space="preserve">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w:t>
      </w:r>
    </w:p>
    <w:p>
      <w:pPr>
        <w:ind w:left="0" w:right="0" w:firstLine="560"/>
        <w:spacing w:before="450" w:after="450" w:line="312" w:lineRule="auto"/>
      </w:pPr>
      <w:r>
        <w:rPr>
          <w:rFonts w:ascii="宋体" w:hAnsi="宋体" w:eastAsia="宋体" w:cs="宋体"/>
          <w:color w:val="000"/>
          <w:sz w:val="28"/>
          <w:szCs w:val="28"/>
        </w:rPr>
        <w:t xml:space="preserve">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w:t>
      </w:r>
    </w:p>
    <w:p>
      <w:pPr>
        <w:ind w:left="0" w:right="0" w:firstLine="560"/>
        <w:spacing w:before="450" w:after="450" w:line="312" w:lineRule="auto"/>
      </w:pPr>
      <w:r>
        <w:rPr>
          <w:rFonts w:ascii="宋体" w:hAnsi="宋体" w:eastAsia="宋体" w:cs="宋体"/>
          <w:color w:val="000"/>
          <w:sz w:val="28"/>
          <w:szCs w:val="28"/>
        </w:rPr>
        <w:t xml:space="preserve">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w:t>
      </w:r>
    </w:p>
    <w:p>
      <w:pPr>
        <w:ind w:left="0" w:right="0" w:firstLine="560"/>
        <w:spacing w:before="450" w:after="450" w:line="312" w:lineRule="auto"/>
      </w:pPr>
      <w:r>
        <w:rPr>
          <w:rFonts w:ascii="宋体" w:hAnsi="宋体" w:eastAsia="宋体" w:cs="宋体"/>
          <w:color w:val="000"/>
          <w:sz w:val="28"/>
          <w:szCs w:val="28"/>
        </w:rPr>
        <w:t xml:space="preserve">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w:t>
      </w:r>
    </w:p>
    <w:p>
      <w:pPr>
        <w:ind w:left="0" w:right="0" w:firstLine="560"/>
        <w:spacing w:before="450" w:after="450" w:line="312" w:lineRule="auto"/>
      </w:pPr>
      <w:r>
        <w:rPr>
          <w:rFonts w:ascii="宋体" w:hAnsi="宋体" w:eastAsia="宋体" w:cs="宋体"/>
          <w:color w:val="000"/>
          <w:sz w:val="28"/>
          <w:szCs w:val="28"/>
        </w:rPr>
        <w:t xml:space="preserve">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w:t>
      </w:r>
    </w:p>
    <w:p>
      <w:pPr>
        <w:ind w:left="0" w:right="0" w:firstLine="560"/>
        <w:spacing w:before="450" w:after="450" w:line="312" w:lineRule="auto"/>
      </w:pPr>
      <w:r>
        <w:rPr>
          <w:rFonts w:ascii="宋体" w:hAnsi="宋体" w:eastAsia="宋体" w:cs="宋体"/>
          <w:color w:val="000"/>
          <w:sz w:val="28"/>
          <w:szCs w:val="28"/>
        </w:rPr>
        <w:t xml:space="preserve">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把荷乡第一幼儿园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 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 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 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 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 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  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 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 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 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（二）保健人员协助医疗人员负责救护工作。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（三）食堂班长负责保存好食物留样。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（一）食品原材料要到信誉好的正规厂家或商家购买。除调料外，所有食品全部由食堂加工制作，不购买现成的食品。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（二）掌握好食品原材料库存量及存放时间，妥善管理，不得出现发霉变质现象。仓库内要做好灭鼠工作。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（三）原材料的贮存要分类、分架、离墙、离地。食品的存放、加工、分发要生熟分开。用具要有标识。</w:t>
      </w:r>
    </w:p>
    <w:p>
      <w:pPr>
        <w:ind w:left="0" w:right="0" w:firstLine="560"/>
        <w:spacing w:before="450" w:after="450" w:line="312" w:lineRule="auto"/>
      </w:pPr>
      <w:r>
        <w:rPr>
          <w:rFonts w:ascii="宋体" w:hAnsi="宋体" w:eastAsia="宋体" w:cs="宋体"/>
          <w:color w:val="000"/>
          <w:sz w:val="28"/>
          <w:szCs w:val="28"/>
        </w:rPr>
        <w:t xml:space="preserve">（四）已加工完的饭菜盛桶后要及时加盖、离地，做好防蝇防尘工作。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（五）饭菜按量制作与分发，不得存放剩饭菜。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（六）饭菜实行48小时留样并做好详细记录。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（七）非食堂人员严禁进入食堂。</w:t>
      </w:r>
    </w:p>
    <w:p>
      <w:pPr>
        <w:ind w:left="0" w:right="0" w:firstLine="560"/>
        <w:spacing w:before="450" w:after="450" w:line="312" w:lineRule="auto"/>
      </w:pPr>
      <w:r>
        <w:rPr>
          <w:rFonts w:ascii="宋体" w:hAnsi="宋体" w:eastAsia="宋体" w:cs="宋体"/>
          <w:color w:val="000"/>
          <w:sz w:val="28"/>
          <w:szCs w:val="28"/>
        </w:rPr>
        <w:t xml:space="preserve">（八）各班教师、保育员做好餐前消毒和幼儿卫生工作，避免食物的污染，加强对幼儿的观察，及时发现异常现象。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（一）就餐后，当幼儿出现呕吐、腹泻等现象时，带班教师要立即向园长汇报，及时将幼儿送入医院。并在第一时间报告相关部门。</w:t>
      </w:r>
    </w:p>
    <w:p>
      <w:pPr>
        <w:ind w:left="0" w:right="0" w:firstLine="560"/>
        <w:spacing w:before="450" w:after="450" w:line="312" w:lineRule="auto"/>
      </w:pPr>
      <w:r>
        <w:rPr>
          <w:rFonts w:ascii="宋体" w:hAnsi="宋体" w:eastAsia="宋体" w:cs="宋体"/>
          <w:color w:val="000"/>
          <w:sz w:val="28"/>
          <w:szCs w:val="28"/>
        </w:rPr>
        <w:t xml:space="preserve">（二）食堂人员负责保留好饭样及餐具，备卫生防疫部门进行检验。期间，严禁无关人员进入食堂。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（三）组织由保健人员、后勤副园长、骨干教师组成的陪护队伍，具体负责陪护事宜。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（四）稳定幼儿情绪，做好家长工作，保证幼儿园正常的生活秩序和工作秩序。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（五）及时向主办单位及当地卫生防疫部门报告有关处理情况。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第五篇：官陂幼儿园教研制度（推荐）</w:t>
      </w:r>
    </w:p>
    <w:p>
      <w:pPr>
        <w:ind w:left="0" w:right="0" w:firstLine="560"/>
        <w:spacing w:before="450" w:after="450" w:line="312" w:lineRule="auto"/>
      </w:pPr>
      <w:r>
        <w:rPr>
          <w:rFonts w:ascii="宋体" w:hAnsi="宋体" w:eastAsia="宋体" w:cs="宋体"/>
          <w:color w:val="000"/>
          <w:sz w:val="28"/>
          <w:szCs w:val="28"/>
        </w:rPr>
        <w:t xml:space="preserve">官陂幼儿园教研制度</w:t>
      </w:r>
    </w:p>
    <w:p>
      <w:pPr>
        <w:ind w:left="0" w:right="0" w:firstLine="560"/>
        <w:spacing w:before="450" w:after="450" w:line="312" w:lineRule="auto"/>
      </w:pPr>
      <w:r>
        <w:rPr>
          <w:rFonts w:ascii="宋体" w:hAnsi="宋体" w:eastAsia="宋体" w:cs="宋体"/>
          <w:color w:val="000"/>
          <w:sz w:val="28"/>
          <w:szCs w:val="28"/>
        </w:rPr>
        <w:t xml:space="preserve">一、成立教研组，制定科研计划，按照计划定期开展教学研究活动。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二、每学期组织全园性的教学研究活动，鼓励创新，组织讨论、评议、评分，并作为教师业务考核内容存档。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四、每学期初各班要根据班级工作实际，写出教学计划及实施方案，认真组织幼儿活动。</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七、每年组织保教人员到其他幼儿园参观学习一次，开阔视野、取长补短。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2025-05-03T18:22:16+08:00</dcterms:created>
  <dcterms:modified xsi:type="dcterms:W3CDTF">2025-05-03T18:22:16+08:00</dcterms:modified>
</cp:coreProperties>
</file>

<file path=docProps/custom.xml><?xml version="1.0" encoding="utf-8"?>
<Properties xmlns="http://schemas.openxmlformats.org/officeDocument/2006/custom-properties" xmlns:vt="http://schemas.openxmlformats.org/officeDocument/2006/docPropsVTypes"/>
</file>