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岚山区教学研究室2024年上半年工作总结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岚山区教学研究室2024年上半年工作总结岚山区教学研究室2024年上半年工作总结半年来，在区教育局的正确领导和市教研室的关心支持下，区教研室以《国家中长期教育改革和发展规划纲要》为行动指南，全面贯彻党的教育方针，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岚山区教学研究室2024年上半年工作总结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区教育局的正确领导和市教研室的关心支持下，区教研室以《国家中长期教育改革和发展规划纲要》为行动指南，全面贯彻党的教育方针，全面推进素质教育，以“精致化管理年”为总抓手，以提升课程实施水平为重点，以打造高效课堂为突破口，紧紧围绕全局工作，进一步增强创新意识、质量意识、服务意识，积极进行“有效管理、有效教学、有效学习、有效指导”的探索，有计划、有重点、创造性地开展各项工作,取得了一定的成效。现就主要工作汇报如下：</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深入贯彻落实省、市主管部门关于深入推进素质教育的一系列文件精神，特别是《山东省普通高中课程设置及教学指导意见（试行）》、《山东省普通高中选课指导意见（试行）》、《山东省普通高中学校课程建设指导意见（试行）》、《义务教育课程设置方案》、《山东省义务教育地方课程和学校课程设置指导意见》等，不断强化政策跟踪和理论引领，确保中小学课程改革沿着正确、健康的方向推进。</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着眼下半年迎接省市两级课程实施水平的评估工作，以《山东省普通中小学课程实施水平评价方案（试行）》为依据，学期初，采用调研和过程性督导相结合的方式，进一步加强了课程管理，督促学校进一步规范课程设置、课程实施等行为。认真贯彻落实《日照市学校课程开发与实施指导意见》，加强课程开发研究，不断完善校本课程开设工作。4月份，以争创文明城市为契机，对全区中小学学校课程的开发、开设情况进行了专题调研，在此基础上，修订完善了校本课程开发管理指导意见，进一步规范了校本课程开发，提高了开发质量和实施水平。</w:t>
      </w:r>
    </w:p>
    <w:p>
      <w:pPr>
        <w:ind w:left="0" w:right="0" w:firstLine="560"/>
        <w:spacing w:before="450" w:after="450" w:line="312" w:lineRule="auto"/>
      </w:pPr>
      <w:r>
        <w:rPr>
          <w:rFonts w:ascii="宋体" w:hAnsi="宋体" w:eastAsia="宋体" w:cs="宋体"/>
          <w:color w:val="000"/>
          <w:sz w:val="28"/>
          <w:szCs w:val="28"/>
        </w:rPr>
        <w:t xml:space="preserve">二、强化质量服务意识，全力提升教学质量</w:t>
      </w:r>
    </w:p>
    <w:p>
      <w:pPr>
        <w:ind w:left="0" w:right="0" w:firstLine="560"/>
        <w:spacing w:before="450" w:after="450" w:line="312" w:lineRule="auto"/>
      </w:pPr>
      <w:r>
        <w:rPr>
          <w:rFonts w:ascii="宋体" w:hAnsi="宋体" w:eastAsia="宋体" w:cs="宋体"/>
          <w:color w:val="000"/>
          <w:sz w:val="28"/>
          <w:szCs w:val="28"/>
        </w:rPr>
        <w:t xml:space="preserve">1、强化质量监控机制，开展教学质量评价研究。根据省教育厅《关于建立基础教育质量监测制度的意见》（鲁教基字„2024‟3号）的文件精神和市教育局关于中小学抓巩固率与合格率的“两率”要求，进一步完善教学质量评价措施，继续做好中小学教学质量检测与监控工作，加强期末教学调研考试与评价工作，开展教情学情调查研究，精心研制教学质量调研试卷，精心组织每一次调测，努力提高调测的科学性与实效性，充分发挥调测的导向、评价、改进作用。同时，进一步完善考试的各项管理制度，强化了日常教学质量的过程管理。充分发挥单元检测的诊断、反馈功能，指导学校不断完善单元过关检测制度，合理设置考试密度，强调在对试卷全批全改的基础上，加强教学阶段性质量分析和补救措施，及时反馈教与学的信息，为保障教学质量奠定了坚实的基础。</w:t>
      </w:r>
    </w:p>
    <w:p>
      <w:pPr>
        <w:ind w:left="0" w:right="0" w:firstLine="560"/>
        <w:spacing w:before="450" w:after="450" w:line="312" w:lineRule="auto"/>
      </w:pPr>
      <w:r>
        <w:rPr>
          <w:rFonts w:ascii="宋体" w:hAnsi="宋体" w:eastAsia="宋体" w:cs="宋体"/>
          <w:color w:val="000"/>
          <w:sz w:val="28"/>
          <w:szCs w:val="28"/>
        </w:rPr>
        <w:t xml:space="preserve">2、强化初中毕业年级的教学和管理，积极引领备考工作。根据《日照市初中学业考试方案（试行）》（日教发[2024]36号）的文件精神，开学初重点抓了毕业年级的教学计划及教学策略的指导，在充分调研的基础上，指导各校进一步优化了教学计划和复习策略，积极做好学业考试的复习教学指导。充分把握机遇，组织了全区初中毕业班骨干教师参加了市教研室举行的学科复习教学研讨会，进一步明确了复习方向，优化了复习策略。4月初组织了全区毕业年级专题调研考试，及时进行了试题分析，收集了测试数据，总结了复习教学经验，指导各校查找不足，强化措施，为各初中学校诊断教学和管理提供了可靠依据，为提升复习教学质量产生了积极作用。2024年的全区初中学业考试又取得了理想成绩，继续保持着在全市的优势地位。</w:t>
      </w:r>
    </w:p>
    <w:p>
      <w:pPr>
        <w:ind w:left="0" w:right="0" w:firstLine="560"/>
        <w:spacing w:before="450" w:after="450" w:line="312" w:lineRule="auto"/>
      </w:pPr>
      <w:r>
        <w:rPr>
          <w:rFonts w:ascii="宋体" w:hAnsi="宋体" w:eastAsia="宋体" w:cs="宋体"/>
          <w:color w:val="000"/>
          <w:sz w:val="28"/>
          <w:szCs w:val="28"/>
        </w:rPr>
        <w:t xml:space="preserve">三、细化过程管理，提高教学管理的精致化水平</w:t>
      </w:r>
    </w:p>
    <w:p>
      <w:pPr>
        <w:ind w:left="0" w:right="0" w:firstLine="560"/>
        <w:spacing w:before="450" w:after="450" w:line="312" w:lineRule="auto"/>
      </w:pPr>
      <w:r>
        <w:rPr>
          <w:rFonts w:ascii="宋体" w:hAnsi="宋体" w:eastAsia="宋体" w:cs="宋体"/>
          <w:color w:val="000"/>
          <w:sz w:val="28"/>
          <w:szCs w:val="28"/>
        </w:rPr>
        <w:t xml:space="preserve">1、落实常规管理工作，提高精细化管理水平。一是加强教学过程管理。积极落实省教育厅《关于加强师德建设规范普通中小学教师教育教学行为的若干意见》和市教育局印发的《日照市义务教育学校常规教学基本要求》，不断完善教学常规日督查制度，向过程要质量，要细节要质量，加强对教学各个环节的精细化管理，切实提高日常教学活动的实效，确保规范办学与教育教学质量和谐并进。二是进一步加强教学质量形成过程的监控。督促学校不断完善课堂教学优化机制，建立健全领导班子专题研究课堂教学制度，经常性开展各类督查课、调研课和研讨课活动。要求校长要深入教学一线，了解情况，把准脉搏，采取针对强性的措施提高课堂教学有效性，把校长的听课情况纳入年底综合督导评估。</w:t>
      </w:r>
    </w:p>
    <w:p>
      <w:pPr>
        <w:ind w:left="0" w:right="0" w:firstLine="560"/>
        <w:spacing w:before="450" w:after="450" w:line="312" w:lineRule="auto"/>
      </w:pPr>
      <w:r>
        <w:rPr>
          <w:rFonts w:ascii="宋体" w:hAnsi="宋体" w:eastAsia="宋体" w:cs="宋体"/>
          <w:color w:val="000"/>
          <w:sz w:val="28"/>
          <w:szCs w:val="28"/>
        </w:rPr>
        <w:t xml:space="preserve">2、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开展了高效课堂、自主学习、因材施教、选课走班、教学评价五个专题的研究。积极搭建区域内高中教研平台，充分发挥各学校的资源优势，真正实现资源共享，优势互补。加强高三年级的备考工作，按照市教育局的统一部署，严密组织了三个轮次的高三调研考试工作。同时，积极配合市教研室开展了高中各年级多轮次的教学视导活动，组织了高中教师全员参加了市级教学研讨会、备课会商会，及时汲取了教学经验，为学校教学调控提供了科学依据。2024年全区高考成绩又取得了大丰收，据不完全统计，岚山区一中单 是文化课一本过线人数就达46人，二本文化课过线人数达160余人，包括艺体在内过线人数386人，高考教学质量创造了岚山历史最好成绩，在全市引起良好反响。</w:t>
      </w:r>
    </w:p>
    <w:p>
      <w:pPr>
        <w:ind w:left="0" w:right="0" w:firstLine="560"/>
        <w:spacing w:before="450" w:after="450" w:line="312" w:lineRule="auto"/>
      </w:pPr>
      <w:r>
        <w:rPr>
          <w:rFonts w:ascii="宋体" w:hAnsi="宋体" w:eastAsia="宋体" w:cs="宋体"/>
          <w:color w:val="000"/>
          <w:sz w:val="28"/>
          <w:szCs w:val="28"/>
        </w:rPr>
        <w:t xml:space="preserve">四、引领学校内涵发展，不断提升办学层次。以各级教学示范校的创建与评验为契机，不断促进全区中小学的内涵发展，不断提升办学水平。根据市教育局《关于开展市级第三批高中、第五批初中、小学教学示范学校评估工作的通知》（日教字„2024‟19号）精神，本学期在全区普通中小学范围内开展了岚山区第四批中小学教学示范学校评选暨日照市第五批中小学教学示范学校的推评活动。创建活动中，我们坚持以创建促规范、以创建促提升、以创建促发展的原则，注重引导学校不要只停留在教学管理具体操作的层面上，更要向树立科学的办学理念、促进学校内涵发展的目标上努力；既要关注结果，更要重视创建过程，要确立精品发展意识，不断提升学校发展内涵。3月份，各镇办在广泛发动、认真组织、严格标准的基础上，推荐上报参评区级第四批教学示范校6所，拟于下半年进行区级评验。同时，区教研室就申报参评市级教学示范校的学校进行了初评，在实地查看和档案审核的基础上，推荐了虎山中小小学、高兴中心小学、虎山中学、巨峰二中、日照三中五处学校参加下半年市级教学示范校的评选。4月初，我区安东卫街道明珠路小学作为第四批省级教学示范校的参评学校，迎接了省评估验收组的评验。在迎评过程中，区教研室同志多次深入学校调研，指导和配合该校做了大量的迎检准备工作，特别是对学校的课程建设、成果梳理和档案建设等方面进行了蹲点式的督查和指导，该校以总分391分（满分为400分）的骄人成绩顺利通过了省级教学示范校的验收，得到了省评估专家组的高度评价，这是我区继后村中学、后村中心小学之后，又一处获此殊荣的学校，该荣誉的取得是对我区办学水平的充分肯定和莫大的鼓舞。</w:t>
      </w:r>
    </w:p>
    <w:p>
      <w:pPr>
        <w:ind w:left="0" w:right="0" w:firstLine="560"/>
        <w:spacing w:before="450" w:after="450" w:line="312" w:lineRule="auto"/>
      </w:pPr>
      <w:r>
        <w:rPr>
          <w:rFonts w:ascii="宋体" w:hAnsi="宋体" w:eastAsia="宋体" w:cs="宋体"/>
          <w:color w:val="000"/>
          <w:sz w:val="28"/>
          <w:szCs w:val="28"/>
        </w:rPr>
        <w:t xml:space="preserve">目前，我区已有省级教学示范学校3处，市级教学示范学校 10处，区级教学示范学15处，部分学校在全市已有较高的办学声誉，从而带动了全区中小学教学工作的健康有序发展。</w:t>
      </w:r>
    </w:p>
    <w:p>
      <w:pPr>
        <w:ind w:left="0" w:right="0" w:firstLine="560"/>
        <w:spacing w:before="450" w:after="450" w:line="312" w:lineRule="auto"/>
      </w:pPr>
      <w:r>
        <w:rPr>
          <w:rFonts w:ascii="宋体" w:hAnsi="宋体" w:eastAsia="宋体" w:cs="宋体"/>
          <w:color w:val="000"/>
          <w:sz w:val="28"/>
          <w:szCs w:val="28"/>
        </w:rPr>
        <w:t xml:space="preserve">五、积极推进有效教学，优化课堂教学改革模式。为了改变过去在新课程实施过程中出现的重形式轻内容、重数量轻质量、重教法轻学法、重训练轻反馈、重进度轻效度等偏差和不足，切实提高教学效率和效益，教研室协助各学校在本校开展构建高效课堂研究的基础上，进一步积极探索学科有效教学的途径和方法，总结、提炼形成高效的课堂教学模式。目前全区课堂教学改革已呈现“百花齐放”的局面。高中学段不断完善以导学案为引领、以小组合作学习为教学组织形式的课堂教学模式的有效机制，已把已经形成的先进的教育思想和理念转化为有效 的教学实践；初中学段以课题实验学校为龙头，重点突出了 “五环节”课堂教学改革实验的跟踪调研和指导；小学学段立足学生生活经验，继续开展“乐学、会学”的课堂教学研究。课堂教学改革的探索和实践，使我区课堂教学发生可喜的变化，学生的参与课堂的积极性得到充分调动，教师课堂操控能力有了明显增强，课堂效率得到大幅度提升。</w:t>
      </w:r>
    </w:p>
    <w:p>
      <w:pPr>
        <w:ind w:left="0" w:right="0" w:firstLine="560"/>
        <w:spacing w:before="450" w:after="450" w:line="312" w:lineRule="auto"/>
      </w:pPr>
      <w:r>
        <w:rPr>
          <w:rFonts w:ascii="宋体" w:hAnsi="宋体" w:eastAsia="宋体" w:cs="宋体"/>
          <w:color w:val="000"/>
          <w:sz w:val="28"/>
          <w:szCs w:val="28"/>
        </w:rPr>
        <w:t xml:space="preserve">六、多元搭建研训交流平台，促进教师专业成长。</w:t>
      </w:r>
    </w:p>
    <w:p>
      <w:pPr>
        <w:ind w:left="0" w:right="0" w:firstLine="560"/>
        <w:spacing w:before="450" w:after="450" w:line="312" w:lineRule="auto"/>
      </w:pPr>
      <w:r>
        <w:rPr>
          <w:rFonts w:ascii="宋体" w:hAnsi="宋体" w:eastAsia="宋体" w:cs="宋体"/>
          <w:color w:val="000"/>
          <w:sz w:val="28"/>
          <w:szCs w:val="28"/>
        </w:rPr>
        <w:t xml:space="preserve">1、认真组织教师学习培训，不断提升教师理论水平。我们始终把理论学习和经验观摩作为教研工作中的重要切入点，半年来，共组织各级各类培训学习活动200余人次。4月份，组织了省初中语文写作教学专题研讨会和省高中语文教学改革实验交流会；5月份，组织了8名小学骨干教师赴泰安参加了全省小学语文“生本高效语文课堂理论与实践研究成果展示研讨会”； 6月份，组织了高中美术教师参加了全省美术模块教学培训。通过各种形式的学习培训，广大教师进一步开阔了视野，提升了理论水平。同时，为深入学习借鉴先进地区的“新教育实验”的成果和经验，3月份和4月份，我区在市教育局的统一组织下，先后选派教干、教师26人次赴江苏海门、常州、昆山等地进行实地学习考察，从而提高了理论水平，明确了实验方向，为新教育的实践推进打下了良好的基础。</w:t>
      </w:r>
    </w:p>
    <w:p>
      <w:pPr>
        <w:ind w:left="0" w:right="0" w:firstLine="560"/>
        <w:spacing w:before="450" w:after="450" w:line="312" w:lineRule="auto"/>
      </w:pPr>
      <w:r>
        <w:rPr>
          <w:rFonts w:ascii="宋体" w:hAnsi="宋体" w:eastAsia="宋体" w:cs="宋体"/>
          <w:color w:val="000"/>
          <w:sz w:val="28"/>
          <w:szCs w:val="28"/>
        </w:rPr>
        <w:t xml:space="preserve">2、努力创新教研方式，不断拓宽教研渠道。本学期我们依托市教育局开发的教研网络平台，以学科为单位进行了网络教研活动的尝试，引导学校老师认真搞好学科网络日常管理及网上互动研究活动，增强了学科教研的实效性，初步开辟了教研活动的一片新天地。目前，利用网络发布教研信息，利用网络开展研讨活动，已经成为越来越多教研员和老师的自觉行为和习惯，教研工作呈现出常态化与多样化并存的新格局。</w:t>
      </w:r>
    </w:p>
    <w:p>
      <w:pPr>
        <w:ind w:left="0" w:right="0" w:firstLine="560"/>
        <w:spacing w:before="450" w:after="450" w:line="312" w:lineRule="auto"/>
      </w:pPr>
      <w:r>
        <w:rPr>
          <w:rFonts w:ascii="宋体" w:hAnsi="宋体" w:eastAsia="宋体" w:cs="宋体"/>
          <w:color w:val="000"/>
          <w:sz w:val="28"/>
          <w:szCs w:val="28"/>
        </w:rPr>
        <w:t xml:space="preserve">3、以名师培养工程为契机，锻造专家型教师队伍。为进一步加强全区教师队伍建设，促进教师专业化发展，扩大专家型教师队伍群体，3月份，按照市教育局的通知要求，我们组织完成了首批市级学科带头人、教学新秀考核档案的提报工作以及第二批市级学科带头人、教学新秀的推评工作，我区有2名首批市级学科带头人和7名市级教学新秀顺利通过考核，有10名教师被评为第二批市级学科带头人，35名教师被评为第二批市级教学新秀，通过率居各区县之首。自4月份开始，历时2个多月，完成了对前四批区级教学能手（原骨干教师）和首批区级学科带头人、教学新秀的档案梳理和考核工作，共考核区级教学能手161名，区级学科带头人18名，区级教学新秀27名。6月底，又根据相关要求，完成了第六批省级教学能手的推荐参评工作，中小学共推出8名选手参加市级评选，其中小学段有3名教师被市教育局推荐参加省级 评选。同时，为加强对各级各类骨干教师的管理和使用，充分发挥他们在教学研究、教学改革、教学创新等方面的专业引领作用，转发落实了《日照市“学科带头人”、“教学能手”、“教学新秀”管理办法》，制定了区级管理办法，初步建立了对各类骨干教师的动态管理考核机制，增强了他们的责任感和压力感，更好地发挥了各类骨干教师的辐射带动和示范引领作用。</w:t>
      </w:r>
    </w:p>
    <w:p>
      <w:pPr>
        <w:ind w:left="0" w:right="0" w:firstLine="560"/>
        <w:spacing w:before="450" w:after="450" w:line="312" w:lineRule="auto"/>
      </w:pPr>
      <w:r>
        <w:rPr>
          <w:rFonts w:ascii="宋体" w:hAnsi="宋体" w:eastAsia="宋体" w:cs="宋体"/>
          <w:color w:val="000"/>
          <w:sz w:val="28"/>
          <w:szCs w:val="28"/>
        </w:rPr>
        <w:t xml:space="preserve">4、以各类评选、技能大赛活动为平台，着力提高教师专业素质和学校的办学品位。今年是区级优质课评选年，为迎接省、市优质课评选，再创佳绩，我们本着动手要早、选拔要严、定位要高、指导要精的原则，采取优质课评选活动与大教研活动相结合、评选地点适当向农村学校倾斜的方式，从3月底到5月初，历时1个多月，克服了参赛人数多、时间紧、工作头绪杂、组织人员不足、交通条件不便等诸多困难，教研员同志一人多职，人均听课60余节，坚持公正、公开原则，高质量地完成了评选任务。经过两轮次的评选，最终有277名教师分获区级优质课一、二、三等奖。此次活动为广大参赛教师提供了大胆探索、勇于展现自身综合素质和教学能力的平台和空间，营造了浓厚的教学、教研氛围。</w:t>
      </w:r>
    </w:p>
    <w:p>
      <w:pPr>
        <w:ind w:left="0" w:right="0" w:firstLine="560"/>
        <w:spacing w:before="450" w:after="450" w:line="312" w:lineRule="auto"/>
      </w:pPr>
      <w:r>
        <w:rPr>
          <w:rFonts w:ascii="宋体" w:hAnsi="宋体" w:eastAsia="宋体" w:cs="宋体"/>
          <w:color w:val="000"/>
          <w:sz w:val="28"/>
          <w:szCs w:val="28"/>
        </w:rPr>
        <w:t xml:space="preserve">此外，在“全市中小学信息技术教师教学业务技能大赛”活动中，我区选派的4名选手分获一、二等奖。在全省 “品德与生活 品德与社会”教学研讨会上，我区明珠路小学的梁允莲老师举行了省级公开课。在全省音乐教师优质课评选活动中，我区选派的选手获得了省优质课一等奖的佳绩。在十一届华人少年作文大赛活动中，经过认真组织、严格选拔，我区有10名学生分获一、二等奖，有3名教师荣获最佳指导奖。在省第二届中学生创新实验展评大会上，我区推荐的3名选手分获一、二等奖。4月份，在省教研室组织的山东省第二届优秀文学期刊和社团评比活动中，我区报送的虎山中学的校刊《日初》得到了评审专家的高度评价，在1000多份参评的刊物中脱颖而出，荣获全省二等奖。</w:t>
      </w:r>
    </w:p>
    <w:p>
      <w:pPr>
        <w:ind w:left="0" w:right="0" w:firstLine="560"/>
        <w:spacing w:before="450" w:after="450" w:line="312" w:lineRule="auto"/>
      </w:pPr>
      <w:r>
        <w:rPr>
          <w:rFonts w:ascii="宋体" w:hAnsi="宋体" w:eastAsia="宋体" w:cs="宋体"/>
          <w:color w:val="000"/>
          <w:sz w:val="28"/>
          <w:szCs w:val="28"/>
        </w:rPr>
        <w:t xml:space="preserve">5、为多角度调动广大师生参与教科研活动的积极性，促进教师及时总结教学经验、反思教学得失，不断更新教育观念，我们继续开展了以优秀教学论文、教学案例、多媒体课件制作、专业教师基本功展示为内容的教学技能评比活动。年初，根据市教研室的通知要求，圆满完成了高中优秀教学案例征集评选活动，促进了高中广大教师深入研究教材、精心备课、悉心研课的积极性。4月份，经过积极广泛的发动，又推荐298篇优秀学科教学论文参加市级评选，推荐篇数列各区县之首，为深化体育教学改革，进一步激励全区中小学体育教师大练教学基本功的热情和积极性，提高体育教学质量，7月初，全区中小学体育教师教学基本功大赛又全面启动，本着全员、全方位、全流程原则，在注重对 专业基本功考查的同时，突出对教学过程设计与实施的考查，为加强我区的体育教学起到了强有力的推动作用。</w:t>
      </w:r>
    </w:p>
    <w:p>
      <w:pPr>
        <w:ind w:left="0" w:right="0" w:firstLine="560"/>
        <w:spacing w:before="450" w:after="450" w:line="312" w:lineRule="auto"/>
      </w:pPr>
      <w:r>
        <w:rPr>
          <w:rFonts w:ascii="宋体" w:hAnsi="宋体" w:eastAsia="宋体" w:cs="宋体"/>
          <w:color w:val="000"/>
          <w:sz w:val="28"/>
          <w:szCs w:val="28"/>
        </w:rPr>
        <w:t xml:space="preserve">七、强化科研导向，扎实推进教科研工作</w:t>
      </w:r>
    </w:p>
    <w:p>
      <w:pPr>
        <w:ind w:left="0" w:right="0" w:firstLine="560"/>
        <w:spacing w:before="450" w:after="450" w:line="312" w:lineRule="auto"/>
      </w:pPr>
      <w:r>
        <w:rPr>
          <w:rFonts w:ascii="宋体" w:hAnsi="宋体" w:eastAsia="宋体" w:cs="宋体"/>
          <w:color w:val="000"/>
          <w:sz w:val="28"/>
          <w:szCs w:val="28"/>
        </w:rPr>
        <w:t xml:space="preserve">1、积极引导中小学校参与课题研究工作，全区中小学校参与课题研究的热情空前高涨。针对省、市两级“十二五”课题规划，我们进一步完善科研课题申报制度和管理制度，加强了立项申请和课题的研究管理工作，同时积极推动“</w:t>
      </w:r>
    </w:p>
    <w:p>
      <w:pPr>
        <w:ind w:left="0" w:right="0" w:firstLine="560"/>
        <w:spacing w:before="450" w:after="450" w:line="312" w:lineRule="auto"/>
      </w:pPr>
      <w:r>
        <w:rPr>
          <w:rFonts w:ascii="宋体" w:hAnsi="宋体" w:eastAsia="宋体" w:cs="宋体"/>
          <w:color w:val="000"/>
          <w:sz w:val="28"/>
          <w:szCs w:val="28"/>
        </w:rPr>
        <w:t xml:space="preserve">十五、十一五”的滚动结题工作。目前，已有17个国家级课题、6个省级课题和14个市级课题立项，2个省级课题和4个市级课题结题。在规范课题管理的同时，加强了科研成果的应用和推广工作，切实发挥教科研的先导作用，教科研成果丰硕：有1项课题参与“第四届全国教育科学研究优秀成果”评选；有 3项教科研课题获日照市教育工作创新教科研优秀成果奖；有59篇教科研论文在《日照教育志》结集出版。</w:t>
      </w:r>
    </w:p>
    <w:p>
      <w:pPr>
        <w:ind w:left="0" w:right="0" w:firstLine="560"/>
        <w:spacing w:before="450" w:after="450" w:line="312" w:lineRule="auto"/>
      </w:pPr>
      <w:r>
        <w:rPr>
          <w:rFonts w:ascii="宋体" w:hAnsi="宋体" w:eastAsia="宋体" w:cs="宋体"/>
          <w:color w:val="000"/>
          <w:sz w:val="28"/>
          <w:szCs w:val="28"/>
        </w:rPr>
        <w:t xml:space="preserve">2、积极参与市教育学会的系列活动。有4名同志被推荐为日照市教育学会第二届理事会常务理事；12名同志被推荐为日照市教育学会第二届理事会理事；86名同志被推荐为日照市教育学会会员。岚山区一中、碑廓中学被山东省教育学会评为“山东省文化名校”称号。4月29日在日照市教科所、日照市教育学会联合举办的全市义务教育学校“校本研究有效性实践研究”校长论坛上，岚山区10所中小学参加了分论坛交流，其中后村中学“构建校本教研共同体，提高校本研究有效性”工作经验被推荐参加了总论坛的交流，受到了与会人员的高度赞扬。（该信息已发到岚山教育网站上）</w:t>
      </w:r>
    </w:p>
    <w:p>
      <w:pPr>
        <w:ind w:left="0" w:right="0" w:firstLine="560"/>
        <w:spacing w:before="450" w:after="450" w:line="312" w:lineRule="auto"/>
      </w:pPr>
      <w:r>
        <w:rPr>
          <w:rFonts w:ascii="宋体" w:hAnsi="宋体" w:eastAsia="宋体" w:cs="宋体"/>
          <w:color w:val="000"/>
          <w:sz w:val="28"/>
          <w:szCs w:val="28"/>
        </w:rPr>
        <w:t xml:space="preserve">3、围绕“新教育”实验，拓展课题研究新领域。根据市新教育实验区领导小组的工作思路，统筹安排，围绕新课程实施中的热点、难点问题，积极进行教育科学研究，着重在校本教研、教育教学案例、新课程教法、学法和教育科学评价方面结合新教育实验开展课题研究，深入实践新教育理论，初步构建了具有岚山特色的新教育实验运行框架。目前，我区有2处小学、2处中学被批准为“日照市新教育实验学校”。四处学校正践行着“四大改变”、六大行动”，各校开展的活动有声有色、如火如荼。为推动新教育实验开展，虎山中心小学编写完成《新教育实验晨诵读本》，让师生养成一种与黎明共舞的生活方式；安东卫中心小学倡导家庭读书，开展“亲子阅读”、建设“书香班级”、建立“班级主题帖” 活动；后村中学刊出《新教育阅读日记报》，作为宣传新教育的重要阵地；虎山中学积极探索“完美教室”的创建，同时开展了以“漂流图书，漂流信任，分享书香，分享快乐”为主题的“图书漂流”系列活动。活动的开展营造了浓厚的新教育学习氛围，同时也标志着我区新教育实验工作已全面启动。</w:t>
      </w:r>
    </w:p>
    <w:p>
      <w:pPr>
        <w:ind w:left="0" w:right="0" w:firstLine="560"/>
        <w:spacing w:before="450" w:after="450" w:line="312" w:lineRule="auto"/>
      </w:pPr>
      <w:r>
        <w:rPr>
          <w:rFonts w:ascii="宋体" w:hAnsi="宋体" w:eastAsia="宋体" w:cs="宋体"/>
          <w:color w:val="000"/>
          <w:sz w:val="28"/>
          <w:szCs w:val="28"/>
        </w:rPr>
        <w:t xml:space="preserve">八、加强自身建设，积极参与全局工作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强化责任意识，努力提高服务水平和教研能力。以《山东省基础教育教研工作基本规范》和《区县教研室评估标准》为指导，在教研室的组织建设、制度建设和条件建设等方面不断努力。在科室主任临时空缺的情况下，科室同志不等不靠，分工不分家，精诚团结、通力协作，有条不紊，没有贻误一项工作，没有出现任何被动，营造出一个健康有序、宽松和谐的教研环境，深受局领导和同事们的肯定。</w:t>
      </w:r>
    </w:p>
    <w:p>
      <w:pPr>
        <w:ind w:left="0" w:right="0" w:firstLine="560"/>
        <w:spacing w:before="450" w:after="450" w:line="312" w:lineRule="auto"/>
      </w:pPr>
      <w:r>
        <w:rPr>
          <w:rFonts w:ascii="宋体" w:hAnsi="宋体" w:eastAsia="宋体" w:cs="宋体"/>
          <w:color w:val="000"/>
          <w:sz w:val="28"/>
          <w:szCs w:val="28"/>
        </w:rPr>
        <w:t xml:space="preserve">2、努力增强大局意识和整体观念，积极做好相关科室的配合工作。参与了高考工作和初中学业考试的信息技术测试、体育测试和文化科的考试以及高中学业水平考试工作，配合成职教科进行了骨干教师的培训工作，承担了教师资格面试的评委工作，协助基教科、团委担任了“历史的选择”演讲、经典诵读、红歌大合唱等评委工作。会同电教站组织了电教优质课的评选工作，配合全局就“创建文明城市”进行了档案的组建工作等等。尽职尽责地完成了市教研室安排参编的《生活》、《初中学业考试指导纲要》等任务。</w:t>
      </w:r>
    </w:p>
    <w:p>
      <w:pPr>
        <w:ind w:left="0" w:right="0" w:firstLine="560"/>
        <w:spacing w:before="450" w:after="450" w:line="312" w:lineRule="auto"/>
      </w:pPr>
      <w:r>
        <w:rPr>
          <w:rFonts w:ascii="宋体" w:hAnsi="宋体" w:eastAsia="宋体" w:cs="宋体"/>
          <w:color w:val="000"/>
          <w:sz w:val="28"/>
          <w:szCs w:val="28"/>
        </w:rPr>
        <w:t xml:space="preserve">九、存在问题和相关建议 一是学科教研人员配备不足，科室大部分同志的编制问题长期没有得以解决，制约了教研工作全面、深入的开展。</w:t>
      </w:r>
    </w:p>
    <w:p>
      <w:pPr>
        <w:ind w:left="0" w:right="0" w:firstLine="560"/>
        <w:spacing w:before="450" w:after="450" w:line="312" w:lineRule="auto"/>
      </w:pPr>
      <w:r>
        <w:rPr>
          <w:rFonts w:ascii="宋体" w:hAnsi="宋体" w:eastAsia="宋体" w:cs="宋体"/>
          <w:color w:val="000"/>
          <w:sz w:val="28"/>
          <w:szCs w:val="28"/>
        </w:rPr>
        <w:t xml:space="preserve">二是办公条件不尽完善，如部分办公微机配置滞后老化，教科研经费不足等，影响了教研工作开展的实效性。</w:t>
      </w:r>
    </w:p>
    <w:p>
      <w:pPr>
        <w:ind w:left="0" w:right="0" w:firstLine="560"/>
        <w:spacing w:before="450" w:after="450" w:line="312" w:lineRule="auto"/>
      </w:pPr>
      <w:r>
        <w:rPr>
          <w:rFonts w:ascii="宋体" w:hAnsi="宋体" w:eastAsia="宋体" w:cs="宋体"/>
          <w:color w:val="000"/>
          <w:sz w:val="28"/>
          <w:szCs w:val="28"/>
        </w:rPr>
        <w:t xml:space="preserve">三是校本教研的理念虽然确立已久，但在操作层面不够理想，实效性不强。</w:t>
      </w:r>
    </w:p>
    <w:p>
      <w:pPr>
        <w:ind w:left="0" w:right="0" w:firstLine="560"/>
        <w:spacing w:before="450" w:after="450" w:line="312" w:lineRule="auto"/>
      </w:pPr>
      <w:r>
        <w:rPr>
          <w:rFonts w:ascii="宋体" w:hAnsi="宋体" w:eastAsia="宋体" w:cs="宋体"/>
          <w:color w:val="000"/>
          <w:sz w:val="28"/>
          <w:szCs w:val="28"/>
        </w:rPr>
        <w:t xml:space="preserve">四是尽管课堂教学已注重学生学习方式的转变，也探索出了一些新的课堂教学模式，但从面上看大多数学校的课堂教学模式还没有完全成型，受各方面因素的制约，有效课堂的构建还不成熟。</w:t>
      </w:r>
    </w:p>
    <w:p>
      <w:pPr>
        <w:ind w:left="0" w:right="0" w:firstLine="560"/>
        <w:spacing w:before="450" w:after="450" w:line="312" w:lineRule="auto"/>
      </w:pPr>
      <w:r>
        <w:rPr>
          <w:rFonts w:ascii="宋体" w:hAnsi="宋体" w:eastAsia="宋体" w:cs="宋体"/>
          <w:color w:val="000"/>
          <w:sz w:val="28"/>
          <w:szCs w:val="28"/>
        </w:rPr>
        <w:t xml:space="preserve">五是新课程实施中涉及的相关评价问题还没有实质性突破。六是部分学校教学管理的科学含量偏低，某些工作措施仍然落实不到位。</w:t>
      </w:r>
    </w:p>
    <w:p>
      <w:pPr>
        <w:ind w:left="0" w:right="0" w:firstLine="560"/>
        <w:spacing w:before="450" w:after="450" w:line="312" w:lineRule="auto"/>
      </w:pPr>
      <w:r>
        <w:rPr>
          <w:rFonts w:ascii="宋体" w:hAnsi="宋体" w:eastAsia="宋体" w:cs="宋体"/>
          <w:color w:val="000"/>
          <w:sz w:val="28"/>
          <w:szCs w:val="28"/>
        </w:rPr>
        <w:t xml:space="preserve">建议：区教研室在组织建设、制度建设和条件建设方面亟待加强，这既是省市两级教育主管部门的要求，更是当前我区教育教学形势的需要。进一步关注支持教研员的外出培训学习，不断增强教研员的业务素质和专业水平。努力寻求教研工作新的突破口、教学质量新的提升点、教师专业新的发展点，力争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第二篇：岚山区教学研究室2024年下半年工作要点</w:t>
      </w:r>
    </w:p>
    <w:p>
      <w:pPr>
        <w:ind w:left="0" w:right="0" w:firstLine="560"/>
        <w:spacing w:before="450" w:after="450" w:line="312" w:lineRule="auto"/>
      </w:pPr>
      <w:r>
        <w:rPr>
          <w:rFonts w:ascii="宋体" w:hAnsi="宋体" w:eastAsia="宋体" w:cs="宋体"/>
          <w:color w:val="000"/>
          <w:sz w:val="28"/>
          <w:szCs w:val="28"/>
        </w:rPr>
        <w:t xml:space="preserve">岚山区教研室2024年下半年工作要点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2024年下半年，区教研室将深入学习实践科学发展观，认真学习贯彻执行 《国家中长期教育改革和发展规划纲要》，全面贯彻落实全区教育教学工作会议精神，继续创新工作思路，以提升课程实施水平为重点，以“精致化管理建设年”为总抓手，以打造高效课堂为突破口，紧紧围绕全局工作，进一步增强创新意识、质量意识、服务意识，积极进行“有效管理、有效教学、有效学习、有效教研”的探索，促进全区基础教育的协调、均衡、优质发展，全面提升我区中小学教育教学水平。</w:t>
      </w:r>
    </w:p>
    <w:p>
      <w:pPr>
        <w:ind w:left="0" w:right="0" w:firstLine="560"/>
        <w:spacing w:before="450" w:after="450" w:line="312" w:lineRule="auto"/>
      </w:pPr>
      <w:r>
        <w:rPr>
          <w:rFonts w:ascii="宋体" w:hAnsi="宋体" w:eastAsia="宋体" w:cs="宋体"/>
          <w:color w:val="000"/>
          <w:sz w:val="28"/>
          <w:szCs w:val="28"/>
        </w:rPr>
        <w:t xml:space="preserve">二、主要工作任务和目标</w:t>
      </w:r>
    </w:p>
    <w:p>
      <w:pPr>
        <w:ind w:left="0" w:right="0" w:firstLine="560"/>
        <w:spacing w:before="450" w:after="450" w:line="312" w:lineRule="auto"/>
      </w:pPr>
      <w:r>
        <w:rPr>
          <w:rFonts w:ascii="宋体" w:hAnsi="宋体" w:eastAsia="宋体" w:cs="宋体"/>
          <w:color w:val="000"/>
          <w:sz w:val="28"/>
          <w:szCs w:val="28"/>
        </w:rPr>
        <w:t xml:space="preserve">（一）努力提升课程实施水平，不断深化课程改革。</w:t>
      </w:r>
    </w:p>
    <w:p>
      <w:pPr>
        <w:ind w:left="0" w:right="0" w:firstLine="560"/>
        <w:spacing w:before="450" w:after="450" w:line="312" w:lineRule="auto"/>
      </w:pPr>
      <w:r>
        <w:rPr>
          <w:rFonts w:ascii="宋体" w:hAnsi="宋体" w:eastAsia="宋体" w:cs="宋体"/>
          <w:color w:val="000"/>
          <w:sz w:val="28"/>
          <w:szCs w:val="28"/>
        </w:rPr>
        <w:t xml:space="preserve">1、认真贯彻落实省市一系列教学管理、教学指导文件精神，特别是《山东省普通高中选课指导意见（试行）》、《山东省普通高中学校课程建设指导意见（试行）》、《山东省普通高中课程设置及教学指导意见（试行）》、《山东省普通高中学科教学内容调整意见（试行）》，《关于印发山东省普通高中各科目教学实施意见（试行）的通知》、山东省教育厅《关于建立基础教育课程改革学科教学跟进式指导制度的意见》，扎扎实实地推进课程改革。</w:t>
      </w:r>
    </w:p>
    <w:p>
      <w:pPr>
        <w:ind w:left="0" w:right="0" w:firstLine="560"/>
        <w:spacing w:before="450" w:after="450" w:line="312" w:lineRule="auto"/>
      </w:pPr>
      <w:r>
        <w:rPr>
          <w:rFonts w:ascii="宋体" w:hAnsi="宋体" w:eastAsia="宋体" w:cs="宋体"/>
          <w:color w:val="000"/>
          <w:sz w:val="28"/>
          <w:szCs w:val="28"/>
        </w:rPr>
        <w:t xml:space="preserve">2、加强课程方案落实情况的督查。依照《山东省普通中小学课程实施水平评价方案（试行）》进一步加强课程管理，规范学校课程设置、课程实施等行为，开齐课程，开足课时。认真贯彻落实市教育局《日照市学校课程开发与实施指导意见》，加强课程开发研究，做好校本课程开设工作。在上半年专题调研的基础上，进一步规范校本课程开发，修订完善校本课程开发管理指导意见，提高开发质量，提升实施水平。12月中旬组织全区校本课程开发实施经验交流并择优推介参加全市展示。规划学校课程行为，指导综合实践活动课程的有效实施。继续贯彻落实《日照市义务教育综合实践活动教学指导意见》和《山东省普通高中综合实践活动教学指导意见》，做好综合实践活动课程资源开发与利用的研究，积极组织多种形式的实践活动、比赛活动和小制作、小发明展示活动等，鼓励和发掘学生中质朴的原始创新意识，强调和提倡主动发现、自主研究、自主创新，全面提高学生综合素质。</w:t>
      </w:r>
    </w:p>
    <w:p>
      <w:pPr>
        <w:ind w:left="0" w:right="0" w:firstLine="560"/>
        <w:spacing w:before="450" w:after="450" w:line="312" w:lineRule="auto"/>
      </w:pPr>
      <w:r>
        <w:rPr>
          <w:rFonts w:ascii="宋体" w:hAnsi="宋体" w:eastAsia="宋体" w:cs="宋体"/>
          <w:color w:val="000"/>
          <w:sz w:val="28"/>
          <w:szCs w:val="28"/>
        </w:rPr>
        <w:t xml:space="preserve">3、加强课程实施评估与管理。认真落实《山东省教育厅关于在全省开展普通中小学课程实施水平评估的通知》（【2024】23号）要求，加强调研和指导，认真组织好自评和复评工作。在顺利通过2024年省教育厅验收评估的基础上，认真总结好的做法，挖掘经验，组织示范，提升整体效果，促进均衡发展。10月底在全区开展一轮课程实施水平调研活动，重点加强对课程开设、课程评价 1</w:t>
      </w:r>
    </w:p>
    <w:p>
      <w:pPr>
        <w:ind w:left="0" w:right="0" w:firstLine="560"/>
        <w:spacing w:before="450" w:after="450" w:line="312" w:lineRule="auto"/>
      </w:pPr>
      <w:r>
        <w:rPr>
          <w:rFonts w:ascii="宋体" w:hAnsi="宋体" w:eastAsia="宋体" w:cs="宋体"/>
          <w:color w:val="000"/>
          <w:sz w:val="28"/>
          <w:szCs w:val="28"/>
        </w:rPr>
        <w:t xml:space="preserve">等薄弱环节的督查力度。并将适时组织我区的课程实施水平评估，全面做好迎接省市两级评估的准备工作。</w:t>
      </w:r>
    </w:p>
    <w:p>
      <w:pPr>
        <w:ind w:left="0" w:right="0" w:firstLine="560"/>
        <w:spacing w:before="450" w:after="450" w:line="312" w:lineRule="auto"/>
      </w:pPr>
      <w:r>
        <w:rPr>
          <w:rFonts w:ascii="宋体" w:hAnsi="宋体" w:eastAsia="宋体" w:cs="宋体"/>
          <w:color w:val="000"/>
          <w:sz w:val="28"/>
          <w:szCs w:val="28"/>
        </w:rPr>
        <w:t xml:space="preserve">4、强化质量监控机制，开展教学质量评价改革，促进学生全面发展。根据省教育厅《关于建立基础教育质量监测制度的意见》（鲁教基字„2024‟3号）的文件精神和市教育局关于中小学抓巩固率与合格率的“两率”要求，建立起正常的质量检测制度，制定科学合理的区教研室教学质量抽测方案，定期不定期对学校教学质量进行检测，实现质量检测工作常态化。不断完善操作方法，在往年对中心小学综合素质测试的基础上，今年要逐步向完全小学、初中延伸。使质量抽测做到更加公正、科学和规范，发挥评价的动力引擎作用，为反馈、矫正教学行为和进行教育决策提供科学依据。此外，教研室将继续提供中学的期中（末）、小学期末考试的参考试卷，为学校的教学质量管理提供服务。加强试题评价研究，构建中小学期中、期末试题抽测点评制度，引导和促进中小学教师提高试题研究的水平。各学校要建立教学质量奖惩制度，强化日常教学过程管理，充分发展好单元作业的诊断功能，严格按《山东省普通中小学考试管理规定（试行）》要求组织好期中、期末考试。积极探索考试评价方式的改革，日常测试实行无分数评价，阶段考试实行等级加评语的方式，要符合学生的生理及心理特点，促进学生的全面发展，评价形式多样，能及时反馈教与学的信息。</w:t>
      </w:r>
    </w:p>
    <w:p>
      <w:pPr>
        <w:ind w:left="0" w:right="0" w:firstLine="560"/>
        <w:spacing w:before="450" w:after="450" w:line="312" w:lineRule="auto"/>
      </w:pPr>
      <w:r>
        <w:rPr>
          <w:rFonts w:ascii="宋体" w:hAnsi="宋体" w:eastAsia="宋体" w:cs="宋体"/>
          <w:color w:val="000"/>
          <w:sz w:val="28"/>
          <w:szCs w:val="28"/>
        </w:rPr>
        <w:t xml:space="preserve">（二）细化过程管理，全面提高教育教学质量</w:t>
      </w:r>
    </w:p>
    <w:p>
      <w:pPr>
        <w:ind w:left="0" w:right="0" w:firstLine="560"/>
        <w:spacing w:before="450" w:after="450" w:line="312" w:lineRule="auto"/>
      </w:pPr>
      <w:r>
        <w:rPr>
          <w:rFonts w:ascii="宋体" w:hAnsi="宋体" w:eastAsia="宋体" w:cs="宋体"/>
          <w:color w:val="000"/>
          <w:sz w:val="28"/>
          <w:szCs w:val="28"/>
        </w:rPr>
        <w:t xml:space="preserve">1、继续开展以课堂教学为核心的中小学常规教学视导评估工作，通过教学视导促进学校教学管理水平的提高，督促学校细化教学管理，提高管理水平。为做好教学研究、教学指导、教学服务工作，教研员将深入学校、融入课堂，与师生对接、沟通、交流、研讨。形式上，采用综合视导和专项视导相结合、集体视导和分散视导相结合，加大专题调研和专项视导的力度。方式上，强化视导反馈，实行点对点反馈，与被听课教师个别交流，肯定成绩，提出改进意见。实行点对面反馈，对教研组存在的共性问题进行指导、提要求、提改进措施，共同研讨、寻找解决问题的办法。实行面对面反馈，对各学科组存在的问题、需要改进的方面以及建议和意见向学校所有行政领导进行全面的反馈，力求做到视导一所学校、帮扶一所学校、提高一所学校。落实好教研员联系学校制度，对联系学校进行精细化督查及指导。</w:t>
      </w:r>
    </w:p>
    <w:p>
      <w:pPr>
        <w:ind w:left="0" w:right="0" w:firstLine="560"/>
        <w:spacing w:before="450" w:after="450" w:line="312" w:lineRule="auto"/>
      </w:pPr>
      <w:r>
        <w:rPr>
          <w:rFonts w:ascii="宋体" w:hAnsi="宋体" w:eastAsia="宋体" w:cs="宋体"/>
          <w:color w:val="000"/>
          <w:sz w:val="28"/>
          <w:szCs w:val="28"/>
        </w:rPr>
        <w:t xml:space="preserve">2.落实常规管理工作，提高精细化管理水平。一是加强教学过程管理。积极落实省教育厅《关于加强师德建设规范普通中小学教师教育教学行为的若干意见》和市教育局印发的《日照市义务教育学校常规教学基本要求》，完善教学常规，建立教学常规日督查制度，向过程要质量，要细节要质量，加强对教学各个环节的精细化管理，切实提高教师日常教学活动的实效，确保规范办学与教育教学质量和谐并进。11月下旬开展一次区内常规教学基本要求落实情况的视导检查。二是进一步加强教学质量形成过程的监控。首先督促各校建立完善的课堂教学优化机制，建立健全领导班子专题研究课堂教学制度，经常性开展各类督查课、调研课和研讨课活动。校长要深入教学一线，了解情况，把准脉搏，采取针对强性的措施提高课堂教学有效性。校长的听课评课情况将继续纳入督导评估成绩。其次组织和加强对大型考试质量的监控，认真调查研究，精心研制好教学质量调研试卷，精心组织每一次调测。努力提高调测的科学性与实效性，发挥调测的导向、评价、改进作用。努力实现以调测促教学、以调测长水平，为全区教育科学决策与管理提供依据，引导我区教育事业健康、均衡、和谐发展。</w:t>
      </w:r>
    </w:p>
    <w:p>
      <w:pPr>
        <w:ind w:left="0" w:right="0" w:firstLine="560"/>
        <w:spacing w:before="450" w:after="450" w:line="312" w:lineRule="auto"/>
      </w:pPr>
      <w:r>
        <w:rPr>
          <w:rFonts w:ascii="宋体" w:hAnsi="宋体" w:eastAsia="宋体" w:cs="宋体"/>
          <w:color w:val="000"/>
          <w:sz w:val="28"/>
          <w:szCs w:val="28"/>
        </w:rPr>
        <w:t xml:space="preserve">3、认真贯彻落实《山东省中小学省级教学示范校评估标准的通知》精神，组织开展第四批区级教学示范校评验，以教学示范校的创建与评验为契机，促进全区中小学新教学秩序的建立，不断提升办学水平。</w:t>
      </w:r>
    </w:p>
    <w:p>
      <w:pPr>
        <w:ind w:left="0" w:right="0" w:firstLine="560"/>
        <w:spacing w:before="450" w:after="450" w:line="312" w:lineRule="auto"/>
      </w:pPr>
      <w:r>
        <w:rPr>
          <w:rFonts w:ascii="宋体" w:hAnsi="宋体" w:eastAsia="宋体" w:cs="宋体"/>
          <w:color w:val="000"/>
          <w:sz w:val="28"/>
          <w:szCs w:val="28"/>
        </w:rPr>
        <w:t xml:space="preserve">4、加强高中教学管理，认真贯彻落实市教育局《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针对当前高中教育教学的热点问题，根据我区高中教学的实际和市教研室的要求，重点指导开展高效课堂、自主学习、因材施教、深化奥赛与自主招生、选课走班、教学评价六个专题的研究。加强备考合力，积极搭建区域内高中教研平台。发挥各学校的资源优势，实现资源共享，优势互补。充分发挥学校的学科优势，进行校际送教活动、同课异构活动。组织好高中各年级有关考试工作，搞好质量分析，为学校教学调控提供依据。定期开展以听课、评课为主要形式的教学视导活动，适时邀请市教研室专家指导高中教学。继续采取“请进来，走出去”等方式，学习先进地区的教育理念、办学特色和管理经验，推动高中学校在抓好全面提高学生综合素质基础上的高水平的高考，全面提高教育质量。</w:t>
      </w:r>
    </w:p>
    <w:p>
      <w:pPr>
        <w:ind w:left="0" w:right="0" w:firstLine="560"/>
        <w:spacing w:before="450" w:after="450" w:line="312" w:lineRule="auto"/>
      </w:pPr>
      <w:r>
        <w:rPr>
          <w:rFonts w:ascii="宋体" w:hAnsi="宋体" w:eastAsia="宋体" w:cs="宋体"/>
          <w:color w:val="000"/>
          <w:sz w:val="28"/>
          <w:szCs w:val="28"/>
        </w:rPr>
        <w:t xml:space="preserve">（三）积极推进有效教学，不断优化课堂教学改革</w:t>
      </w:r>
    </w:p>
    <w:p>
      <w:pPr>
        <w:ind w:left="0" w:right="0" w:firstLine="560"/>
        <w:spacing w:before="450" w:after="450" w:line="312" w:lineRule="auto"/>
      </w:pPr>
      <w:r>
        <w:rPr>
          <w:rFonts w:ascii="宋体" w:hAnsi="宋体" w:eastAsia="宋体" w:cs="宋体"/>
          <w:color w:val="000"/>
          <w:sz w:val="28"/>
          <w:szCs w:val="28"/>
        </w:rPr>
        <w:t xml:space="preserve">1、进一步深化课堂教学改革，构建高效课堂。实施有效教学是推进新课程改革的必然要求，是提高教学质量的必由之路，也是提高课程实施水平、深化素质教育的关键。为了改变过去在新课程实施过程中出现的重形式轻内容、重数量轻质量、重教法轻学法、重训练轻反馈、重进度轻效度等偏差和不足，切实提高教学效率和效益，教研室将协助各学校在本校开展构建高效课堂研究的基础上，进一步积极探索学科有效教学的途径和方法，总结、提炼形成高效的课堂教学模式。高中学段重在不断完善以导学案为引领、以小组合作学习为教学组织形式的课堂教学模式的有效机制，要把已经形成的先进的教育思想和理念转化为有效的教学实践，充分发挥现代教育技术在课堂教学中的作用，进一步提高课堂教学效益；初中学段以课题实验学校为龙头，重点突出 “五环节”课堂教学改革实验的跟踪调研和指导，及时总结、推介阶段性成果，在取得基</w:t>
      </w:r>
    </w:p>
    <w:p>
      <w:pPr>
        <w:ind w:left="0" w:right="0" w:firstLine="560"/>
        <w:spacing w:before="450" w:after="450" w:line="312" w:lineRule="auto"/>
      </w:pPr>
      <w:r>
        <w:rPr>
          <w:rFonts w:ascii="宋体" w:hAnsi="宋体" w:eastAsia="宋体" w:cs="宋体"/>
          <w:color w:val="000"/>
          <w:sz w:val="28"/>
          <w:szCs w:val="28"/>
        </w:rPr>
        <w:t xml:space="preserve">本经验的基础上进行面上的推广；小学学段立足学生生活经验，积极探索以“设疑、激趣”为核心的教学模式改革，引导学生乐于学习，及时发现和培养学校典型，定期开展交流、研讨活动，达到优化课堂教学结构，提高教学效率的目的。</w:t>
      </w:r>
    </w:p>
    <w:p>
      <w:pPr>
        <w:ind w:left="0" w:right="0" w:firstLine="560"/>
        <w:spacing w:before="450" w:after="450" w:line="312" w:lineRule="auto"/>
      </w:pPr>
      <w:r>
        <w:rPr>
          <w:rFonts w:ascii="宋体" w:hAnsi="宋体" w:eastAsia="宋体" w:cs="宋体"/>
          <w:color w:val="000"/>
          <w:sz w:val="28"/>
          <w:szCs w:val="28"/>
        </w:rPr>
        <w:t xml:space="preserve">（四）深化校本教研工作，增强校本教研的实效性。</w:t>
      </w:r>
    </w:p>
    <w:p>
      <w:pPr>
        <w:ind w:left="0" w:right="0" w:firstLine="560"/>
        <w:spacing w:before="450" w:after="450" w:line="312" w:lineRule="auto"/>
      </w:pPr>
      <w:r>
        <w:rPr>
          <w:rFonts w:ascii="宋体" w:hAnsi="宋体" w:eastAsia="宋体" w:cs="宋体"/>
          <w:color w:val="000"/>
          <w:sz w:val="28"/>
          <w:szCs w:val="28"/>
        </w:rPr>
        <w:t xml:space="preserve">1、拓展教研内涵，丰富校本教研的内容和形式。一是着力指导学校解决校本教研过程中存在的教师被动参与、过于注重形式、针对性和序列性差、积累和反思不够等问题，结合自身实际创造性地开展好校本教研工作，促进教师主动研究。各学校要将校本教研的主题和内容细化分解到每一位教师，要拓展研究内容，在继续研究优质新授课的同时，着力研究练习课、复习课、作业和试卷讲评课，研究精品习题和考题，研究微型课题。要综合考虑年轻教师与老教师、一般教师与骨干教师不同的专业素养和发展需求，本着“跳一跳，够得到”的原则，下达研究任务，促进各得其所的专业发展。二是推进教研组团队研究。加大集体备课的管理和指导力度，成立学科集体备课中心组，通过校内、校际间、区域内的集体备课，推动校本教研、校本培训的深入开展。要尽力解决好当前部分学校教研工作中存在的形式主义、教研实效性差的弊端，督使学校强化同题研讨、集体备课、教学反思等教研形式。进一步加强对各校校本教研工作检查评估的力度，将校本教研工作纳入到学校、教研（备课）组和教师的常规考核之中，提高校本教研工作的针对性、实效性。各学校要牢固确立团队研究理念，立足本校实际，切实加强教研组、备课组建设，确保教研活动的正常开展。进一步完善集体备课制度，加强指导，狠抓落实，增强实效性、针对性，确实达到以研促改、以改促教、以教促学。11月中旬将举行一次全区集体备课经验交流会。</w:t>
      </w:r>
    </w:p>
    <w:p>
      <w:pPr>
        <w:ind w:left="0" w:right="0" w:firstLine="560"/>
        <w:spacing w:before="450" w:after="450" w:line="312" w:lineRule="auto"/>
      </w:pPr>
      <w:r>
        <w:rPr>
          <w:rFonts w:ascii="宋体" w:hAnsi="宋体" w:eastAsia="宋体" w:cs="宋体"/>
          <w:color w:val="000"/>
          <w:sz w:val="28"/>
          <w:szCs w:val="28"/>
        </w:rPr>
        <w:t xml:space="preserve">2、搭建展示交流平台，活跃教研活动。通过课堂观摩、主题研究、教学</w:t>
      </w:r>
    </w:p>
    <w:p>
      <w:pPr>
        <w:ind w:left="0" w:right="0" w:firstLine="560"/>
        <w:spacing w:before="450" w:after="450" w:line="312" w:lineRule="auto"/>
      </w:pPr>
      <w:r>
        <w:rPr>
          <w:rFonts w:ascii="宋体" w:hAnsi="宋体" w:eastAsia="宋体" w:cs="宋体"/>
          <w:color w:val="000"/>
          <w:sz w:val="28"/>
          <w:szCs w:val="28"/>
        </w:rPr>
        <w:t xml:space="preserve">比赛、技能大比武等多种形式的教研活动，以活动促研究，以研究促发展，使教育科研更好地为教学实践服务，为教师成长发展服务。积极构建四级教研网络，实现“区教研室——区域——学校——教研组”四级教研互动、联动。创建片区“合作教研”活动方式。大力加强中小学教研片区中心教研组建设，以片区教研为主体，以片区学校为基地，建立校本教研协作区，强化区域教研组织的作用，进一步加强区域校际教研，实现优势互补，合作共进。将区域教研活动规范化、制度化、常态化。小学段将以各乡镇中心小学为龙头，充分发挥小学乡镇教研组织和中心校的教研职能，全面展开镇域内联片教研活动。初中学段将以“有效课堂教学”为主题进行课堂教学展示，在“有效课堂教学”先进学校分期分批举行全区的“有效课堂教学”观摩研讨会，及时推广典型经验，认真研究模式的科学性、可操作性，努力创建简洁而有活力的理性化的新课堂教学模式，使课堂教学做到活中求实、实中求活，活中见效，并对部分“有效课堂教学” 先进学校及个人予以表彰。通过“以校</w:t>
      </w:r>
    </w:p>
    <w:p>
      <w:pPr>
        <w:ind w:left="0" w:right="0" w:firstLine="560"/>
        <w:spacing w:before="450" w:after="450" w:line="312" w:lineRule="auto"/>
      </w:pPr>
      <w:r>
        <w:rPr>
          <w:rFonts w:ascii="宋体" w:hAnsi="宋体" w:eastAsia="宋体" w:cs="宋体"/>
          <w:color w:val="000"/>
          <w:sz w:val="28"/>
          <w:szCs w:val="28"/>
        </w:rPr>
        <w:t xml:space="preserve">为本，校际联动，专业引领，区域推进”的新策略，从而达到共同发展的目标。</w:t>
      </w:r>
    </w:p>
    <w:p>
      <w:pPr>
        <w:ind w:left="0" w:right="0" w:firstLine="560"/>
        <w:spacing w:before="450" w:after="450" w:line="312" w:lineRule="auto"/>
      </w:pPr>
      <w:r>
        <w:rPr>
          <w:rFonts w:ascii="宋体" w:hAnsi="宋体" w:eastAsia="宋体" w:cs="宋体"/>
          <w:color w:val="000"/>
          <w:sz w:val="28"/>
          <w:szCs w:val="28"/>
        </w:rPr>
        <w:t xml:space="preserve">（五）积极开展各类培训，夯实教学软实力。</w:t>
      </w:r>
    </w:p>
    <w:p>
      <w:pPr>
        <w:ind w:left="0" w:right="0" w:firstLine="560"/>
        <w:spacing w:before="450" w:after="450" w:line="312" w:lineRule="auto"/>
      </w:pPr>
      <w:r>
        <w:rPr>
          <w:rFonts w:ascii="宋体" w:hAnsi="宋体" w:eastAsia="宋体" w:cs="宋体"/>
          <w:color w:val="000"/>
          <w:sz w:val="28"/>
          <w:szCs w:val="28"/>
        </w:rPr>
        <w:t xml:space="preserve">1、开展学科知识建构活动。充分利用集体备课、网络教研、学科培训等多种形式，以教材通研（学研）为主题，广泛开展“构建学科知识结构，促进师生共同成长”活动，增强教师准确把握教材、提高课堂效益的能力，增强学生自我学习、自我建构的能力。</w:t>
      </w:r>
    </w:p>
    <w:p>
      <w:pPr>
        <w:ind w:left="0" w:right="0" w:firstLine="560"/>
        <w:spacing w:before="450" w:after="450" w:line="312" w:lineRule="auto"/>
      </w:pPr>
      <w:r>
        <w:rPr>
          <w:rFonts w:ascii="宋体" w:hAnsi="宋体" w:eastAsia="宋体" w:cs="宋体"/>
          <w:color w:val="000"/>
          <w:sz w:val="28"/>
          <w:szCs w:val="28"/>
        </w:rPr>
        <w:t xml:space="preserve">2、加强骨干教师培养。骨干教师要建立个人博客，交流工作动态，推介先进经验。深入推进骨干教师联系校活动，以学科带头人、教学能手为主体，通过课堂示范、课题带动等形式，辐射带动全区教师健康成长。完善教学能手、教学成果评选与管理制度，为骨干教师的专业发展创造条件，充分发挥他们在教学研究、教学改革、教学创新等方面的专业引领作用。加强骨干教师对青年教师帮扶工作的落实，建立健全骨干教师考核机制，转发并落实好日照市“学科带头人”、“教学能手”、“教学新秀”管理办法，制定下发区级管理办法，发挥各类骨干教师的传带作用。</w:t>
      </w:r>
    </w:p>
    <w:p>
      <w:pPr>
        <w:ind w:left="0" w:right="0" w:firstLine="560"/>
        <w:spacing w:before="450" w:after="450" w:line="312" w:lineRule="auto"/>
      </w:pPr>
      <w:r>
        <w:rPr>
          <w:rFonts w:ascii="宋体" w:hAnsi="宋体" w:eastAsia="宋体" w:cs="宋体"/>
          <w:color w:val="000"/>
          <w:sz w:val="28"/>
          <w:szCs w:val="28"/>
        </w:rPr>
        <w:t xml:space="preserve">3、大力开展网络教研。积极推进我区网络教研平台建设，建立岚山区中小学教研网站，成立区各学科网络教研中心组，搞好学科网络日常教研管理、辅导、答疑、网上互动等研究任务，提高学科教研的即时性和有效性。真正实现信息互通，资源共享，切实提高网络教研效益。各校要充分利用好现有的设施设备，发挥信息资源对提高课堂教学的积极作用，并做到信息技术与学科教学的有机整合。学校网站、博客圈和个人博客、微博要发挥校内联动、校校互动的功效，加强网络交流与协作，共同探讨教育教学中所遇到的新情况、新问题，做到共同研究、共同发展，以便更好地增强课堂教学效果。</w:t>
      </w:r>
    </w:p>
    <w:p>
      <w:pPr>
        <w:ind w:left="0" w:right="0" w:firstLine="560"/>
        <w:spacing w:before="450" w:after="450" w:line="312" w:lineRule="auto"/>
      </w:pPr>
      <w:r>
        <w:rPr>
          <w:rFonts w:ascii="宋体" w:hAnsi="宋体" w:eastAsia="宋体" w:cs="宋体"/>
          <w:color w:val="000"/>
          <w:sz w:val="28"/>
          <w:szCs w:val="28"/>
        </w:rPr>
        <w:t xml:space="preserve">4、加大青年教师培养力度。大力实施青蓝工程。实施学科带头人、教学能手带徒计划，开展青年教师拜师活动，落实培养措施，实施专项评价，定期开展活动，促进年轻教师成长，让他们尽快成为教学的中坚力量。12月初组织一次全区青年教师赛课活动。</w:t>
      </w:r>
    </w:p>
    <w:p>
      <w:pPr>
        <w:ind w:left="0" w:right="0" w:firstLine="560"/>
        <w:spacing w:before="450" w:after="450" w:line="312" w:lineRule="auto"/>
      </w:pPr>
      <w:r>
        <w:rPr>
          <w:rFonts w:ascii="宋体" w:hAnsi="宋体" w:eastAsia="宋体" w:cs="宋体"/>
          <w:color w:val="000"/>
          <w:sz w:val="28"/>
          <w:szCs w:val="28"/>
        </w:rPr>
        <w:t xml:space="preserve">（六）规范和加强教科研工作，促进课题实验上水平。</w:t>
      </w:r>
    </w:p>
    <w:p>
      <w:pPr>
        <w:ind w:left="0" w:right="0" w:firstLine="560"/>
        <w:spacing w:before="450" w:after="450" w:line="312" w:lineRule="auto"/>
      </w:pPr>
      <w:r>
        <w:rPr>
          <w:rFonts w:ascii="宋体" w:hAnsi="宋体" w:eastAsia="宋体" w:cs="宋体"/>
          <w:color w:val="000"/>
          <w:sz w:val="28"/>
          <w:szCs w:val="28"/>
        </w:rPr>
        <w:t xml:space="preserve">1、降低科研重心，降低课题难度，搞好教研、科研整合。要提高教学工作的科研含量，提高教学反思能力。善于发现教学中的问题，讲问题课题化，把解决问题的过程，变成科学研究的过程。科研课题的设立要紧密结合教学实际，要围绕教学中出现的问题搞科研，不要离开教学，不要怕问题小，不搞“大而空”的课题。各校要定期上传本单位教育科研材料及课题实验过程性材料，搞好科研课题的常规管理。</w:t>
      </w:r>
    </w:p>
    <w:p>
      <w:pPr>
        <w:ind w:left="0" w:right="0" w:firstLine="560"/>
        <w:spacing w:before="450" w:after="450" w:line="312" w:lineRule="auto"/>
      </w:pPr>
      <w:r>
        <w:rPr>
          <w:rFonts w:ascii="宋体" w:hAnsi="宋体" w:eastAsia="宋体" w:cs="宋体"/>
          <w:color w:val="000"/>
          <w:sz w:val="28"/>
          <w:szCs w:val="28"/>
        </w:rPr>
        <w:t xml:space="preserve">2、抓好各级级立项课题的研究和管理工作，提高课题研究的质量和水平。加强对立项课题的指导和管理，加强课题的理论搜集和实验实施，加强实验过程的指导，强化过程性研究。进一步完善科研课题申报制度和管理制度。</w:t>
      </w:r>
    </w:p>
    <w:p>
      <w:pPr>
        <w:ind w:left="0" w:right="0" w:firstLine="560"/>
        <w:spacing w:before="450" w:after="450" w:line="312" w:lineRule="auto"/>
      </w:pPr>
      <w:r>
        <w:rPr>
          <w:rFonts w:ascii="宋体" w:hAnsi="宋体" w:eastAsia="宋体" w:cs="宋体"/>
          <w:color w:val="000"/>
          <w:sz w:val="28"/>
          <w:szCs w:val="28"/>
        </w:rPr>
        <w:t xml:space="preserve">3、积极开展教具、学具制作、教学论文、教学课件等优秀教学成果评选活动，激发广大师生的创新热情，调动广大师生参与教科研活动的积极性。做好参评各级科技进步奖的宣传、发动工作，积极推介一批优秀教科研成果。及时做好阶段性成果的总结、转化、推广和提升，使各课题的研究过程真正与教学研究结合起来。</w:t>
      </w:r>
    </w:p>
    <w:p>
      <w:pPr>
        <w:ind w:left="0" w:right="0" w:firstLine="560"/>
        <w:spacing w:before="450" w:after="450" w:line="312" w:lineRule="auto"/>
      </w:pPr>
      <w:r>
        <w:rPr>
          <w:rFonts w:ascii="宋体" w:hAnsi="宋体" w:eastAsia="宋体" w:cs="宋体"/>
          <w:color w:val="000"/>
          <w:sz w:val="28"/>
          <w:szCs w:val="28"/>
        </w:rPr>
        <w:t xml:space="preserve">4、加强学科竞赛工作的管理，规范学科竞赛活动，减轻学生竞赛负担，提高竞赛质量。成立学科竞赛指导委员会，进一步加大奥赛管理与指导力度。</w:t>
      </w:r>
    </w:p>
    <w:p>
      <w:pPr>
        <w:ind w:left="0" w:right="0" w:firstLine="560"/>
        <w:spacing w:before="450" w:after="450" w:line="312" w:lineRule="auto"/>
      </w:pPr>
      <w:r>
        <w:rPr>
          <w:rFonts w:ascii="宋体" w:hAnsi="宋体" w:eastAsia="宋体" w:cs="宋体"/>
          <w:color w:val="000"/>
          <w:sz w:val="28"/>
          <w:szCs w:val="28"/>
        </w:rPr>
        <w:t xml:space="preserve">（七）积极落实教研工作规范，加强自身建设。</w:t>
      </w:r>
    </w:p>
    <w:p>
      <w:pPr>
        <w:ind w:left="0" w:right="0" w:firstLine="560"/>
        <w:spacing w:before="450" w:after="450" w:line="312" w:lineRule="auto"/>
      </w:pPr>
      <w:r>
        <w:rPr>
          <w:rFonts w:ascii="宋体" w:hAnsi="宋体" w:eastAsia="宋体" w:cs="宋体"/>
          <w:color w:val="000"/>
          <w:sz w:val="28"/>
          <w:szCs w:val="28"/>
        </w:rPr>
        <w:t xml:space="preserve">1、强化教研队伍建设，提高教研员服务意识和教研能力。以《山东省基础教育教研工作基本规范》和《区县教研室评估标准》为指导，加强教研室的组织建设、制度建设和条件建设，实行民主管理和制度管理，努力营造一个健康有序、宽松和谐的教研环境。推进教研员联系校制度，加强对联系学校的课程、教学指导及教师的专业引领，构建在学校层面发现问题、研究问题、解决问题的工作机制。鼓励教研员深入学校，深入教研组，参与听课、评课等学校教研活动。鼓励教研员积极探索，创新教研，积极开展教研课题研究，提升自己的教研层次和水平。</w:t>
      </w:r>
    </w:p>
    <w:p>
      <w:pPr>
        <w:ind w:left="0" w:right="0" w:firstLine="560"/>
        <w:spacing w:before="450" w:after="450" w:line="312" w:lineRule="auto"/>
      </w:pPr>
      <w:r>
        <w:rPr>
          <w:rFonts w:ascii="宋体" w:hAnsi="宋体" w:eastAsia="宋体" w:cs="宋体"/>
          <w:color w:val="000"/>
          <w:sz w:val="28"/>
          <w:szCs w:val="28"/>
        </w:rPr>
        <w:t xml:space="preserve">2、努力增强教研员自身业务素质，着力提升四种能力，即：课堂教学的指导能力、有效教研活动的组织能力、命题与评价能力和课题研究能力。在业务提高上下功夫，在教学研究上做文章，在工作创新上出成果，积极争做学习型、实践型、服务型、发展型的教研员，进一步发挥教研人员的专业引领和服务指导作用，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第三篇：岚山区教研室2024年工作总结</w:t>
      </w:r>
    </w:p>
    <w:p>
      <w:pPr>
        <w:ind w:left="0" w:right="0" w:firstLine="560"/>
        <w:spacing w:before="450" w:after="450" w:line="312" w:lineRule="auto"/>
      </w:pPr>
      <w:r>
        <w:rPr>
          <w:rFonts w:ascii="宋体" w:hAnsi="宋体" w:eastAsia="宋体" w:cs="宋体"/>
          <w:color w:val="000"/>
          <w:sz w:val="28"/>
          <w:szCs w:val="28"/>
        </w:rPr>
        <w:t xml:space="preserve">岚山区教研室2024年工作总结</w:t>
      </w:r>
    </w:p>
    <w:p>
      <w:pPr>
        <w:ind w:left="0" w:right="0" w:firstLine="560"/>
        <w:spacing w:before="450" w:after="450" w:line="312" w:lineRule="auto"/>
      </w:pPr>
      <w:r>
        <w:rPr>
          <w:rFonts w:ascii="宋体" w:hAnsi="宋体" w:eastAsia="宋体" w:cs="宋体"/>
          <w:color w:val="000"/>
          <w:sz w:val="28"/>
          <w:szCs w:val="28"/>
        </w:rPr>
        <w:t xml:space="preserve">一年来，在区教育局的正确领导和市教研室的关心支持下，区教研室坚持“质量立教、管理强教、改革兴教、活动促教”的教研教改思路，紧紧围绕推进新课程改革这一工作中心，着力突出全面落实课程方案、深化校本教研、构建有效课堂三项工作重点，积极履行教学管理、教学研究、教学服务、教学指导四项工作职能，全区新课程实施水平、教师专业化水平以及教科研水平又有了新的提高，全区中小学教育教学质量得到稳步提升。</w:t>
      </w:r>
    </w:p>
    <w:p>
      <w:pPr>
        <w:ind w:left="0" w:right="0" w:firstLine="560"/>
        <w:spacing w:before="450" w:after="450" w:line="312" w:lineRule="auto"/>
      </w:pPr>
      <w:r>
        <w:rPr>
          <w:rFonts w:ascii="宋体" w:hAnsi="宋体" w:eastAsia="宋体" w:cs="宋体"/>
          <w:color w:val="000"/>
          <w:sz w:val="28"/>
          <w:szCs w:val="28"/>
        </w:rPr>
        <w:t xml:space="preserve">一、努力提升课程实施水平，新课程实施稳步发展</w:t>
      </w:r>
    </w:p>
    <w:p>
      <w:pPr>
        <w:ind w:left="0" w:right="0" w:firstLine="560"/>
        <w:spacing w:before="450" w:after="450" w:line="312" w:lineRule="auto"/>
      </w:pPr>
      <w:r>
        <w:rPr>
          <w:rFonts w:ascii="宋体" w:hAnsi="宋体" w:eastAsia="宋体" w:cs="宋体"/>
          <w:color w:val="000"/>
          <w:sz w:val="28"/>
          <w:szCs w:val="28"/>
        </w:rPr>
        <w:t xml:space="preserve">1、开展课程实施水平调研，加强课程方案落实情况的监控。新学期伊始，教研室对全区中小学在落实课程方案方面的基本情况进行了督查，针对校本课程的开发和实施、地方课程、小学英语课程的开设、校本课程的管理和评价等重点，提出了整改建议和措施，指导相关学校因地制宜、因校制宜地全面落实课程方案，进一步巩固新课程实施成果。</w:t>
      </w:r>
    </w:p>
    <w:p>
      <w:pPr>
        <w:ind w:left="0" w:right="0" w:firstLine="560"/>
        <w:spacing w:before="450" w:after="450" w:line="312" w:lineRule="auto"/>
      </w:pPr>
      <w:r>
        <w:rPr>
          <w:rFonts w:ascii="宋体" w:hAnsi="宋体" w:eastAsia="宋体" w:cs="宋体"/>
          <w:color w:val="000"/>
          <w:sz w:val="28"/>
          <w:szCs w:val="28"/>
        </w:rPr>
        <w:t xml:space="preserve">2、顺利通过省中小学课程实施水平评估验收。为了做好今年全省课程实施水平评估，自11月中旬起，教研室全体同志先后18个工作日深入学校全力督查全区中小学迎接省课程实施水平的准备工作，针对各校存在的问题特别是课程开设等薄弱环节，现场对被评估学校进行口头反馈，提出了具体的改进建议，并及时督促相关学校根据评估意见认真整改。在时间紧、任务重的情况下，高质量地完成了我区的迎检准备工作，为我区提高迎检水平，确保评估圆满成功打下了坚实的基础。在12月8日的省课程实施水平的评估检查中，评估组专家对我区的课程实施水平工作给与了充分肯定，此次中小学课程实施水平评估工作的顺利通过，标志着我区课程实施水平迈上了一个新台阶，对提升我区课程实施水平，促进我区课程改革与实施的跨越式发展，进一步深化我区素质教育产生了积极而深远的影响。</w:t>
      </w:r>
    </w:p>
    <w:p>
      <w:pPr>
        <w:ind w:left="0" w:right="0" w:firstLine="560"/>
        <w:spacing w:before="450" w:after="450" w:line="312" w:lineRule="auto"/>
      </w:pPr>
      <w:r>
        <w:rPr>
          <w:rFonts w:ascii="宋体" w:hAnsi="宋体" w:eastAsia="宋体" w:cs="宋体"/>
          <w:color w:val="000"/>
          <w:sz w:val="28"/>
          <w:szCs w:val="28"/>
        </w:rPr>
        <w:t xml:space="preserve">二、全力推进素质教育，充分展现实施素质教育的成果</w:t>
      </w:r>
    </w:p>
    <w:p>
      <w:pPr>
        <w:ind w:left="0" w:right="0" w:firstLine="560"/>
        <w:spacing w:before="450" w:after="450" w:line="312" w:lineRule="auto"/>
      </w:pPr>
      <w:r>
        <w:rPr>
          <w:rFonts w:ascii="宋体" w:hAnsi="宋体" w:eastAsia="宋体" w:cs="宋体"/>
          <w:color w:val="000"/>
          <w:sz w:val="28"/>
          <w:szCs w:val="28"/>
        </w:rPr>
        <w:t xml:space="preserve">1、成功举办了全区中小学素质教育现场会。为进一步推动教育教学改革和创新，促进全区素质教育的均衡发展，更好地展示各校素质教育经验和成果，新学期开始，我们对全区中小学校的素质教育工作进行了初步的调研，就部分学校特色和亮点的确立、提炼、打造进行了指导，并召开了素质教育现场会准备会议暨中小学校长论坛，会议上，各镇（街道）着眼下半年全区的素质教育现场会，围绕各自确立的教育教学工作亮点和特色，阐述、交流了实施素质教育的相关经验、做法和设想，为全区中小学素质教育现场会的成功举办奠定了良好的基础。下半年自7月份开始，教研室的同志在分管局长的带领下，组成两个指导小组，历时3个月，先后20余次深入学校对各校的准备工作进行调度并实地考查、指导。并以此为契机，组织了部分中小学教干到枣庄等地进行学习，开阔了视野，学到了经验，为我区素质教育的深入实施注入了新的活力。10月初对各单位形成的文本交流资料进行初审，结合实地考查，最终确立特色与亮点。11月18日至19日，在局领导的带领下，全区教干教师分成四个观摩组先后参观了28处学校现场，此次活动受到了局领导的高度评价，集中展现了我区近年来中小学实施素质教育的丰硕成果，同时也增强了全区中小学校教育干部抢抓机遇、乘势而上，继续做好素质教育大文章的信心和决心，对我区素质教育整体水平的提升起到了一个强有力的推动作用。</w:t>
      </w:r>
    </w:p>
    <w:p>
      <w:pPr>
        <w:ind w:left="0" w:right="0" w:firstLine="560"/>
        <w:spacing w:before="450" w:after="450" w:line="312" w:lineRule="auto"/>
      </w:pPr>
      <w:r>
        <w:rPr>
          <w:rFonts w:ascii="宋体" w:hAnsi="宋体" w:eastAsia="宋体" w:cs="宋体"/>
          <w:color w:val="000"/>
          <w:sz w:val="28"/>
          <w:szCs w:val="28"/>
        </w:rPr>
        <w:t xml:space="preserve">2、大力开展各类活动，积极营造素质教育的良好氛围。为全面展示我区中小学素质教育的丰硕成果，促进素质教育的深入实施，从4月份开始，由区宣传部牵头、区教育局和区文联共同主办岚山区第二届少儿艺术大赛和国学经典诵读大赛活动，吸引了全区近800名中小学生参加，活动历经1个月的时间，引起了社会各界和家长的广泛关注，为全区素质教育深入推进起到了良好的影响。经过精心组织筹备，9月份又成功举办了以庆祝第26个教师节为主题的全区师生书画作品展活动，为期10天，共展出作品有1238副，活动期间邀请了区领导和社会各界进行参观，并组织评委对本次参赛的作品进行了认真评选给予了表彰。浓化了节日氛围，社会反响良好，充分展现了我区广大师生的智慧和创意。</w:t>
      </w:r>
    </w:p>
    <w:p>
      <w:pPr>
        <w:ind w:left="0" w:right="0" w:firstLine="560"/>
        <w:spacing w:before="450" w:after="450" w:line="312" w:lineRule="auto"/>
      </w:pPr>
      <w:r>
        <w:rPr>
          <w:rFonts w:ascii="宋体" w:hAnsi="宋体" w:eastAsia="宋体" w:cs="宋体"/>
          <w:color w:val="000"/>
          <w:sz w:val="28"/>
          <w:szCs w:val="28"/>
        </w:rPr>
        <w:t xml:space="preserve">四、多层次、多渠道业务培训，提高教师素质</w:t>
      </w:r>
    </w:p>
    <w:p>
      <w:pPr>
        <w:ind w:left="0" w:right="0" w:firstLine="560"/>
        <w:spacing w:before="450" w:after="450" w:line="312" w:lineRule="auto"/>
      </w:pPr>
      <w:r>
        <w:rPr>
          <w:rFonts w:ascii="宋体" w:hAnsi="宋体" w:eastAsia="宋体" w:cs="宋体"/>
          <w:color w:val="000"/>
          <w:sz w:val="28"/>
          <w:szCs w:val="28"/>
        </w:rPr>
        <w:t xml:space="preserve">1、教师业务素质的高低影响着教学水平和教学质量的提高，为了提高广大教师的专业素养。继续开展新课程理论的学习和培训工作，一方面通过教研员深入学校、深入教学一线，举办专题讲座等形式进行集中培训，研讨课改实施过程的问题和困惑。7月份对去年招考的新教师进行了教学常规专业培训，12月份，参与组织了全市名师送教下乡活动。一年来，共举行不同形式的讲座和研讨会达20场次，提高了广大教师的的理论素养和新课程的实施能力；另一方面通过实地调研、网络、过程性督导等方式指导学校因地制宜地开展形式灵活、内容丰富的校本培训活动，及时解决课程实施中遇到的新问题、新情况。一年来，组织全区中小学教干教师参加各级各类的教研活动达900余人次，同时严格督促外派人员搞好“二次培训”，发挥辐射带动作用，极大地开阔了教干教师的教学视野，提高了专业素养。继续加大市级教研活动在我区举办的争引力度，2024年，全市初中化学、和生物优质课以及高中段的语文、政治体育教学研讨会都在我区举行，进一步扩大了我区教育在全市的良好形象，便捷了我区教师 的学习。暑假期间，教研室还将根据市教育局的工作部署，会同师训科，就初中理、化、生和高中全部学科教师的全员网络培训进行指导，组织好7～8月份的小学、初中相关学科的市级集中参训活动，通过各类形式的培训，引导教师不断更新观念，不断提升自身专业素养。</w:t>
      </w:r>
    </w:p>
    <w:p>
      <w:pPr>
        <w:ind w:left="0" w:right="0" w:firstLine="560"/>
        <w:spacing w:before="450" w:after="450" w:line="312" w:lineRule="auto"/>
      </w:pPr>
      <w:r>
        <w:rPr>
          <w:rFonts w:ascii="宋体" w:hAnsi="宋体" w:eastAsia="宋体" w:cs="宋体"/>
          <w:color w:val="000"/>
          <w:sz w:val="28"/>
          <w:szCs w:val="28"/>
        </w:rPr>
        <w:t xml:space="preserve">2、大力开展教师基本功训练和评比活动，积极营造“苦练内功、强化素质”的浓郁治学氛围。本，在配合师训科搞好全区中小学教师 “三字一画一话”基本功考核验收的同时，着力开展专业教师的基本功比赛活动。6月份，进行了全区音乐、美术教师教学基本功比赛活动。共有30余名教师参赛，充分展示了我区教师良好的专业素质，收到了预期的效果。赛后选拔出的4名优秀选手代表我区参加了全市的专业教师基本功比赛，其中有 人获市级二等奖。</w:t>
      </w:r>
    </w:p>
    <w:p>
      <w:pPr>
        <w:ind w:left="0" w:right="0" w:firstLine="560"/>
        <w:spacing w:before="450" w:after="450" w:line="312" w:lineRule="auto"/>
      </w:pPr>
      <w:r>
        <w:rPr>
          <w:rFonts w:ascii="宋体" w:hAnsi="宋体" w:eastAsia="宋体" w:cs="宋体"/>
          <w:color w:val="000"/>
          <w:sz w:val="28"/>
          <w:szCs w:val="28"/>
        </w:rPr>
        <w:t xml:space="preserve">3、加大学科带头人、教学新秀的培养步伐。10月底组织了岚山区第二批学科带头人和教学新秀的推评。教研室会同相关科室在评委会的组织下，本着优中选优的原则，从评选标准的制定到参评档案的审查，从证件的量化到材料的管理，每个环节都做到严格把关、实事求是、严谨稳妥，得到了局领导的肯定和广大参评教师的认可。其中档案的梳理和呈报工作更是琐碎繁杂、头绪众多，很多工作都是靠加班完成的。</w:t>
      </w:r>
    </w:p>
    <w:p>
      <w:pPr>
        <w:ind w:left="0" w:right="0" w:firstLine="560"/>
        <w:spacing w:before="450" w:after="450" w:line="312" w:lineRule="auto"/>
      </w:pPr>
      <w:r>
        <w:rPr>
          <w:rFonts w:ascii="宋体" w:hAnsi="宋体" w:eastAsia="宋体" w:cs="宋体"/>
          <w:color w:val="000"/>
          <w:sz w:val="28"/>
          <w:szCs w:val="28"/>
        </w:rPr>
        <w:t xml:space="preserve">五、突出研究重点，构建高效课堂</w:t>
      </w:r>
    </w:p>
    <w:p>
      <w:pPr>
        <w:ind w:left="0" w:right="0" w:firstLine="560"/>
        <w:spacing w:before="450" w:after="450" w:line="312" w:lineRule="auto"/>
      </w:pPr>
      <w:r>
        <w:rPr>
          <w:rFonts w:ascii="宋体" w:hAnsi="宋体" w:eastAsia="宋体" w:cs="宋体"/>
          <w:color w:val="000"/>
          <w:sz w:val="28"/>
          <w:szCs w:val="28"/>
        </w:rPr>
        <w:t xml:space="preserve">1、积极推进以提高课堂教学效率为核心的课堂教学改革，增强教学的有效性。“构建有效课堂、高效课堂”研究活动是本教学工作的重中之重。大力开展以实施有效教学、优化课堂教学结构为核心的实验与研究，加强以提高课堂教学效率为核心的课堂教学改革，形成“人人关注课堂教学实效、个个正当教学尖兵”的良好氛围。积极配合市教研室对我区课题实验学校的实验情况进行跟踪调研和指导，定期开展交流、研讨活动，初步积累了课题实验的阶段成果，目前全区中小学逐步涌现出岚山头街道二中、后村中学、碑廓中心小学等一大批课堂教学改革典型学校。两处高中学校在优化课堂教学模式方面更是投入了大量的精力，坚持走出去，请进来，大胆进行课堂教学模式改革。其中岚山一中积极推行“两案三段五环节”课堂教学模式；日照三中借鉴创新永威教学模式，全新的课堂教学模式正成为高中学校快速发展的动力和源泉，课堂教学呈现一片新气象。</w:t>
      </w:r>
    </w:p>
    <w:p>
      <w:pPr>
        <w:ind w:left="0" w:right="0" w:firstLine="560"/>
        <w:spacing w:before="450" w:after="450" w:line="312" w:lineRule="auto"/>
      </w:pPr>
      <w:r>
        <w:rPr>
          <w:rFonts w:ascii="宋体" w:hAnsi="宋体" w:eastAsia="宋体" w:cs="宋体"/>
          <w:color w:val="000"/>
          <w:sz w:val="28"/>
          <w:szCs w:val="28"/>
        </w:rPr>
        <w:t xml:space="preserve">2、大力开展课堂教学评比和观摩活动，切实发挥“两引三带”作用。3月组织参加市初中思品、语文、数学、英语、物理、化学、生物、音体美优质课，成绩优异，截至目前，已有 人获省级奖； 人获市级奖，其中有 人获一等奖，人获二等奖，获奖等次位列各区县之首。</w:t>
      </w:r>
    </w:p>
    <w:p>
      <w:pPr>
        <w:ind w:left="0" w:right="0" w:firstLine="560"/>
        <w:spacing w:before="450" w:after="450" w:line="312" w:lineRule="auto"/>
      </w:pPr>
      <w:r>
        <w:rPr>
          <w:rFonts w:ascii="宋体" w:hAnsi="宋体" w:eastAsia="宋体" w:cs="宋体"/>
          <w:color w:val="000"/>
          <w:sz w:val="28"/>
          <w:szCs w:val="28"/>
        </w:rPr>
        <w:t xml:space="preserve">3、积极承办市级教研活动，不断提升我区教学教研工作的档次和水平。1月份承办了全市初中语文、数学课题研讨会，3月份化学、物理和生物优质课在我区举行，5月份、10月份和11月份，分别争引了全市高中语文、高中政治、高中体育研讨会；在承办学校的密切配合下，各项活动都取得了圆满成功，得到了市教研室领导、专家和与会教师的一致好评。这是设区以来我区承办市级教研活动最多的一年，进一步树立了我区教育工作在全市的良好形象。</w:t>
      </w:r>
    </w:p>
    <w:p>
      <w:pPr>
        <w:ind w:left="0" w:right="0" w:firstLine="560"/>
        <w:spacing w:before="450" w:after="450" w:line="312" w:lineRule="auto"/>
      </w:pPr>
      <w:r>
        <w:rPr>
          <w:rFonts w:ascii="宋体" w:hAnsi="宋体" w:eastAsia="宋体" w:cs="宋体"/>
          <w:color w:val="000"/>
          <w:sz w:val="28"/>
          <w:szCs w:val="28"/>
        </w:rPr>
        <w:t xml:space="preserve">六、加强过程管理与调控，提高管理效能 管理的重点是把工作落实到位。为了促使我区的教学工作在管理中出质量、出效益，我们倡导注重过程与实效，实施精细化教学管理。</w:t>
      </w:r>
    </w:p>
    <w:p>
      <w:pPr>
        <w:ind w:left="0" w:right="0" w:firstLine="560"/>
        <w:spacing w:before="450" w:after="450" w:line="312" w:lineRule="auto"/>
      </w:pPr>
      <w:r>
        <w:rPr>
          <w:rFonts w:ascii="宋体" w:hAnsi="宋体" w:eastAsia="宋体" w:cs="宋体"/>
          <w:color w:val="000"/>
          <w:sz w:val="28"/>
          <w:szCs w:val="28"/>
        </w:rPr>
        <w:t xml:space="preserve">1、加强新课程实施的调研，强化过程管理。一是进一步加大对新课标教材的预研工作，学期初就新教材的施教提出先期建议和要求，特别对初中2024级、2024级级学生的学业考试问题和教学计划进行了研讨，指导初中学校把握相关政策规定，增强教学活动的适应性和有效性。二是积极开展教学调研活动，积极推动区域教育的均衡发展。3月份、5月份和11月份，教研室分赴日照三中、岚山头街道、虎山中小学、巨峰一中等学校进行调研和教学管理诊断达15个工作日，通过课堂听课、评课，师生座谈、交流，查看教师的备课、作业批改情况等形式，共听课30余节，组织评课、座谈会42组次，较好地掌握了教学管理与学校教学的情况，同时也对教学、管理中的不足及存在问题提出了整改意见和建议，真正实现了“重心下移、靠前指导”的角色变化，切实服务一线教学。三是大力开展教学视导活动。4月初，教研室对全区十二处初中学校的毕业年级教学进行了专题视导。教研员同志通过深入学校、深入课堂，了解教情、学情，采取查、听、评、议的方式，就教学中存在的问题及时进行指导和研讨，今年我区中考成绩又有了大幅度的提高。同时在视导过程中，积极总结、推介学校的典型管理经验和有效措施，指导学校提炼、打造具有自身特色的素质教育教研和成果。11月底至12月初，依托全区教学专项督导评估，对全区中小学、职业中专常规教学进行了一次集中视导，通过听课和查阅档案材料，全面了解和分析了学校在常规教学方面取得的成绩和存在的问题，现场反馈给被评估学 校，保证了视导活动的实效性。</w:t>
      </w:r>
    </w:p>
    <w:p>
      <w:pPr>
        <w:ind w:left="0" w:right="0" w:firstLine="560"/>
        <w:spacing w:before="450" w:after="450" w:line="312" w:lineRule="auto"/>
      </w:pPr>
      <w:r>
        <w:rPr>
          <w:rFonts w:ascii="宋体" w:hAnsi="宋体" w:eastAsia="宋体" w:cs="宋体"/>
          <w:color w:val="000"/>
          <w:sz w:val="28"/>
          <w:szCs w:val="28"/>
        </w:rPr>
        <w:t xml:space="preserve">2、加强教学质量形成过程的研究和管理，进一步完善适应课改要求的备课制度、作业布置与批改制度以及课外辅导制度，完善集体备课制度，建立符合素质教育要求的教学常规。学期初，教研室开展了关于《日照市校本课程开发指导意见》、《日照市中小学常规教学基本要求》落实情况的督查活动，发现了存在的问题，提出了整改意见，使全区中小学教学行为的规范性、科学性进一 步增强，促进了办学水平的提升。为加强教学的过程管理，增强质量意识，在充分调研的基础上，开展了面向初中毕业年级的教学质量检测活动，增强了学校管理的务本意识，撬动了学校质量管理的杠杆。年底，按照区教育局的统一部署，又完成了对全区8处中心小学的抽测和数据统计分析工作，为全局的综合评估工作提供了科学准确的依据。</w:t>
      </w:r>
    </w:p>
    <w:p>
      <w:pPr>
        <w:ind w:left="0" w:right="0" w:firstLine="560"/>
        <w:spacing w:before="450" w:after="450" w:line="312" w:lineRule="auto"/>
      </w:pPr>
      <w:r>
        <w:rPr>
          <w:rFonts w:ascii="宋体" w:hAnsi="宋体" w:eastAsia="宋体" w:cs="宋体"/>
          <w:color w:val="000"/>
          <w:sz w:val="28"/>
          <w:szCs w:val="28"/>
        </w:rPr>
        <w:t xml:space="preserve">3、为加强校本教研的指导和管理，推动我区中小学校本教研工作的深入开在认真抓好《岚山区中小学校本教研工作实施方案》落实的同时，加大了学校的教研组织建设，健全了各级校本教研组织机构，校本教研制度体系得以初步确立，形成了教学、教研、培训三位一体的教研支持网络，校本教研的针对性、实效性明显增强。安东卫街道一中、后村中学、碑廓中心小学等学校的校本教研方式灵活、扎实深入，形式多样的教师论坛、教学沙龙、电子备课研讨、反思札记等活动已经实实在在地走进了教师的职业生活，成为学校教育教学工作密不可分的统一整体。</w:t>
      </w:r>
    </w:p>
    <w:p>
      <w:pPr>
        <w:ind w:left="0" w:right="0" w:firstLine="560"/>
        <w:spacing w:before="450" w:after="450" w:line="312" w:lineRule="auto"/>
      </w:pPr>
      <w:r>
        <w:rPr>
          <w:rFonts w:ascii="宋体" w:hAnsi="宋体" w:eastAsia="宋体" w:cs="宋体"/>
          <w:color w:val="000"/>
          <w:sz w:val="28"/>
          <w:szCs w:val="28"/>
        </w:rPr>
        <w:t xml:space="preserve">4、加强高中教学指导和管理，认真抓好相关制度的贯彻落实，努力增强办学行为的规范性和科学性，特别突出《山东省普通高中课程设置及教学指导意见（试行）》、《山东省教育厅关于建立基础教育课程改革学科教学跟进式指导制度的意见》、《山东省普通高中选课指导意见（试行）》、《山东省教育厅关于做好普通高中学校二年级课程实施指导工作的通知》等一系列教学管理、教学指导文件的落实情况。指导各高中学校按照国家课程方案的要求不断完善高二年级课程实施计划，在确保开齐开足必修课程的前提下，尽可能多的开设选修课程，为学生提供丰富多样的课程资源，同时坚持边落实、边完善的指导原则，认真组织高中学校搞好以选课走班为主要内容的总结和反思。加强高三年级的备考工作，按照市教育局的统一部署，严密组织高考模拟考试工作，同时，积极配合市教研室开展了高一年级、高三二轮教学视导活动，组织了高中教师全员参加了市级教学研讨会、备课会商会，及时汲取了教学经验，明确了教学的方向。</w:t>
      </w:r>
    </w:p>
    <w:p>
      <w:pPr>
        <w:ind w:left="0" w:right="0" w:firstLine="560"/>
        <w:spacing w:before="450" w:after="450" w:line="312" w:lineRule="auto"/>
      </w:pPr>
      <w:r>
        <w:rPr>
          <w:rFonts w:ascii="宋体" w:hAnsi="宋体" w:eastAsia="宋体" w:cs="宋体"/>
          <w:color w:val="000"/>
          <w:sz w:val="28"/>
          <w:szCs w:val="28"/>
        </w:rPr>
        <w:t xml:space="preserve">5、为不断提升学校的办学内涵，以创促建，以评促改，我们开展了省级“教学示范校”申报推评上报活动。月份，转发了《山东省普通高中第 批、小学初中第 批教学示范校评选通知》，同时依据评选标准，对 处申报学校进行了初评，经过综合评估，确定安东卫明珠路小学、后村中心小学参加“山东省教学示范校”的评选，以上学校正待验收。</w:t>
      </w:r>
    </w:p>
    <w:p>
      <w:pPr>
        <w:ind w:left="0" w:right="0" w:firstLine="560"/>
        <w:spacing w:before="450" w:after="450" w:line="312" w:lineRule="auto"/>
      </w:pPr>
      <w:r>
        <w:rPr>
          <w:rFonts w:ascii="宋体" w:hAnsi="宋体" w:eastAsia="宋体" w:cs="宋体"/>
          <w:color w:val="000"/>
          <w:sz w:val="28"/>
          <w:szCs w:val="28"/>
        </w:rPr>
        <w:t xml:space="preserve">五、大力实施课题研究，促进科研成果创新</w:t>
      </w:r>
    </w:p>
    <w:p>
      <w:pPr>
        <w:ind w:left="0" w:right="0" w:firstLine="560"/>
        <w:spacing w:before="450" w:after="450" w:line="312" w:lineRule="auto"/>
      </w:pPr>
      <w:r>
        <w:rPr>
          <w:rFonts w:ascii="宋体" w:hAnsi="宋体" w:eastAsia="宋体" w:cs="宋体"/>
          <w:color w:val="000"/>
          <w:sz w:val="28"/>
          <w:szCs w:val="28"/>
        </w:rPr>
        <w:t xml:space="preserve">1、坚持以课题引领教学研究的做法，促进“校本教研主题化、课题化”实 施，把学校作为新课程实验的基地，形成在学校层面发现问题、研究问题、解决问题的工作机制，引导教师在教学实践中，学会把问题转化为课题，学会解决教学实际问题。加强课题成果在教学实践中的应用和推广工作，切实发挥教科研的先导作用。</w:t>
      </w:r>
    </w:p>
    <w:p>
      <w:pPr>
        <w:ind w:left="0" w:right="0" w:firstLine="560"/>
        <w:spacing w:before="450" w:after="450" w:line="312" w:lineRule="auto"/>
      </w:pPr>
      <w:r>
        <w:rPr>
          <w:rFonts w:ascii="宋体" w:hAnsi="宋体" w:eastAsia="宋体" w:cs="宋体"/>
          <w:color w:val="000"/>
          <w:sz w:val="28"/>
          <w:szCs w:val="28"/>
        </w:rPr>
        <w:t xml:space="preserve">2、积极开展市教研室关于 “优化课堂教学结构实施策略研究”课题研究活动，以承担课题研究的学校为龙头，广泛开展了以实施有效教学、优化课堂教学结构为核心的实验与研究。4月份，对全区校本基地实验学校的实验情况进行跟踪调研和指导，初步积累了课题实验的基础性材料，取得了初步成果。6月份又成功申报了后村镇、岚山头街道一中、岚山区一中3处学校作为省教育科研实验基地。在全市数学小课题展评活动中，我区有9项课题分获市级一、二、三等奖，有力的展示出我区在课题研究方面的成果与活力。12月份，岚山区第一中学还成功承办了山东省教育厅课改重点课题“学生自主管理与学习指导”定点联系学校研讨会暨普通高中新课程背景下学校精致管理研讨会，对我区加强学生自主管理与学习指导的课题和促进学校精致管理工作产生强大的推动作用。</w:t>
      </w:r>
    </w:p>
    <w:p>
      <w:pPr>
        <w:ind w:left="0" w:right="0" w:firstLine="560"/>
        <w:spacing w:before="450" w:after="450" w:line="312" w:lineRule="auto"/>
      </w:pPr>
      <w:r>
        <w:rPr>
          <w:rFonts w:ascii="宋体" w:hAnsi="宋体" w:eastAsia="宋体" w:cs="宋体"/>
          <w:color w:val="000"/>
          <w:sz w:val="28"/>
          <w:szCs w:val="28"/>
        </w:rPr>
        <w:t xml:space="preserve">3、积极引导中小学校参与课题研究工作，全区中小学校参与课题研究的热情空前高涨。全区共申报各级课题 项，有 项课题确立为省“十一五”规划2024课题，占全市课题立项数量的40％。继续加强对立项课题的跟踪管理，开展立项课题前期实验情况的调研活动，组织了课题主持人参加了省级培训，同时积极做好“十五”课题滚动结题的准备工作，其中黄墩中心小学、安东卫街道明珠路小学两校开展的省“中国教学学会‘十一五’教科研课题生活化、活动型、探究式――小学德育课程创新教学实验研究”课题现已结题。</w:t>
      </w:r>
    </w:p>
    <w:p>
      <w:pPr>
        <w:ind w:left="0" w:right="0" w:firstLine="560"/>
        <w:spacing w:before="450" w:after="450" w:line="312" w:lineRule="auto"/>
      </w:pPr>
      <w:r>
        <w:rPr>
          <w:rFonts w:ascii="宋体" w:hAnsi="宋体" w:eastAsia="宋体" w:cs="宋体"/>
          <w:color w:val="000"/>
          <w:sz w:val="28"/>
          <w:szCs w:val="28"/>
        </w:rPr>
        <w:t xml:space="preserve">4、大力开展优秀教学论文、案例和课件教具、学具制作等教学成果评选活动。三月份组织了高中教师参加了全市高中优秀教学案例评选活动，其中共有85篇参赛作品分获市级一、二等奖；四月份组织了“菁华杯”首届全国新课程教学案例评选活动，同时又组织了中小学英语、体育学科的优秀课件、政治小论文参评活动；五月份组织了市级优秀学科论文、教学案例参评活动，广大教干教师踊跃投稿，共征集优秀论文、优秀教学案例400余篇，经严格细致的初评后呈报到市级参评。5月份征集了6项教科研成果参加了本的省级优秀教科研成果评选。</w:t>
      </w:r>
    </w:p>
    <w:p>
      <w:pPr>
        <w:ind w:left="0" w:right="0" w:firstLine="560"/>
        <w:spacing w:before="450" w:after="450" w:line="312" w:lineRule="auto"/>
      </w:pPr>
      <w:r>
        <w:rPr>
          <w:rFonts w:ascii="宋体" w:hAnsi="宋体" w:eastAsia="宋体" w:cs="宋体"/>
          <w:color w:val="000"/>
          <w:sz w:val="28"/>
          <w:szCs w:val="28"/>
        </w:rPr>
        <w:t xml:space="preserve">七、加强自身建设，积极参与全局工作</w:t>
      </w:r>
    </w:p>
    <w:p>
      <w:pPr>
        <w:ind w:left="0" w:right="0" w:firstLine="560"/>
        <w:spacing w:before="450" w:after="450" w:line="312" w:lineRule="auto"/>
      </w:pPr>
      <w:r>
        <w:rPr>
          <w:rFonts w:ascii="宋体" w:hAnsi="宋体" w:eastAsia="宋体" w:cs="宋体"/>
          <w:color w:val="000"/>
          <w:sz w:val="28"/>
          <w:szCs w:val="28"/>
        </w:rPr>
        <w:t xml:space="preserve">1、积极落实教研人员的“八个一”要求，努力增强教研员专业素质。半年来，教研员同志深入研读各类教科研书籍，有多篇论文在专业刊物上发表。积 极参加各级各类学习和培训活动，增强了自身的专业素质。教研员参与了《中小学生活》的编写和《2024年日照市初中生学业考试说明》的修订工作，2名同志参与了《2024年日照市初中生学业考试》试题命制工作，高质量地完成了工作任务。</w:t>
      </w:r>
    </w:p>
    <w:p>
      <w:pPr>
        <w:ind w:left="0" w:right="0" w:firstLine="560"/>
        <w:spacing w:before="450" w:after="450" w:line="312" w:lineRule="auto"/>
      </w:pPr>
      <w:r>
        <w:rPr>
          <w:rFonts w:ascii="宋体" w:hAnsi="宋体" w:eastAsia="宋体" w:cs="宋体"/>
          <w:color w:val="000"/>
          <w:sz w:val="28"/>
          <w:szCs w:val="28"/>
        </w:rPr>
        <w:t xml:space="preserve">2、积极参与全局工作，服从工作需要，尽职尽责。教研室的同志在认真履行本职工作的同时，还根据局整体工作的需要和安排，参与了全区春季运动会、初中毕业生体育测试、教师基本功考核验收、迎接国家语言文字二类城市验收、中小学教师资格认定、高考、中考、督导室的示范校验收、督导评估等工作。积极参与社会文化艺术活动，协同区宣传部、区文联组织了岚山区第二届少儿艺术大赛，向社会成功展示了我区素质教育和艺术教育的丰硕成果，社会反响良好。</w:t>
      </w:r>
    </w:p>
    <w:p>
      <w:pPr>
        <w:ind w:left="0" w:right="0" w:firstLine="560"/>
        <w:spacing w:before="450" w:after="450" w:line="312" w:lineRule="auto"/>
      </w:pPr>
      <w:r>
        <w:rPr>
          <w:rFonts w:ascii="黑体" w:hAnsi="黑体" w:eastAsia="黑体" w:cs="黑体"/>
          <w:color w:val="000000"/>
          <w:sz w:val="36"/>
          <w:szCs w:val="36"/>
          <w:b w:val="1"/>
          <w:bCs w:val="1"/>
        </w:rPr>
        <w:t xml:space="preserve">第四篇：岚山区渔情调查工作总结</w:t>
      </w:r>
    </w:p>
    <w:p>
      <w:pPr>
        <w:ind w:left="0" w:right="0" w:firstLine="560"/>
        <w:spacing w:before="450" w:after="450" w:line="312" w:lineRule="auto"/>
      </w:pPr>
      <w:r>
        <w:rPr>
          <w:rFonts w:ascii="宋体" w:hAnsi="宋体" w:eastAsia="宋体" w:cs="宋体"/>
          <w:color w:val="000"/>
          <w:sz w:val="28"/>
          <w:szCs w:val="28"/>
        </w:rPr>
        <w:t xml:space="preserve">岚山区渔情调查工作总结</w:t>
      </w:r>
    </w:p>
    <w:p>
      <w:pPr>
        <w:ind w:left="0" w:right="0" w:firstLine="560"/>
        <w:spacing w:before="450" w:after="450" w:line="312" w:lineRule="auto"/>
      </w:pPr>
      <w:r>
        <w:rPr>
          <w:rFonts w:ascii="宋体" w:hAnsi="宋体" w:eastAsia="宋体" w:cs="宋体"/>
          <w:color w:val="000"/>
          <w:sz w:val="28"/>
          <w:szCs w:val="28"/>
        </w:rPr>
        <w:t xml:space="preserve">一、调查表填报</w:t>
      </w:r>
    </w:p>
    <w:p>
      <w:pPr>
        <w:ind w:left="0" w:right="0" w:firstLine="560"/>
        <w:spacing w:before="450" w:after="450" w:line="312" w:lineRule="auto"/>
      </w:pPr>
      <w:r>
        <w:rPr>
          <w:rFonts w:ascii="宋体" w:hAnsi="宋体" w:eastAsia="宋体" w:cs="宋体"/>
          <w:color w:val="000"/>
          <w:sz w:val="28"/>
          <w:szCs w:val="28"/>
        </w:rPr>
        <w:t xml:space="preserve">共发放调查表1000份，收回568份。</w:t>
      </w:r>
    </w:p>
    <w:p>
      <w:pPr>
        <w:ind w:left="0" w:right="0" w:firstLine="560"/>
        <w:spacing w:before="450" w:after="450" w:line="312" w:lineRule="auto"/>
      </w:pPr>
      <w:r>
        <w:rPr>
          <w:rFonts w:ascii="宋体" w:hAnsi="宋体" w:eastAsia="宋体" w:cs="宋体"/>
          <w:color w:val="000"/>
          <w:sz w:val="28"/>
          <w:szCs w:val="28"/>
        </w:rPr>
        <w:t xml:space="preserve">二、数据审核录入</w:t>
      </w:r>
    </w:p>
    <w:p>
      <w:pPr>
        <w:ind w:left="0" w:right="0" w:firstLine="560"/>
        <w:spacing w:before="450" w:after="450" w:line="312" w:lineRule="auto"/>
      </w:pPr>
      <w:r>
        <w:rPr>
          <w:rFonts w:ascii="宋体" w:hAnsi="宋体" w:eastAsia="宋体" w:cs="宋体"/>
          <w:color w:val="000"/>
          <w:sz w:val="28"/>
          <w:szCs w:val="28"/>
        </w:rPr>
        <w:t xml:space="preserve">1、存在的问题内陆镇存在的问题少一些，主要是内陆镇需要填写的内容少，相对容易些；沿海镇街道涉及的行业多，人员多，内容广泛，被调查对象出于自身考虑，对一些数据存在瞒报现象，有的个体经营者对这次调查不理解，不积极配合；有的企业数据填报真实性差，数据逻辑前后矛盾；有的村级调查表填写的不完整，我们对发现的问题分别一一做出了改正，但是还是出现了一些问题。</w:t>
      </w:r>
    </w:p>
    <w:p>
      <w:pPr>
        <w:ind w:left="0" w:right="0" w:firstLine="560"/>
        <w:spacing w:before="450" w:after="450" w:line="312" w:lineRule="auto"/>
      </w:pPr>
      <w:r>
        <w:rPr>
          <w:rFonts w:ascii="宋体" w:hAnsi="宋体" w:eastAsia="宋体" w:cs="宋体"/>
          <w:color w:val="000"/>
          <w:sz w:val="28"/>
          <w:szCs w:val="28"/>
        </w:rPr>
        <w:t xml:space="preserve">（1）填报不细致，没有看清单位关系就填写，如单位要求按万元、万吨计算，调查员填写为元、吨的数量等明显的错误。</w:t>
      </w:r>
    </w:p>
    <w:p>
      <w:pPr>
        <w:ind w:left="0" w:right="0" w:firstLine="560"/>
        <w:spacing w:before="450" w:after="450" w:line="312" w:lineRule="auto"/>
      </w:pPr>
      <w:r>
        <w:rPr>
          <w:rFonts w:ascii="宋体" w:hAnsi="宋体" w:eastAsia="宋体" w:cs="宋体"/>
          <w:color w:val="000"/>
          <w:sz w:val="28"/>
          <w:szCs w:val="28"/>
        </w:rPr>
        <w:t xml:space="preserve">（2）存在明显逻辑关系错误，如有些村有渔业固定资产，渔业基础设施栏却为0等等。</w:t>
      </w:r>
    </w:p>
    <w:p>
      <w:pPr>
        <w:ind w:left="0" w:right="0" w:firstLine="560"/>
        <w:spacing w:before="450" w:after="450" w:line="312" w:lineRule="auto"/>
      </w:pPr>
      <w:r>
        <w:rPr>
          <w:rFonts w:ascii="宋体" w:hAnsi="宋体" w:eastAsia="宋体" w:cs="宋体"/>
          <w:color w:val="000"/>
          <w:sz w:val="28"/>
          <w:szCs w:val="28"/>
        </w:rPr>
        <w:t xml:space="preserve">（3）审核把关不严造成极个别数据录入错误。如批发市场年交易量上亿吨的明显错误。</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1、渔业村汇总情况：本次调查共涉及8个乡镇街道，417个行政村，户籍人口391366人。</w:t>
      </w:r>
    </w:p>
    <w:p>
      <w:pPr>
        <w:ind w:left="0" w:right="0" w:firstLine="560"/>
        <w:spacing w:before="450" w:after="450" w:line="312" w:lineRule="auto"/>
      </w:pPr>
      <w:r>
        <w:rPr>
          <w:rFonts w:ascii="宋体" w:hAnsi="宋体" w:eastAsia="宋体" w:cs="宋体"/>
          <w:color w:val="000"/>
          <w:sz w:val="28"/>
          <w:szCs w:val="28"/>
        </w:rPr>
        <w:t xml:space="preserve">2、养殖面积：本次渔情调查的海水养殖面积为146753亩，其中滩涂6745亩，池塘1578亩，底播7295亩，筏式131120亩，深水网箱4个，工厂化养殖车间55700平方米。淡水养殖面积5820亩，其中池塘面积1873亩，水库3947亩。与年报相比均大大增加，主要原因为大力发展浅海养殖，再加上连续几年养殖效益较好，增加了渔民的养殖积极性。</w:t>
      </w:r>
    </w:p>
    <w:p>
      <w:pPr>
        <w:ind w:left="0" w:right="0" w:firstLine="560"/>
        <w:spacing w:before="450" w:after="450" w:line="312" w:lineRule="auto"/>
      </w:pPr>
      <w:r>
        <w:rPr>
          <w:rFonts w:ascii="宋体" w:hAnsi="宋体" w:eastAsia="宋体" w:cs="宋体"/>
          <w:color w:val="000"/>
          <w:sz w:val="28"/>
          <w:szCs w:val="28"/>
        </w:rPr>
        <w:t xml:space="preserve">3、渔业人口和渔业从业人员：全区渔业住户12089户，渔业人口41410人，渔业劳动力19252人，渔业从业人员39599人。其中渔业人口比年报少11269人，渔业从业人员比年报多22749人。</w:t>
      </w:r>
    </w:p>
    <w:p>
      <w:pPr>
        <w:ind w:left="0" w:right="0" w:firstLine="560"/>
        <w:spacing w:before="450" w:after="450" w:line="312" w:lineRule="auto"/>
      </w:pPr>
      <w:r>
        <w:rPr>
          <w:rFonts w:ascii="宋体" w:hAnsi="宋体" w:eastAsia="宋体" w:cs="宋体"/>
          <w:color w:val="000"/>
          <w:sz w:val="28"/>
          <w:szCs w:val="28"/>
        </w:rPr>
        <w:t xml:space="preserve">4、水产品批发市场：全区水产品批发市场3个，营业面积106680平方米，经营业户385个，年交易量8.6万吨，年交易额7.9亿元，有冷库1个，冻结能力30吨，冷藏能力30吨。</w:t>
      </w:r>
    </w:p>
    <w:p>
      <w:pPr>
        <w:ind w:left="0" w:right="0" w:firstLine="560"/>
        <w:spacing w:before="450" w:after="450" w:line="312" w:lineRule="auto"/>
      </w:pPr>
      <w:r>
        <w:rPr>
          <w:rFonts w:ascii="宋体" w:hAnsi="宋体" w:eastAsia="宋体" w:cs="宋体"/>
          <w:color w:val="000"/>
          <w:sz w:val="28"/>
          <w:szCs w:val="28"/>
        </w:rPr>
        <w:t xml:space="preserve">四、总体评估结论</w:t>
      </w:r>
    </w:p>
    <w:p>
      <w:pPr>
        <w:ind w:left="0" w:right="0" w:firstLine="560"/>
        <w:spacing w:before="450" w:after="450" w:line="312" w:lineRule="auto"/>
      </w:pPr>
      <w:r>
        <w:rPr>
          <w:rFonts w:ascii="宋体" w:hAnsi="宋体" w:eastAsia="宋体" w:cs="宋体"/>
          <w:color w:val="000"/>
          <w:sz w:val="28"/>
          <w:szCs w:val="28"/>
        </w:rPr>
        <w:t xml:space="preserve">这次渔业基本情况调查有以下特点：一是领导重视。二是重视培训工作。三是重点渔业村配备专人靠上抓。四是进一步摸清了家底。通过这次调查，对原来没有掌握或掌握不多的加工企业纳入了调查范围，掌握了他们的基本情况。</w:t>
      </w:r>
    </w:p>
    <w:p>
      <w:pPr>
        <w:ind w:left="0" w:right="0" w:firstLine="560"/>
        <w:spacing w:before="450" w:after="450" w:line="312" w:lineRule="auto"/>
      </w:pPr>
      <w:r>
        <w:rPr>
          <w:rFonts w:ascii="黑体" w:hAnsi="黑体" w:eastAsia="黑体" w:cs="黑体"/>
          <w:color w:val="000000"/>
          <w:sz w:val="36"/>
          <w:szCs w:val="36"/>
          <w:b w:val="1"/>
          <w:bCs w:val="1"/>
        </w:rPr>
        <w:t xml:space="preserve">第五篇：岚山区劳动合同文本（最终版）</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岚山区人事劳动和社会保障局印制</w:t>
      </w:r>
    </w:p>
    <w:p>
      <w:pPr>
        <w:ind w:left="0" w:right="0" w:firstLine="560"/>
        <w:spacing w:before="450" w:after="450" w:line="312" w:lineRule="auto"/>
      </w:pPr>
      <w:r>
        <w:rPr>
          <w:rFonts w:ascii="宋体" w:hAnsi="宋体" w:eastAsia="宋体" w:cs="宋体"/>
          <w:color w:val="000"/>
          <w:sz w:val="28"/>
          <w:szCs w:val="28"/>
        </w:rPr>
        <w:t xml:space="preserve">甲方（用人单位名称）：1</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乙方（职工姓名）：性别：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w:t>
      </w:r>
    </w:p>
    <w:p>
      <w:pPr>
        <w:ind w:left="0" w:right="0" w:firstLine="560"/>
        <w:spacing w:before="450" w:after="450" w:line="312" w:lineRule="auto"/>
      </w:pPr>
      <w:r>
        <w:rPr>
          <w:rFonts w:ascii="宋体" w:hAnsi="宋体" w:eastAsia="宋体" w:cs="宋体"/>
          <w:color w:val="000"/>
          <w:sz w:val="28"/>
          <w:szCs w:val="28"/>
        </w:rPr>
        <w:t xml:space="preserve">合同法》）和有关配套法规的规定，遵循合法、公平、平等自愿，协商一致、诚实信用原则，同意签订本劳动合同。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2、无固定期限：从年月日起至法定的终止条件出</w:t>
      </w:r>
    </w:p>
    <w:p>
      <w:pPr>
        <w:ind w:left="0" w:right="0" w:firstLine="560"/>
        <w:spacing w:before="450" w:after="450" w:line="312" w:lineRule="auto"/>
      </w:pPr>
      <w:r>
        <w:rPr>
          <w:rFonts w:ascii="宋体" w:hAnsi="宋体" w:eastAsia="宋体" w:cs="宋体"/>
          <w:color w:val="000"/>
          <w:sz w:val="28"/>
          <w:szCs w:val="28"/>
        </w:rPr>
        <w:t xml:space="preserve">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w:t>
      </w:r>
    </w:p>
    <w:p>
      <w:pPr>
        <w:ind w:left="0" w:right="0" w:firstLine="560"/>
        <w:spacing w:before="450" w:after="450" w:line="312" w:lineRule="auto"/>
      </w:pPr>
      <w:r>
        <w:rPr>
          <w:rFonts w:ascii="宋体" w:hAnsi="宋体" w:eastAsia="宋体" w:cs="宋体"/>
          <w:color w:val="000"/>
          <w:sz w:val="28"/>
          <w:szCs w:val="28"/>
        </w:rPr>
        <w:t xml:space="preserve">（四）除临时性工作或者短期学习培训外，如甲方需要乙方到本</w:t>
      </w:r>
    </w:p>
    <w:p>
      <w:pPr>
        <w:ind w:left="0" w:right="0" w:firstLine="560"/>
        <w:spacing w:before="450" w:after="450" w:line="312" w:lineRule="auto"/>
      </w:pPr>
      <w:r>
        <w:rPr>
          <w:rFonts w:ascii="宋体" w:hAnsi="宋体" w:eastAsia="宋体" w:cs="宋体"/>
          <w:color w:val="000"/>
          <w:sz w:val="28"/>
          <w:szCs w:val="28"/>
        </w:rPr>
        <w:t xml:space="preserve">合同约定以外的地点或单位工作和学习培训，应按本合同第七条处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1、标准工时制，即每日工作小时，每周工作天，每周正</w:t>
      </w:r>
    </w:p>
    <w:p>
      <w:pPr>
        <w:ind w:left="0" w:right="0" w:firstLine="560"/>
        <w:spacing w:before="450" w:after="450" w:line="312" w:lineRule="auto"/>
      </w:pPr>
      <w:r>
        <w:rPr>
          <w:rFonts w:ascii="宋体" w:hAnsi="宋体" w:eastAsia="宋体" w:cs="宋体"/>
          <w:color w:val="000"/>
          <w:sz w:val="28"/>
          <w:szCs w:val="28"/>
        </w:rPr>
        <w:t xml:space="preserve">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w:t>
      </w:r>
    </w:p>
    <w:p>
      <w:pPr>
        <w:ind w:left="0" w:right="0" w:firstLine="560"/>
        <w:spacing w:before="450" w:after="450" w:line="312" w:lineRule="auto"/>
      </w:pPr>
      <w:r>
        <w:rPr>
          <w:rFonts w:ascii="宋体" w:hAnsi="宋体" w:eastAsia="宋体" w:cs="宋体"/>
          <w:color w:val="000"/>
          <w:sz w:val="28"/>
          <w:szCs w:val="28"/>
        </w:rPr>
        <w:t xml:space="preserve">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w:t>
      </w:r>
    </w:p>
    <w:p>
      <w:pPr>
        <w:ind w:left="0" w:right="0" w:firstLine="560"/>
        <w:spacing w:before="450" w:after="450" w:line="312" w:lineRule="auto"/>
      </w:pPr>
      <w:r>
        <w:rPr>
          <w:rFonts w:ascii="宋体" w:hAnsi="宋体" w:eastAsia="宋体" w:cs="宋体"/>
          <w:color w:val="000"/>
          <w:sz w:val="28"/>
          <w:szCs w:val="28"/>
        </w:rPr>
        <w:t xml:space="preserve">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w:t>
      </w:r>
    </w:p>
    <w:p>
      <w:pPr>
        <w:ind w:left="0" w:right="0" w:firstLine="560"/>
        <w:spacing w:before="450" w:after="450" w:line="312" w:lineRule="auto"/>
      </w:pPr>
      <w:r>
        <w:rPr>
          <w:rFonts w:ascii="宋体" w:hAnsi="宋体" w:eastAsia="宋体" w:cs="宋体"/>
          <w:color w:val="000"/>
          <w:sz w:val="28"/>
          <w:szCs w:val="28"/>
        </w:rPr>
        <w:t xml:space="preserve">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法律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（一）乙方正常工作时间的工资标准（计算加班工资的基数），按</w:t>
      </w:r>
    </w:p>
    <w:p>
      <w:pPr>
        <w:ind w:left="0" w:right="0" w:firstLine="560"/>
        <w:spacing w:before="450" w:after="450" w:line="312" w:lineRule="auto"/>
      </w:pPr>
      <w:r>
        <w:rPr>
          <w:rFonts w:ascii="宋体" w:hAnsi="宋体" w:eastAsia="宋体" w:cs="宋体"/>
          <w:color w:val="000"/>
          <w:sz w:val="28"/>
          <w:szCs w:val="28"/>
        </w:rPr>
        <w:t xml:space="preserve">下列第（）种形式执行，并不得低于日照市最低工资标准及本单位集体合同约定的标准。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1、计时工资：元／月（元／周）；</w:t>
      </w:r>
    </w:p>
    <w:p>
      <w:pPr>
        <w:ind w:left="0" w:right="0" w:firstLine="560"/>
        <w:spacing w:before="450" w:after="450" w:line="312" w:lineRule="auto"/>
      </w:pPr>
      <w:r>
        <w:rPr>
          <w:rFonts w:ascii="宋体" w:hAnsi="宋体" w:eastAsia="宋体" w:cs="宋体"/>
          <w:color w:val="000"/>
          <w:sz w:val="28"/>
          <w:szCs w:val="28"/>
        </w:rPr>
        <w:t xml:space="preserve">2、计件工资：（70％以上职工在正常工作时间内可以完</w:t>
      </w:r>
    </w:p>
    <w:p>
      <w:pPr>
        <w:ind w:left="0" w:right="0" w:firstLine="560"/>
        <w:spacing w:before="450" w:after="450" w:line="312" w:lineRule="auto"/>
      </w:pPr>
      <w:r>
        <w:rPr>
          <w:rFonts w:ascii="宋体" w:hAnsi="宋体" w:eastAsia="宋体" w:cs="宋体"/>
          <w:color w:val="000"/>
          <w:sz w:val="28"/>
          <w:szCs w:val="28"/>
        </w:rPr>
        <w:t xml:space="preserve">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（二）乙方试用期工资为元／月（不得低于第（一）款约定工资的80％或单位同一岗位最低档工资，并不得低于本市最低工资标准）。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w:t>
      </w:r>
    </w:p>
    <w:p>
      <w:pPr>
        <w:ind w:left="0" w:right="0" w:firstLine="560"/>
        <w:spacing w:before="450" w:after="450" w:line="312" w:lineRule="auto"/>
      </w:pPr>
      <w:r>
        <w:rPr>
          <w:rFonts w:ascii="宋体" w:hAnsi="宋体" w:eastAsia="宋体" w:cs="宋体"/>
          <w:color w:val="000"/>
          <w:sz w:val="28"/>
          <w:szCs w:val="28"/>
        </w:rPr>
        <w:t xml:space="preserve">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w:t>
      </w:r>
    </w:p>
    <w:p>
      <w:pPr>
        <w:ind w:left="0" w:right="0" w:firstLine="560"/>
        <w:spacing w:before="450" w:after="450" w:line="312" w:lineRule="auto"/>
      </w:pPr>
      <w:r>
        <w:rPr>
          <w:rFonts w:ascii="宋体" w:hAnsi="宋体" w:eastAsia="宋体" w:cs="宋体"/>
          <w:color w:val="000"/>
          <w:sz w:val="28"/>
          <w:szCs w:val="28"/>
        </w:rPr>
        <w:t xml:space="preserve">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（六）甲方给乙方发放工资的时间为：每月日（或周）。</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（一）甲、乙双方按照国家和地方有关规定，参加社会保险，缴</w:t>
      </w:r>
    </w:p>
    <w:p>
      <w:pPr>
        <w:ind w:left="0" w:right="0" w:firstLine="560"/>
        <w:spacing w:before="450" w:after="450" w:line="312" w:lineRule="auto"/>
      </w:pPr>
      <w:r>
        <w:rPr>
          <w:rFonts w:ascii="宋体" w:hAnsi="宋体" w:eastAsia="宋体" w:cs="宋体"/>
          <w:color w:val="000"/>
          <w:sz w:val="28"/>
          <w:szCs w:val="28"/>
        </w:rPr>
        <w:t xml:space="preserve">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（三）乙方患职业病、因工负伤或者因工死亡的，甲方应按国家和地方的工伤保险法律法规的规定办理。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（一）甲方按国家和地方有关劳动保护规定为乙方提供符合国家</w:t>
      </w:r>
    </w:p>
    <w:p>
      <w:pPr>
        <w:ind w:left="0" w:right="0" w:firstLine="560"/>
        <w:spacing w:before="450" w:after="450" w:line="312" w:lineRule="auto"/>
      </w:pPr>
      <w:r>
        <w:rPr>
          <w:rFonts w:ascii="宋体" w:hAnsi="宋体" w:eastAsia="宋体" w:cs="宋体"/>
          <w:color w:val="000"/>
          <w:sz w:val="28"/>
          <w:szCs w:val="28"/>
        </w:rPr>
        <w:t xml:space="preserve">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w:t>
      </w:r>
    </w:p>
    <w:p>
      <w:pPr>
        <w:ind w:left="0" w:right="0" w:firstLine="560"/>
        <w:spacing w:before="450" w:after="450" w:line="312" w:lineRule="auto"/>
      </w:pPr>
      <w:r>
        <w:rPr>
          <w:rFonts w:ascii="宋体" w:hAnsi="宋体" w:eastAsia="宋体" w:cs="宋体"/>
          <w:color w:val="000"/>
          <w:sz w:val="28"/>
          <w:szCs w:val="28"/>
        </w:rPr>
        <w:t xml:space="preserve">按劳动保护规定安排乙方进行体检。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w:t>
      </w:r>
    </w:p>
    <w:p>
      <w:pPr>
        <w:ind w:left="0" w:right="0" w:firstLine="560"/>
        <w:spacing w:before="450" w:after="450" w:line="312" w:lineRule="auto"/>
      </w:pPr>
      <w:r>
        <w:rPr>
          <w:rFonts w:ascii="宋体" w:hAnsi="宋体" w:eastAsia="宋体" w:cs="宋体"/>
          <w:color w:val="000"/>
          <w:sz w:val="28"/>
          <w:szCs w:val="28"/>
        </w:rPr>
        <w:t xml:space="preserve">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w:t>
      </w:r>
    </w:p>
    <w:p>
      <w:pPr>
        <w:ind w:left="0" w:right="0" w:firstLine="560"/>
        <w:spacing w:before="450" w:after="450" w:line="312" w:lineRule="auto"/>
      </w:pPr>
      <w:r>
        <w:rPr>
          <w:rFonts w:ascii="宋体" w:hAnsi="宋体" w:eastAsia="宋体" w:cs="宋体"/>
          <w:color w:val="000"/>
          <w:sz w:val="28"/>
          <w:szCs w:val="28"/>
        </w:rPr>
        <w:t xml:space="preserve">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w:t>
      </w:r>
    </w:p>
    <w:p>
      <w:pPr>
        <w:ind w:left="0" w:right="0" w:firstLine="560"/>
        <w:spacing w:before="450" w:after="450" w:line="312" w:lineRule="auto"/>
      </w:pPr>
      <w:r>
        <w:rPr>
          <w:rFonts w:ascii="宋体" w:hAnsi="宋体" w:eastAsia="宋体" w:cs="宋体"/>
          <w:color w:val="000"/>
          <w:sz w:val="28"/>
          <w:szCs w:val="28"/>
        </w:rPr>
        <w:t xml:space="preserve">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第八条经济补偿金、医疗补助费的发放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w:t>
      </w:r>
    </w:p>
    <w:p>
      <w:pPr>
        <w:ind w:left="0" w:right="0" w:firstLine="560"/>
        <w:spacing w:before="450" w:after="450" w:line="312" w:lineRule="auto"/>
      </w:pPr>
      <w:r>
        <w:rPr>
          <w:rFonts w:ascii="宋体" w:hAnsi="宋体" w:eastAsia="宋体" w:cs="宋体"/>
          <w:color w:val="000"/>
          <w:sz w:val="28"/>
          <w:szCs w:val="28"/>
        </w:rPr>
        <w:t xml:space="preserve">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w:t>
      </w:r>
    </w:p>
    <w:p>
      <w:pPr>
        <w:ind w:left="0" w:right="0" w:firstLine="560"/>
        <w:spacing w:before="450" w:after="450" w:line="312" w:lineRule="auto"/>
      </w:pPr>
      <w:r>
        <w:rPr>
          <w:rFonts w:ascii="宋体" w:hAnsi="宋体" w:eastAsia="宋体" w:cs="宋体"/>
          <w:color w:val="000"/>
          <w:sz w:val="28"/>
          <w:szCs w:val="28"/>
        </w:rPr>
        <w:t xml:space="preserve">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w:t>
      </w:r>
    </w:p>
    <w:p>
      <w:pPr>
        <w:ind w:left="0" w:right="0" w:firstLine="560"/>
        <w:spacing w:before="450" w:after="450" w:line="312" w:lineRule="auto"/>
      </w:pPr>
      <w:r>
        <w:rPr>
          <w:rFonts w:ascii="宋体" w:hAnsi="宋体" w:eastAsia="宋体" w:cs="宋体"/>
          <w:color w:val="000"/>
          <w:sz w:val="28"/>
          <w:szCs w:val="28"/>
        </w:rPr>
        <w:t xml:space="preserve">甲方工会反映，寻求解决。无法解决的，可以向有管辖权的劳动行政部门投诉。属双方因履行本合同发生争议，应当先协商解决；协商不成的，可自争议发生之日起15日内向甲方劳动争议调解委员会申请调解，或者1年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第十一条本合同未尽事宜，凡属国家和地方有关规定的，按国</w:t>
      </w:r>
    </w:p>
    <w:p>
      <w:pPr>
        <w:ind w:left="0" w:right="0" w:firstLine="560"/>
        <w:spacing w:before="450" w:after="450" w:line="312" w:lineRule="auto"/>
      </w:pPr>
      <w:r>
        <w:rPr>
          <w:rFonts w:ascii="宋体" w:hAnsi="宋体" w:eastAsia="宋体" w:cs="宋体"/>
          <w:color w:val="000"/>
          <w:sz w:val="28"/>
          <w:szCs w:val="28"/>
        </w:rPr>
        <w:t xml:space="preserve">家和地方规定执行。本合同的条款与国家和地方新颁布的法律、法规、规章不符的，按新的法律、法规、规章执行。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签订本劳动合同时间：年月日</w:t>
      </w:r>
    </w:p>
    <w:p>
      <w:pPr>
        <w:ind w:left="0" w:right="0" w:firstLine="560"/>
        <w:spacing w:before="450" w:after="450" w:line="312" w:lineRule="auto"/>
      </w:pPr>
      <w:r>
        <w:rPr>
          <w:rFonts w:ascii="宋体" w:hAnsi="宋体" w:eastAsia="宋体" w:cs="宋体"/>
          <w:color w:val="000"/>
          <w:sz w:val="28"/>
          <w:szCs w:val="28"/>
        </w:rPr>
        <w:t xml:space="preserve">鉴证机关（盖章）：鉴证人（盖章）：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