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辍控保学总结</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辍控保学总结2024—2024第一学期控辍保学工作总结这学期我本着“一个学生都不能少”的工作宗旨，认真努力的完成学校交给的工作。控辍保学工作并非一触而就，而是一个漫长的过程。所以，我们老师要做好准备，打一场控辍保学的持久战。为此，...</w:t>
      </w:r>
    </w:p>
    <w:p>
      <w:pPr>
        <w:ind w:left="0" w:right="0" w:firstLine="560"/>
        <w:spacing w:before="450" w:after="450" w:line="312" w:lineRule="auto"/>
      </w:pPr>
      <w:r>
        <w:rPr>
          <w:rFonts w:ascii="黑体" w:hAnsi="黑体" w:eastAsia="黑体" w:cs="黑体"/>
          <w:color w:val="000000"/>
          <w:sz w:val="36"/>
          <w:szCs w:val="36"/>
          <w:b w:val="1"/>
          <w:bCs w:val="1"/>
        </w:rPr>
        <w:t xml:space="preserve">第一篇：辍控保学总结</w:t>
      </w:r>
    </w:p>
    <w:p>
      <w:pPr>
        <w:ind w:left="0" w:right="0" w:firstLine="560"/>
        <w:spacing w:before="450" w:after="450" w:line="312" w:lineRule="auto"/>
      </w:pPr>
      <w:r>
        <w:rPr>
          <w:rFonts w:ascii="宋体" w:hAnsi="宋体" w:eastAsia="宋体" w:cs="宋体"/>
          <w:color w:val="000"/>
          <w:sz w:val="28"/>
          <w:szCs w:val="28"/>
        </w:rPr>
        <w:t xml:space="preserve">2024—2024第一学期控辍保学工作总结</w:t>
      </w:r>
    </w:p>
    <w:p>
      <w:pPr>
        <w:ind w:left="0" w:right="0" w:firstLine="560"/>
        <w:spacing w:before="450" w:after="450" w:line="312" w:lineRule="auto"/>
      </w:pPr>
      <w:r>
        <w:rPr>
          <w:rFonts w:ascii="宋体" w:hAnsi="宋体" w:eastAsia="宋体" w:cs="宋体"/>
          <w:color w:val="000"/>
          <w:sz w:val="28"/>
          <w:szCs w:val="28"/>
        </w:rPr>
        <w:t xml:space="preserve">这学期我本着“一个学生都不能少”的工作宗旨，认真努力的完成学校交给的工作。控辍保学工作并非一触而就，而是一个漫长的过程。所以，我们老师要做好准备，打一场控辍保学的持久战。为此，我密切关注学生思想动向，及时核定各班人数，紧密结合学校实际，深入分析流失原因，制定有效防控措施，切实抓好“控辍保学”工作。现将本学期的控辍保学工作汇报如下。</w:t>
      </w:r>
    </w:p>
    <w:p>
      <w:pPr>
        <w:ind w:left="0" w:right="0" w:firstLine="560"/>
        <w:spacing w:before="450" w:after="450" w:line="312" w:lineRule="auto"/>
      </w:pPr>
      <w:r>
        <w:rPr>
          <w:rFonts w:ascii="宋体" w:hAnsi="宋体" w:eastAsia="宋体" w:cs="宋体"/>
          <w:color w:val="000"/>
          <w:sz w:val="28"/>
          <w:szCs w:val="28"/>
        </w:rPr>
        <w:t xml:space="preserve">一、学生流失原因分析</w:t>
      </w:r>
    </w:p>
    <w:p>
      <w:pPr>
        <w:ind w:left="0" w:right="0" w:firstLine="560"/>
        <w:spacing w:before="450" w:after="450" w:line="312" w:lineRule="auto"/>
      </w:pPr>
      <w:r>
        <w:rPr>
          <w:rFonts w:ascii="宋体" w:hAnsi="宋体" w:eastAsia="宋体" w:cs="宋体"/>
          <w:color w:val="000"/>
          <w:sz w:val="28"/>
          <w:szCs w:val="28"/>
        </w:rPr>
        <w:t xml:space="preserve">经过日常的信息反馈以及与家长的电话沟通中得知，我发现学生流失的主要原因来自社会、家庭、学校、学生本人等四个方面，现将其原因概述如下：</w:t>
      </w:r>
    </w:p>
    <w:p>
      <w:pPr>
        <w:ind w:left="0" w:right="0" w:firstLine="560"/>
        <w:spacing w:before="450" w:after="450" w:line="312" w:lineRule="auto"/>
      </w:pPr>
      <w:r>
        <w:rPr>
          <w:rFonts w:ascii="宋体" w:hAnsi="宋体" w:eastAsia="宋体" w:cs="宋体"/>
          <w:color w:val="000"/>
          <w:sz w:val="28"/>
          <w:szCs w:val="28"/>
        </w:rPr>
        <w:t xml:space="preserve">1、国家政策影响、社会风气浸染。</w:t>
      </w:r>
    </w:p>
    <w:p>
      <w:pPr>
        <w:ind w:left="0" w:right="0" w:firstLine="560"/>
        <w:spacing w:before="450" w:after="450" w:line="312" w:lineRule="auto"/>
      </w:pPr>
      <w:r>
        <w:rPr>
          <w:rFonts w:ascii="宋体" w:hAnsi="宋体" w:eastAsia="宋体" w:cs="宋体"/>
          <w:color w:val="000"/>
          <w:sz w:val="28"/>
          <w:szCs w:val="28"/>
        </w:rPr>
        <w:t xml:space="preserve">国家用人制度的不断改革，对大、中专毕业生，国家不再分配工作，实行“双向选择，自主择业”后，“读书无用论”强劲反弹。</w:t>
      </w:r>
    </w:p>
    <w:p>
      <w:pPr>
        <w:ind w:left="0" w:right="0" w:firstLine="560"/>
        <w:spacing w:before="450" w:after="450" w:line="312" w:lineRule="auto"/>
      </w:pPr>
      <w:r>
        <w:rPr>
          <w:rFonts w:ascii="宋体" w:hAnsi="宋体" w:eastAsia="宋体" w:cs="宋体"/>
          <w:color w:val="000"/>
          <w:sz w:val="28"/>
          <w:szCs w:val="28"/>
        </w:rPr>
        <w:t xml:space="preserve">2、“读书不如打工”思潮的影响。近年来，农村在市场经济的冲击下，由于受拜金主义思想的影响，导致很多家庭经济困难的学生，纷纷走出校门，加入到了打工队伍。</w:t>
      </w:r>
    </w:p>
    <w:p>
      <w:pPr>
        <w:ind w:left="0" w:right="0" w:firstLine="560"/>
        <w:spacing w:before="450" w:after="450" w:line="312" w:lineRule="auto"/>
      </w:pPr>
      <w:r>
        <w:rPr>
          <w:rFonts w:ascii="宋体" w:hAnsi="宋体" w:eastAsia="宋体" w:cs="宋体"/>
          <w:color w:val="000"/>
          <w:sz w:val="28"/>
          <w:szCs w:val="28"/>
        </w:rPr>
        <w:t xml:space="preserve">3、家庭经济困难，被迫辍学。部分家长目光短浅，只看到眼前的金钱利益，不考虑孩子文化素质。对孩子的期望值不高，看到孩子升学无望或成不了什么大器，就强迫孩子弃学从农、从工、从商，及早步入社会自谋生计。</w:t>
      </w:r>
    </w:p>
    <w:p>
      <w:pPr>
        <w:ind w:left="0" w:right="0" w:firstLine="560"/>
        <w:spacing w:before="450" w:after="450" w:line="312" w:lineRule="auto"/>
      </w:pPr>
      <w:r>
        <w:rPr>
          <w:rFonts w:ascii="宋体" w:hAnsi="宋体" w:eastAsia="宋体" w:cs="宋体"/>
          <w:color w:val="000"/>
          <w:sz w:val="28"/>
          <w:szCs w:val="28"/>
        </w:rPr>
        <w:t xml:space="preserve">4、学生厌学。学生学习目的不明确，学习态度不端正，对各门功课毫无兴趣，不用心学习，成绩低劣。年级越高学习压力越重，厌学情绪越浓，辍学率越高。这是学生辍学的自身原因的主要方面之一。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（一）、成立机构，奖惩分明</w:t>
      </w:r>
    </w:p>
    <w:p>
      <w:pPr>
        <w:ind w:left="0" w:right="0" w:firstLine="560"/>
        <w:spacing w:before="450" w:after="450" w:line="312" w:lineRule="auto"/>
      </w:pPr>
      <w:r>
        <w:rPr>
          <w:rFonts w:ascii="宋体" w:hAnsi="宋体" w:eastAsia="宋体" w:cs="宋体"/>
          <w:color w:val="000"/>
          <w:sz w:val="28"/>
          <w:szCs w:val="28"/>
        </w:rPr>
        <w:t xml:space="preserve">本学期，学校就成立了由校长为组长，主抓政教、招生工作的副校长为副组长，其他班子成员和各班班主任为成员的“控辍保学”工作领导小组，明确分工，落实责任，为此项工作的扎实有效开展提供了强有力的组织保证。同时，每位老师还签订了责任承诺书，强化认识。做到尽量不让学生辍学，学校经校委会提议，制订“德卧中学控辍保学制度”，将此项工作纳入到学校的量化管理中，采取巩固率与班主任考核挂钩制，属于教师原因造成学生流失要追究相关人员的责任。</w:t>
      </w:r>
    </w:p>
    <w:p>
      <w:pPr>
        <w:ind w:left="0" w:right="0" w:firstLine="560"/>
        <w:spacing w:before="450" w:after="450" w:line="312" w:lineRule="auto"/>
      </w:pPr>
      <w:r>
        <w:rPr>
          <w:rFonts w:ascii="宋体" w:hAnsi="宋体" w:eastAsia="宋体" w:cs="宋体"/>
          <w:color w:val="000"/>
          <w:sz w:val="28"/>
          <w:szCs w:val="28"/>
        </w:rPr>
        <w:t xml:space="preserve">（二）、全面掌握，多方“控流”。</w:t>
      </w:r>
    </w:p>
    <w:p>
      <w:pPr>
        <w:ind w:left="0" w:right="0" w:firstLine="560"/>
        <w:spacing w:before="450" w:after="450" w:line="312" w:lineRule="auto"/>
      </w:pPr>
      <w:r>
        <w:rPr>
          <w:rFonts w:ascii="宋体" w:hAnsi="宋体" w:eastAsia="宋体" w:cs="宋体"/>
          <w:color w:val="000"/>
          <w:sz w:val="28"/>
          <w:szCs w:val="28"/>
        </w:rPr>
        <w:t xml:space="preserve">全面掌握学生学年初人数、对入学数、未报道数、辍学数等，要了如指掌。对辍学学生的辍学原因、去向调查清楚，规范学籍档案。防止学生辍学；发现流失或有流失动向，及时与家长沟通，做好劝返工作。</w:t>
      </w:r>
    </w:p>
    <w:p>
      <w:pPr>
        <w:ind w:left="0" w:right="0" w:firstLine="560"/>
        <w:spacing w:before="450" w:after="450" w:line="312" w:lineRule="auto"/>
      </w:pPr>
      <w:r>
        <w:rPr>
          <w:rFonts w:ascii="宋体" w:hAnsi="宋体" w:eastAsia="宋体" w:cs="宋体"/>
          <w:color w:val="000"/>
          <w:sz w:val="28"/>
          <w:szCs w:val="28"/>
        </w:rPr>
        <w:t xml:space="preserve">（三）、思想引导，情感“控辍”。强化师德建设，教育教师带着感情做好每一名学生、特别是后进生的思想教育工作，不得对学生挖苦、讽刺，严禁对学生进行体罚或变相体罚。建立辍学学生档案，对辍学学生采取家访、谈心等方式进行情感控辍。积极做好辍返工作，对返校学生的学习加强引导，不歧视。</w:t>
      </w:r>
    </w:p>
    <w:p>
      <w:pPr>
        <w:ind w:left="0" w:right="0" w:firstLine="560"/>
        <w:spacing w:before="450" w:after="450" w:line="312" w:lineRule="auto"/>
      </w:pPr>
      <w:r>
        <w:rPr>
          <w:rFonts w:ascii="宋体" w:hAnsi="宋体" w:eastAsia="宋体" w:cs="宋体"/>
          <w:color w:val="000"/>
          <w:sz w:val="28"/>
          <w:szCs w:val="28"/>
        </w:rPr>
        <w:t xml:space="preserve">（四）、利用空余时间家访。</w:t>
      </w:r>
    </w:p>
    <w:p>
      <w:pPr>
        <w:ind w:left="0" w:right="0" w:firstLine="560"/>
        <w:spacing w:before="450" w:after="450" w:line="312" w:lineRule="auto"/>
      </w:pPr>
      <w:r>
        <w:rPr>
          <w:rFonts w:ascii="宋体" w:hAnsi="宋体" w:eastAsia="宋体" w:cs="宋体"/>
          <w:color w:val="000"/>
          <w:sz w:val="28"/>
          <w:szCs w:val="28"/>
        </w:rPr>
        <w:t xml:space="preserve">坚持家访工作，学期寒假，班主任进行家访，了解学生家庭情况，在工作中做到有的放矢。学生稍微流露出厌学情绪，班主任就会及时进行特访，及时解决问题，将学生的厌学情绪消灭在萌芽状态。耐心细致的做好学生的家访工作，既可以使有流失倾向的学生及时转变思想，又动员了一批流失生重返校园。</w:t>
      </w:r>
    </w:p>
    <w:p>
      <w:pPr>
        <w:ind w:left="0" w:right="0" w:firstLine="560"/>
        <w:spacing w:before="450" w:after="450" w:line="312" w:lineRule="auto"/>
      </w:pPr>
      <w:r>
        <w:rPr>
          <w:rFonts w:ascii="宋体" w:hAnsi="宋体" w:eastAsia="宋体" w:cs="宋体"/>
          <w:color w:val="000"/>
          <w:sz w:val="28"/>
          <w:szCs w:val="28"/>
        </w:rPr>
        <w:t xml:space="preserve">控辍保学工作虽然艰难，但看到孩子们又重返校园，我感到很欣慰，明白了只要付出就有可能有收获的道理。另外，我会多与其他经验丰富的老师交流，多多吸取他们的工作经验。</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2025-07-08T06:03:04+08:00</dcterms:created>
  <dcterms:modified xsi:type="dcterms:W3CDTF">2025-07-08T06:03:04+08:00</dcterms:modified>
</cp:coreProperties>
</file>

<file path=docProps/custom.xml><?xml version="1.0" encoding="utf-8"?>
<Properties xmlns="http://schemas.openxmlformats.org/officeDocument/2006/custom-properties" xmlns:vt="http://schemas.openxmlformats.org/officeDocument/2006/docPropsVTypes"/>
</file>