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二年级组工作总结</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总结匆匆走过也精彩时间如流水一般,静悄悄地流过。又到提笔写总结的时候，静下心来，回顾一学期的工作，感慨万千。我们年级组在学校领导的关心指导下，继续发扬“团队合作，踏实肯干”的工作作风，不断追求，不断进取，互帮互助，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我们二年级有学生165人，10名教师。本学期，我们每位老师能立足本职工作，齐心协力，同舟共济，为这个学期的工作划上了一个较为圆满的句号。1.教育教学。教学是学校教育的主要工作，我们二年级的7位老师认真负责，从课堂教学入手，备好课，上好课，做到教学“五认真”。低年级是学生学习兴趣的形成期，我们几位老师重视培养学生良好的学习习惯，采用多种形式提高学生的学习兴趣。</w:t>
      </w:r>
    </w:p>
    <w:p>
      <w:pPr>
        <w:ind w:left="0" w:right="0" w:firstLine="560"/>
        <w:spacing w:before="450" w:after="450" w:line="312" w:lineRule="auto"/>
      </w:pPr>
      <w:r>
        <w:rPr>
          <w:rFonts w:ascii="宋体" w:hAnsi="宋体" w:eastAsia="宋体" w:cs="宋体"/>
          <w:color w:val="000"/>
          <w:sz w:val="28"/>
          <w:szCs w:val="28"/>
        </w:rPr>
        <w:t xml:space="preserve">2.班级管理。教育以德为首。德育工作是搞好其他工作的重要基础。我们二年级的四位班主任老师高度重视德育工作，积极创建健康、和谐、向上的良好班风。开学初，我们能根据学校大队部的要求，切实做好班级管理工作。早读课、课间活动、中午自修、晚上放学都能做到整齐有序，中午学生就餐时，我们二年级几位班主任老师都尽量抽时间到场，帮助学生盛饭舀汤。通过加强巡课、组内交流，二年级组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低年级学生活泼可爱，在做好教育教学工作的同时，我们还根据低年级学生的年龄特点开展了丰富多彩的课外活动，提高了学生的素质。新年到了，组织孩子们为长辈做一件事，送上一份真诚的祝福； 11月份，我们结合“万圣节”开展了活动。</w:t>
      </w:r>
    </w:p>
    <w:p>
      <w:pPr>
        <w:ind w:left="0" w:right="0" w:firstLine="560"/>
        <w:spacing w:before="450" w:after="450" w:line="312" w:lineRule="auto"/>
      </w:pPr>
      <w:r>
        <w:rPr>
          <w:rFonts w:ascii="宋体" w:hAnsi="宋体" w:eastAsia="宋体" w:cs="宋体"/>
          <w:color w:val="000"/>
          <w:sz w:val="28"/>
          <w:szCs w:val="28"/>
        </w:rPr>
        <w:t xml:space="preserve">4、做操方面悉心指导。做操的好坏直接影响着学校的形象。我们年级为了把做操这一塑形工作做好，开展了小组之间比一比，同桌之间比一比，让孩子们感受到了做操的快乐。同时，我们重视抓好整个做操过程。从排队集合到下楼都严格要求学生，做到上下楼梯靠右行，轻声慢步过走廊。</w:t>
      </w:r>
    </w:p>
    <w:p>
      <w:pPr>
        <w:ind w:left="0" w:right="0" w:firstLine="560"/>
        <w:spacing w:before="450" w:after="450" w:line="312" w:lineRule="auto"/>
      </w:pPr>
      <w:r>
        <w:rPr>
          <w:rFonts w:ascii="宋体" w:hAnsi="宋体" w:eastAsia="宋体" w:cs="宋体"/>
          <w:color w:val="000"/>
          <w:sz w:val="28"/>
          <w:szCs w:val="28"/>
        </w:rPr>
        <w:t xml:space="preserve">5、抓好养成教育。好的习惯将让人终生受益。我们把抓好学生的养成教育作为重点，结合学校每周的“流动红旗”评比，向学生进行常规教育。利用晨会课、班队活动课学习学校规章制度，提醒学生做好上课准备工作，并且在课后注意观察学生的行为，根据学生的表现在学生中树立榜样。在日常学习中，时刻注意调动学生的积极性，逐渐培养认真听课、一笔一画认真写作业、上课铃响伏桌休息，下课好好休息、讲文明、讲礼貌的好习惯。同时每周就从升旗仪式的排队、行礼做起，教他们做到升旗时行队礼或注目礼等，有计划、有步骤地对他们进行常规训练。“金无足赤，人无完人”，我们在工作中难免有缺憾，在这一年的组长工作中，我也发现了一些问题，例如在活动中如何发挥全组老师的力量，群策群力，让每个老师都感受到自己是集体的一份子，如何培养新班主任，这些在今后的工作中，都需要进一步努力。我们相信，有了学校行政的正确领导，我们二年级的全体教师在今后的工作中一定会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2025-06-18T22:59:20+08:00</dcterms:created>
  <dcterms:modified xsi:type="dcterms:W3CDTF">2025-06-18T22:59:20+08:00</dcterms:modified>
</cp:coreProperties>
</file>

<file path=docProps/custom.xml><?xml version="1.0" encoding="utf-8"?>
<Properties xmlns="http://schemas.openxmlformats.org/officeDocument/2006/custom-properties" xmlns:vt="http://schemas.openxmlformats.org/officeDocument/2006/docPropsVTypes"/>
</file>