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2024年下期体育教学工作总结（5篇材料）</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体育教学工作总结2024年下期体育教学工作总结阳春秀一个学期已悄然结束。在过去的一年一点一滴仍历历在目，但总沉湎于过去的人是永远得不到充分发展的。为培养学生的终身体育意识打下了坚实基础，很好地促进学生身心健康，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阳春秀</w:t>
      </w:r>
    </w:p>
    <w:p>
      <w:pPr>
        <w:ind w:left="0" w:right="0" w:firstLine="560"/>
        <w:spacing w:before="450" w:after="450" w:line="312" w:lineRule="auto"/>
      </w:pPr>
      <w:r>
        <w:rPr>
          <w:rFonts w:ascii="宋体" w:hAnsi="宋体" w:eastAsia="宋体" w:cs="宋体"/>
          <w:color w:val="000"/>
          <w:sz w:val="28"/>
          <w:szCs w:val="28"/>
        </w:rPr>
        <w:t xml:space="preserve">一个学期已悄然结束。在过去的一年一点一滴仍历历在目，但总沉湎于过去的人是永远得不到充分发展的。为培养学生的终身体育意识打下了坚实基础，很好地促进学生身心健康，下面就是我一期来的工作总结：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还有就是轻的学生的到来，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w:t>
      </w:r>
    </w:p>
    <w:p>
      <w:pPr>
        <w:ind w:left="0" w:right="0" w:firstLine="560"/>
        <w:spacing w:before="450" w:after="450" w:line="312" w:lineRule="auto"/>
      </w:pPr>
      <w:r>
        <w:rPr>
          <w:rFonts w:ascii="宋体" w:hAnsi="宋体" w:eastAsia="宋体" w:cs="宋体"/>
          <w:color w:val="000"/>
          <w:sz w:val="28"/>
          <w:szCs w:val="28"/>
        </w:rPr>
        <w:t xml:space="preserve">三.纪律工作</w:t>
      </w:r>
    </w:p>
    <w:p>
      <w:pPr>
        <w:ind w:left="0" w:right="0" w:firstLine="560"/>
        <w:spacing w:before="450" w:after="450" w:line="312" w:lineRule="auto"/>
      </w:pPr>
      <w:r>
        <w:rPr>
          <w:rFonts w:ascii="宋体" w:hAnsi="宋体" w:eastAsia="宋体" w:cs="宋体"/>
          <w:color w:val="000"/>
          <w:sz w:val="28"/>
          <w:szCs w:val="28"/>
        </w:rPr>
        <w:t xml:space="preserve">由于我校是封闭式管理，有很多轻的学生还不适宜，外加暑假回家时间长，学生在外面玩疯了，所以开学开始我严抓纪律，严抓[抽烟，赌博，爬墙，旷课，迟到，打架。在个班班主任的帮忙下，有很好的效果。</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