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办学过程中损害群众利益行为专项整治活动情况汇报（合集五篇）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办学过程中损害群众利益行为专项整治活动情况汇报为全面贯彻落实党的十八大和十八届三中全会精神，深入学习总书记系列讲话精神，坚决纠正小学办学过程中损害群众利益的行为，着力解决人民群众反映强烈的突出问题，努力办好人民满意教育，促进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第一篇：办学过程中损害群众利益行为专项整治活动情况汇报</w:t>
      </w:r>
    </w:p>
    <w:p>
      <w:pPr>
        <w:ind w:left="0" w:right="0" w:firstLine="560"/>
        <w:spacing w:before="450" w:after="450" w:line="312" w:lineRule="auto"/>
      </w:pPr>
      <w:r>
        <w:rPr>
          <w:rFonts w:ascii="宋体" w:hAnsi="宋体" w:eastAsia="宋体" w:cs="宋体"/>
          <w:color w:val="000"/>
          <w:sz w:val="28"/>
          <w:szCs w:val="28"/>
        </w:rPr>
        <w:t xml:space="preserve">为全面贯彻落实党的十八大和十八届三中全会精神，深入学习总书记系列讲话精神，坚决纠正小学办学过程中损害群众利益的行为，着力解决人民群众反映强烈的突出问题，努力办好人民满意教育，促进我校教育事业健康发展。根据省、市、区教育部门专项整治活动的精神，开展南昌市濠上街小学中小学办学过程中损害群众利益行为专项整治活动，现将专项整治活动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一、统一思想，正确认识</w:t>
      </w:r>
    </w:p>
    <w:p>
      <w:pPr>
        <w:ind w:left="0" w:right="0" w:firstLine="560"/>
        <w:spacing w:before="450" w:after="450" w:line="312" w:lineRule="auto"/>
      </w:pPr>
      <w:r>
        <w:rPr>
          <w:rFonts w:ascii="宋体" w:hAnsi="宋体" w:eastAsia="宋体" w:cs="宋体"/>
          <w:color w:val="000"/>
          <w:sz w:val="28"/>
          <w:szCs w:val="28"/>
        </w:rPr>
        <w:t xml:space="preserve">12月24日，南昌市濠上街小学组织召开了专项整治活动动员部署会，学校全体教师参加了会议。谭小平书记组织全体教师学习了《西湖区教科体系统关于开展中小学办学过程中损害群众利益行为专项整治方案》，会议强调要充分认识此次专项整治活动的重要意义。开展专项整治活动是落实教育科学发展、建设教育强校的内在需要；是维护人民群众的合法权益、办人民满意教育的时代要求；是推进教师师德师风建设的重要举措。</w:t>
      </w:r>
    </w:p>
    <w:p>
      <w:pPr>
        <w:ind w:left="0" w:right="0" w:firstLine="560"/>
        <w:spacing w:before="450" w:after="450" w:line="312" w:lineRule="auto"/>
      </w:pPr>
      <w:r>
        <w:rPr>
          <w:rFonts w:ascii="宋体" w:hAnsi="宋体" w:eastAsia="宋体" w:cs="宋体"/>
          <w:color w:val="000"/>
          <w:sz w:val="28"/>
          <w:szCs w:val="28"/>
        </w:rPr>
        <w:t xml:space="preserve">二、稳步推进，扎实做好各项工作</w:t>
      </w:r>
    </w:p>
    <w:p>
      <w:pPr>
        <w:ind w:left="0" w:right="0" w:firstLine="560"/>
        <w:spacing w:before="450" w:after="450" w:line="312" w:lineRule="auto"/>
      </w:pPr>
      <w:r>
        <w:rPr>
          <w:rFonts w:ascii="宋体" w:hAnsi="宋体" w:eastAsia="宋体" w:cs="宋体"/>
          <w:color w:val="000"/>
          <w:sz w:val="28"/>
          <w:szCs w:val="28"/>
        </w:rPr>
        <w:t xml:space="preserve">为确保专项整治活动有效推进，南昌市濠上街小学制定了《南昌市濠上街小学关于开展中小学办学过程中损害群众利益行为专项整治方案》，明确工作目标，落实责任追究。</w:t>
      </w:r>
    </w:p>
    <w:p>
      <w:pPr>
        <w:ind w:left="0" w:right="0" w:firstLine="560"/>
        <w:spacing w:before="450" w:after="450" w:line="312" w:lineRule="auto"/>
      </w:pPr>
      <w:r>
        <w:rPr>
          <w:rFonts w:ascii="宋体" w:hAnsi="宋体" w:eastAsia="宋体" w:cs="宋体"/>
          <w:color w:val="000"/>
          <w:sz w:val="28"/>
          <w:szCs w:val="28"/>
        </w:rPr>
        <w:t xml:space="preserve">第一，健全领导体制，明确工作职责。南昌市濠上街小学成立了由书记谭小平、校长陶志勇任组长，作为专项整治活动的第一责任人，全面负责专项整治活动。徐甲佳副校长、徐文婷副校长为副组长，其他学校中层、办公室室长和纪检监察员为组员的专项整治活动领导小组，负责对全校专项整治活动的组织、指导、协调、督促、检查等工作。</w:t>
      </w:r>
    </w:p>
    <w:p>
      <w:pPr>
        <w:ind w:left="0" w:right="0" w:firstLine="560"/>
        <w:spacing w:before="450" w:after="450" w:line="312" w:lineRule="auto"/>
      </w:pPr>
      <w:r>
        <w:rPr>
          <w:rFonts w:ascii="宋体" w:hAnsi="宋体" w:eastAsia="宋体" w:cs="宋体"/>
          <w:color w:val="000"/>
          <w:sz w:val="28"/>
          <w:szCs w:val="28"/>
        </w:rPr>
        <w:t xml:space="preserve">第二，加大宣传力度，营造浓厚氛围。通过深入发动，层层传达，充分调动全体教师参与专项整治活动的热情和积极性。充分利用学校网、电子屏和宣传栏等途径，虚心听取学生家长、全体师生的意见和建议，主动回应各界关切的问题，最大限度地减少不和谐因素，最大限度地化解不利影响，展示南昌市濠上街小学的良好形象。</w:t>
      </w:r>
    </w:p>
    <w:p>
      <w:pPr>
        <w:ind w:left="0" w:right="0" w:firstLine="560"/>
        <w:spacing w:before="450" w:after="450" w:line="312" w:lineRule="auto"/>
      </w:pPr>
      <w:r>
        <w:rPr>
          <w:rFonts w:ascii="宋体" w:hAnsi="宋体" w:eastAsia="宋体" w:cs="宋体"/>
          <w:color w:val="000"/>
          <w:sz w:val="28"/>
          <w:szCs w:val="28"/>
        </w:rPr>
        <w:t xml:space="preserve">第三，瞄准工作目标，抓实工作重点。一是准确把握专项整治活动的要求。按照专项整治“准、狠、韧”的要求，以为民务实清廉为主题，针对群众反映突出的“四风”问题，认真开展自查自纠，坚决纠正中小学办学过程中损害群众利益的行为。二是科学掌握专项整治活动的内容。开展“回头看”工作，做到及时发现、及时整改、及时见效。三是有序推进专项整治活动。根据统一部署，突出重点环节，严格时间节点，掌握关键步骤，扎实有序做好专项整治活动。制定详细的专项整治活动方案，加强专项整治活动的信息沟通和宣传报道，营造良好的氛围；主动联系学生家长、全校师生，虚心听取意见和建议，有针对性地做好资料的搜集整理工作。</w:t>
      </w:r>
    </w:p>
    <w:p>
      <w:pPr>
        <w:ind w:left="0" w:right="0" w:firstLine="560"/>
        <w:spacing w:before="450" w:after="450" w:line="312" w:lineRule="auto"/>
      </w:pPr>
      <w:r>
        <w:rPr>
          <w:rFonts w:ascii="宋体" w:hAnsi="宋体" w:eastAsia="宋体" w:cs="宋体"/>
          <w:color w:val="000"/>
          <w:sz w:val="28"/>
          <w:szCs w:val="28"/>
        </w:rPr>
        <w:t xml:space="preserve">三、巩固成果，不断提升</w:t>
      </w:r>
    </w:p>
    <w:p>
      <w:pPr>
        <w:ind w:left="0" w:right="0" w:firstLine="560"/>
        <w:spacing w:before="450" w:after="450" w:line="312" w:lineRule="auto"/>
      </w:pPr>
      <w:r>
        <w:rPr>
          <w:rFonts w:ascii="宋体" w:hAnsi="宋体" w:eastAsia="宋体" w:cs="宋体"/>
          <w:color w:val="000"/>
          <w:sz w:val="28"/>
          <w:szCs w:val="28"/>
        </w:rPr>
        <w:t xml:space="preserve">为进一步推进南昌市濠上街小学专项整治活动的落实，我校今后将着力做好以下四个方面的工作：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进一步强化组织领导，明确工作职责。学校专项整治活动领导小组，落实责任体系。第二，深入自查自纠，认真落实整改。根据西湖区教体局的要求，采取多种方式，对照五个方面的整治重点，全面开展自查自纠。广泛听取群众特别是学生家长的意见和建议，向广大师生公开承诺。针对自查中发现的问题和群众反映的意见建议，要认真归纳梳理，深入分析产生的原因，及时研究制定具体可行的整改措施，并迅速整改，及时反馈，切实推动专项整治活动各项工作的落实。</w:t>
      </w:r>
    </w:p>
    <w:p>
      <w:pPr>
        <w:ind w:left="0" w:right="0" w:firstLine="560"/>
        <w:spacing w:before="450" w:after="450" w:line="312" w:lineRule="auto"/>
      </w:pPr>
      <w:r>
        <w:rPr>
          <w:rFonts w:ascii="宋体" w:hAnsi="宋体" w:eastAsia="宋体" w:cs="宋体"/>
          <w:color w:val="000"/>
          <w:sz w:val="28"/>
          <w:szCs w:val="28"/>
        </w:rPr>
        <w:t xml:space="preserve">第三，进一步突出重点环节，统筹推进工作。学校要将专项整治活动与学校各项工作有机结合起来，统筹部署，同步推进，相互促进。</w:t>
      </w:r>
    </w:p>
    <w:p>
      <w:pPr>
        <w:ind w:left="0" w:right="0" w:firstLine="560"/>
        <w:spacing w:before="450" w:after="450" w:line="312" w:lineRule="auto"/>
      </w:pPr>
      <w:r>
        <w:rPr>
          <w:rFonts w:ascii="宋体" w:hAnsi="宋体" w:eastAsia="宋体" w:cs="宋体"/>
          <w:color w:val="000"/>
          <w:sz w:val="28"/>
          <w:szCs w:val="28"/>
        </w:rPr>
        <w:t xml:space="preserve">专项整治活动，既是挑战，又是机遇。我们将坚持全面贯彻落实党的十八大和十八届三中全会精神，深入学习总书记系列讲话精神，按照全区教体系统专项整治活动总体部署要求，以树立教育良好形象、办好人民满意的教育为目的，上下联动，分级负责，着力解决人民群众对中小学办学过程中损害群众利益行为反映强烈的突出问题，努力提升中小学教育教学质量和服务水平，不断提高社会对教育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第二篇：＊＊中学开展中小学办学过程中损害群众利益行为专项整治方案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为切实纠正我校办学过程中损害群众利益的行为，根据区委党的群众路线教育实践活动领导小组关于在全区教育实践活动中深入开展“四风”突出问题专项整治的要求，结合我校实际，制定如下方案：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区委关于开展专项整治的有关要求，紧扣“为民务实清廉”主题，以改革创新精神打好专项整治攻坚战，坚决纠正我校办学过程中损害群众利益的行为，着力解决人民群众反映强烈的突出问题，努力办好人民满意的教育，努力实现“党员干部受教育、干部作风大转变、人民群众得实惠、教育工作上台阶”的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成立内潮中学开展办学过程中损害群众利益行为专项整治活动领导小组：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领导小组下设办公室，由＊＊同志兼办公室主任，具体负责整治活动。</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（一）教师违规从事有偿家教问题；</w:t>
      </w:r>
    </w:p>
    <w:p>
      <w:pPr>
        <w:ind w:left="0" w:right="0" w:firstLine="560"/>
        <w:spacing w:before="450" w:after="450" w:line="312" w:lineRule="auto"/>
      </w:pPr>
      <w:r>
        <w:rPr>
          <w:rFonts w:ascii="宋体" w:hAnsi="宋体" w:eastAsia="宋体" w:cs="宋体"/>
          <w:color w:val="000"/>
          <w:sz w:val="28"/>
          <w:szCs w:val="28"/>
        </w:rPr>
        <w:t xml:space="preserve">（二）教师体罚或变相体罚学生问题；</w:t>
      </w:r>
    </w:p>
    <w:p>
      <w:pPr>
        <w:ind w:left="0" w:right="0" w:firstLine="560"/>
        <w:spacing w:before="450" w:after="450" w:line="312" w:lineRule="auto"/>
      </w:pPr>
      <w:r>
        <w:rPr>
          <w:rFonts w:ascii="宋体" w:hAnsi="宋体" w:eastAsia="宋体" w:cs="宋体"/>
          <w:color w:val="000"/>
          <w:sz w:val="28"/>
          <w:szCs w:val="28"/>
        </w:rPr>
        <w:t xml:space="preserve">（三）教师违反“一科一辅”规定，向学生推销、变相推销教辅资料问题。</w:t>
      </w:r>
    </w:p>
    <w:p>
      <w:pPr>
        <w:ind w:left="0" w:right="0" w:firstLine="560"/>
        <w:spacing w:before="450" w:after="450" w:line="312" w:lineRule="auto"/>
      </w:pPr>
      <w:r>
        <w:rPr>
          <w:rFonts w:ascii="宋体" w:hAnsi="宋体" w:eastAsia="宋体" w:cs="宋体"/>
          <w:color w:val="000"/>
          <w:sz w:val="28"/>
          <w:szCs w:val="28"/>
        </w:rPr>
        <w:t xml:space="preserve">四、目标任务和责任部门</w:t>
      </w:r>
    </w:p>
    <w:p>
      <w:pPr>
        <w:ind w:left="0" w:right="0" w:firstLine="560"/>
        <w:spacing w:before="450" w:after="450" w:line="312" w:lineRule="auto"/>
      </w:pPr>
      <w:r>
        <w:rPr>
          <w:rFonts w:ascii="宋体" w:hAnsi="宋体" w:eastAsia="宋体" w:cs="宋体"/>
          <w:color w:val="000"/>
          <w:sz w:val="28"/>
          <w:szCs w:val="28"/>
        </w:rPr>
        <w:t xml:space="preserve">（一）针对教师违规从事有偿家教问题，加强全区教师师德师风建设，完善师德师风考核管理办法，建立科学的师德师风评价机制。（牵头领导：＊＊）＊＊中学开展办学过程中损害群众利益行为专</w:t>
      </w:r>
    </w:p>
    <w:p>
      <w:pPr>
        <w:ind w:left="0" w:right="0" w:firstLine="560"/>
        <w:spacing w:before="450" w:after="450" w:line="312" w:lineRule="auto"/>
      </w:pPr>
      <w:r>
        <w:rPr>
          <w:rFonts w:ascii="宋体" w:hAnsi="宋体" w:eastAsia="宋体" w:cs="宋体"/>
          <w:color w:val="000"/>
          <w:sz w:val="28"/>
          <w:szCs w:val="28"/>
        </w:rPr>
        <w:t xml:space="preserve">项整治方案</w:t>
      </w:r>
    </w:p>
    <w:p>
      <w:pPr>
        <w:ind w:left="0" w:right="0" w:firstLine="560"/>
        <w:spacing w:before="450" w:after="450" w:line="312" w:lineRule="auto"/>
      </w:pPr>
      <w:r>
        <w:rPr>
          <w:rFonts w:ascii="宋体" w:hAnsi="宋体" w:eastAsia="宋体" w:cs="宋体"/>
          <w:color w:val="000"/>
          <w:sz w:val="28"/>
          <w:szCs w:val="28"/>
        </w:rPr>
        <w:t xml:space="preserve">（二）针对教师体罚或变相体罚学生问题，认真组织学习《教育法》、《教师法》、《义务教育法》以及《未成年人保护法》等法律法规，切实增强广大教师依法治教、教书育人、为人师表的自觉性，尊重学生受教育的权利和人格尊严，塑造良好的师表形象。（牵头领导：＊＊）</w:t>
      </w:r>
    </w:p>
    <w:p>
      <w:pPr>
        <w:ind w:left="0" w:right="0" w:firstLine="560"/>
        <w:spacing w:before="450" w:after="450" w:line="312" w:lineRule="auto"/>
      </w:pPr>
      <w:r>
        <w:rPr>
          <w:rFonts w:ascii="宋体" w:hAnsi="宋体" w:eastAsia="宋体" w:cs="宋体"/>
          <w:color w:val="000"/>
          <w:sz w:val="28"/>
          <w:szCs w:val="28"/>
        </w:rPr>
        <w:t xml:space="preserve">（三）针对教师违反“一科一辅”规定，定向学生推销、变相推销教辅资料问题，加大监管查处力度，建立长效监督机制，主动接受群众监督，定期开展督查。（牵头领导：＊＊）</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专项整治工作分自查自纠、督查整改、总结提高三个阶段进行。</w:t>
      </w:r>
    </w:p>
    <w:p>
      <w:pPr>
        <w:ind w:left="0" w:right="0" w:firstLine="560"/>
        <w:spacing w:before="450" w:after="450" w:line="312" w:lineRule="auto"/>
      </w:pPr>
      <w:r>
        <w:rPr>
          <w:rFonts w:ascii="宋体" w:hAnsi="宋体" w:eastAsia="宋体" w:cs="宋体"/>
          <w:color w:val="000"/>
          <w:sz w:val="28"/>
          <w:szCs w:val="28"/>
        </w:rPr>
        <w:t xml:space="preserve">（一）自查自纠阶段（8月20日—9月5日）</w:t>
      </w:r>
    </w:p>
    <w:p>
      <w:pPr>
        <w:ind w:left="0" w:right="0" w:firstLine="560"/>
        <w:spacing w:before="450" w:after="450" w:line="312" w:lineRule="auto"/>
      </w:pPr>
      <w:r>
        <w:rPr>
          <w:rFonts w:ascii="宋体" w:hAnsi="宋体" w:eastAsia="宋体" w:cs="宋体"/>
          <w:color w:val="000"/>
          <w:sz w:val="28"/>
          <w:szCs w:val="28"/>
        </w:rPr>
        <w:t xml:space="preserve">对照全区专项整治方案，结合学校实际，形成本单位专项整治方案，全面开展自查，找准本单位在办学过程中存在的损害群众利益行为的问题。通过召开座谈会、走访群众、问卷调查、发放征求意见表等形式，广泛征求学生家长、学校和广大师生的意见和建议，深入查摆问题，努力把损害群众利益行为问题找准。针对自我查摆和群众评议中发现的问题，认真进行梳理，深刻剖析根源，提出整改措施，并就整改问题、整改目标作出明确承诺。将整改措施、服务承诺及落实情况，及时向社会公开，接受广大师生群众和社会各界的监督。</w:t>
      </w:r>
    </w:p>
    <w:p>
      <w:pPr>
        <w:ind w:left="0" w:right="0" w:firstLine="560"/>
        <w:spacing w:before="450" w:after="450" w:line="312" w:lineRule="auto"/>
      </w:pPr>
      <w:r>
        <w:rPr>
          <w:rFonts w:ascii="宋体" w:hAnsi="宋体" w:eastAsia="宋体" w:cs="宋体"/>
          <w:color w:val="000"/>
          <w:sz w:val="28"/>
          <w:szCs w:val="28"/>
        </w:rPr>
        <w:t xml:space="preserve">（二）督查整改阶段（9 月6日— 9月15日）</w:t>
      </w:r>
    </w:p>
    <w:p>
      <w:pPr>
        <w:ind w:left="0" w:right="0" w:firstLine="560"/>
        <w:spacing w:before="450" w:after="450" w:line="312" w:lineRule="auto"/>
      </w:pPr>
      <w:r>
        <w:rPr>
          <w:rFonts w:ascii="宋体" w:hAnsi="宋体" w:eastAsia="宋体" w:cs="宋体"/>
          <w:color w:val="000"/>
          <w:sz w:val="28"/>
          <w:szCs w:val="28"/>
        </w:rPr>
        <w:t xml:space="preserve">1、开展重点督查。在自查自纠基础上，学校将对各班专项整治工作进行重点督查。对监督检查中发现和查实的问题，责令限期整改到位。对在专项整治过程中发现的违法违纪的人和事，将严肃查处。</w:t>
      </w:r>
    </w:p>
    <w:p>
      <w:pPr>
        <w:ind w:left="0" w:right="0" w:firstLine="560"/>
        <w:spacing w:before="450" w:after="450" w:line="312" w:lineRule="auto"/>
      </w:pPr>
      <w:r>
        <w:rPr>
          <w:rFonts w:ascii="宋体" w:hAnsi="宋体" w:eastAsia="宋体" w:cs="宋体"/>
          <w:color w:val="000"/>
          <w:sz w:val="28"/>
          <w:szCs w:val="28"/>
        </w:rPr>
        <w:t xml:space="preserve">2、接受群众监督。积极拓宽和畅通广大师生员工和学生家长的投诉、举报渠道，加大监督力度。及时向社会公布损害群众利益行为问题投诉、举报电话和电子信箱，广泛收集我校办学过程中损害群众利益行为问题的线索和信息。</w:t>
      </w:r>
    </w:p>
    <w:p>
      <w:pPr>
        <w:ind w:left="0" w:right="0" w:firstLine="560"/>
        <w:spacing w:before="450" w:after="450" w:line="312" w:lineRule="auto"/>
      </w:pPr>
      <w:r>
        <w:rPr>
          <w:rFonts w:ascii="宋体" w:hAnsi="宋体" w:eastAsia="宋体" w:cs="宋体"/>
          <w:color w:val="000"/>
          <w:sz w:val="28"/>
          <w:szCs w:val="28"/>
        </w:rPr>
        <w:t xml:space="preserve">（三）总结提高阶段（9月16日—9月25日）</w:t>
      </w:r>
    </w:p>
    <w:p>
      <w:pPr>
        <w:ind w:left="0" w:right="0" w:firstLine="560"/>
        <w:spacing w:before="450" w:after="450" w:line="312" w:lineRule="auto"/>
      </w:pPr>
      <w:r>
        <w:rPr>
          <w:rFonts w:ascii="宋体" w:hAnsi="宋体" w:eastAsia="宋体" w:cs="宋体"/>
          <w:color w:val="000"/>
          <w:sz w:val="28"/>
          <w:szCs w:val="28"/>
        </w:rPr>
        <w:t xml:space="preserve">对专项整治工作进行全面深入总结，认真梳理在办学过程中损害群众利益行为的问题，深入分析问题出现的原因，从整治措施和实际成效上总</w:t>
      </w:r>
    </w:p>
    <w:p>
      <w:pPr>
        <w:ind w:left="0" w:right="0" w:firstLine="560"/>
        <w:spacing w:before="450" w:after="450" w:line="312" w:lineRule="auto"/>
      </w:pPr>
      <w:r>
        <w:rPr>
          <w:rFonts w:ascii="宋体" w:hAnsi="宋体" w:eastAsia="宋体" w:cs="宋体"/>
          <w:color w:val="000"/>
          <w:sz w:val="28"/>
          <w:szCs w:val="28"/>
        </w:rPr>
        <w:t xml:space="preserve">结和把握纠正损害群众利益行为的内在规律和有效举措，形成专项整治情况报告。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专项整治工作在党支部的领导下，实行分级负责。学校成立相应的机构，落实相关人员，把专项整治工作摆上重要日程，加强领导，落实责任，精心安排，周密部署。督促和指导本单位专项整治工作。</w:t>
      </w:r>
    </w:p>
    <w:p>
      <w:pPr>
        <w:ind w:left="0" w:right="0" w:firstLine="560"/>
        <w:spacing w:before="450" w:after="450" w:line="312" w:lineRule="auto"/>
      </w:pPr>
      <w:r>
        <w:rPr>
          <w:rFonts w:ascii="宋体" w:hAnsi="宋体" w:eastAsia="宋体" w:cs="宋体"/>
          <w:color w:val="000"/>
          <w:sz w:val="28"/>
          <w:szCs w:val="28"/>
        </w:rPr>
        <w:t xml:space="preserve">（二）落实工作责任。高度重视，一把手负总责，带头抓研究部署、调度推进、督查问效。根据本方案的要求，及时调度、制定相应落实措施，一项一项整治、一个一个突破，扎实推进，确保领导力量到位、落实措施到位、工作责任到位。</w:t>
      </w:r>
    </w:p>
    <w:p>
      <w:pPr>
        <w:ind w:left="0" w:right="0" w:firstLine="560"/>
        <w:spacing w:before="450" w:after="450" w:line="312" w:lineRule="auto"/>
      </w:pPr>
      <w:r>
        <w:rPr>
          <w:rFonts w:ascii="宋体" w:hAnsi="宋体" w:eastAsia="宋体" w:cs="宋体"/>
          <w:color w:val="000"/>
          <w:sz w:val="28"/>
          <w:szCs w:val="28"/>
        </w:rPr>
        <w:t xml:space="preserve">（三）严肃责任追究。加大监督检查的力度，通过自查、抽查、督查等方式，及时发现制度执行中的问题，督促整改落实。畅通信访、电话等监督渠道，公开接受社会监督，及时受理投诉举报，进行专项查处。</w:t>
      </w:r>
    </w:p>
    <w:p>
      <w:pPr>
        <w:ind w:left="0" w:right="0" w:firstLine="560"/>
        <w:spacing w:before="450" w:after="450" w:line="312" w:lineRule="auto"/>
      </w:pPr>
      <w:r>
        <w:rPr>
          <w:rFonts w:ascii="宋体" w:hAnsi="宋体" w:eastAsia="宋体" w:cs="宋体"/>
          <w:color w:val="000"/>
          <w:sz w:val="28"/>
          <w:szCs w:val="28"/>
        </w:rPr>
        <w:t xml:space="preserve">＊＊内潮中学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第三篇：丰田初中关于开展中小学办学过程中损害群众利益行为专项整治自查自纠汇报材料</w:t>
      </w:r>
    </w:p>
    <w:p>
      <w:pPr>
        <w:ind w:left="0" w:right="0" w:firstLine="560"/>
        <w:spacing w:before="450" w:after="450" w:line="312" w:lineRule="auto"/>
      </w:pPr>
      <w:r>
        <w:rPr>
          <w:rFonts w:ascii="宋体" w:hAnsi="宋体" w:eastAsia="宋体" w:cs="宋体"/>
          <w:color w:val="000"/>
          <w:sz w:val="28"/>
          <w:szCs w:val="28"/>
        </w:rPr>
        <w:t xml:space="preserve">丰田初中关于开展中小学办学过程中损害群众利益行为</w:t>
      </w:r>
    </w:p>
    <w:p>
      <w:pPr>
        <w:ind w:left="0" w:right="0" w:firstLine="560"/>
        <w:spacing w:before="450" w:after="450" w:line="312" w:lineRule="auto"/>
      </w:pPr>
      <w:r>
        <w:rPr>
          <w:rFonts w:ascii="宋体" w:hAnsi="宋体" w:eastAsia="宋体" w:cs="宋体"/>
          <w:color w:val="000"/>
          <w:sz w:val="28"/>
          <w:szCs w:val="28"/>
        </w:rPr>
        <w:t xml:space="preserve">自查自纠活动总结</w:t>
      </w:r>
    </w:p>
    <w:p>
      <w:pPr>
        <w:ind w:left="0" w:right="0" w:firstLine="560"/>
        <w:spacing w:before="450" w:after="450" w:line="312" w:lineRule="auto"/>
      </w:pPr>
      <w:r>
        <w:rPr>
          <w:rFonts w:ascii="宋体" w:hAnsi="宋体" w:eastAsia="宋体" w:cs="宋体"/>
          <w:color w:val="000"/>
          <w:sz w:val="28"/>
          <w:szCs w:val="28"/>
        </w:rPr>
        <w:t xml:space="preserve">为认真贯彻落实党的十八大及三中全会精神，推动教育事业更好的健康发展，加快推进中小学办学的改革步伐，努力办好人民群众满意的教育。根据于教字[2024]187号文件《关于转发市教育局的通知》的精神，我校迅速、广泛、深入动员，运用多种形式，组织党员、干部了解掌握此次专项整治工作的部署要求，统一思想认识，明确目标任务。同时组织全体教职员工认真学习“全市开展中小学办学过程中损害群众利益行为专项整治方案”有关精神，使全体教职员工认识到专项整治是践行党的群众教育实践活动的重要举措。通过召开座谈会、走访学生、问卷调查、发放征求意见表等形式，在学校内部自我全面检查，找准、认清本校各部门在中小学办学过程中存在的损害群众利益行为的问题，紧紧围绕动员部署——自查自纠——重点督查——初步总结这四个阶段目标要求使此项活动顺利进行。现就针对此项活动结合《关于开展中小学办学过程损害群众利益行为专项整治方案》中要求的6个方面的整治重点总结如下：</w:t>
      </w:r>
    </w:p>
    <w:p>
      <w:pPr>
        <w:ind w:left="0" w:right="0" w:firstLine="560"/>
        <w:spacing w:before="450" w:after="450" w:line="312" w:lineRule="auto"/>
      </w:pPr>
      <w:r>
        <w:rPr>
          <w:rFonts w:ascii="宋体" w:hAnsi="宋体" w:eastAsia="宋体" w:cs="宋体"/>
          <w:color w:val="000"/>
          <w:sz w:val="28"/>
          <w:szCs w:val="28"/>
        </w:rPr>
        <w:t xml:space="preserve">一、总务后勤</w:t>
      </w:r>
    </w:p>
    <w:p>
      <w:pPr>
        <w:ind w:left="0" w:right="0" w:firstLine="560"/>
        <w:spacing w:before="450" w:after="450" w:line="312" w:lineRule="auto"/>
      </w:pPr>
      <w:r>
        <w:rPr>
          <w:rFonts w:ascii="宋体" w:hAnsi="宋体" w:eastAsia="宋体" w:cs="宋体"/>
          <w:color w:val="000"/>
          <w:sz w:val="28"/>
          <w:szCs w:val="28"/>
        </w:rPr>
        <w:t xml:space="preserve">1、严格执行义务教育收费政策</w:t>
      </w:r>
    </w:p>
    <w:p>
      <w:pPr>
        <w:ind w:left="0" w:right="0" w:firstLine="560"/>
        <w:spacing w:before="450" w:after="450" w:line="312" w:lineRule="auto"/>
      </w:pPr>
      <w:r>
        <w:rPr>
          <w:rFonts w:ascii="宋体" w:hAnsi="宋体" w:eastAsia="宋体" w:cs="宋体"/>
          <w:color w:val="000"/>
          <w:sz w:val="28"/>
          <w:szCs w:val="28"/>
        </w:rPr>
        <w:t xml:space="preserve">严格执行上级部署和要求，坚决不参与应由有关部门收取的代收费项目的行为；无强制性收费和从中谋取个人利益的行为；无违反“一科一辅”规定推销、变相推销教辅资料及违反价格政策乱收费的行为；无各种形式的强制服务、强制收费的行为。学校更没有擅自私立收费项目，提高收费标准。尤其是对外部转入本校就读的学生没有收取择校费，一律免费入学。</w:t>
      </w:r>
    </w:p>
    <w:p>
      <w:pPr>
        <w:ind w:left="0" w:right="0" w:firstLine="560"/>
        <w:spacing w:before="450" w:after="450" w:line="312" w:lineRule="auto"/>
      </w:pPr>
      <w:r>
        <w:rPr>
          <w:rFonts w:ascii="宋体" w:hAnsi="宋体" w:eastAsia="宋体" w:cs="宋体"/>
          <w:color w:val="000"/>
          <w:sz w:val="28"/>
          <w:szCs w:val="28"/>
        </w:rPr>
        <w:t xml:space="preserve">2、严格执行教育收费公示制度</w:t>
      </w:r>
    </w:p>
    <w:p>
      <w:pPr>
        <w:ind w:left="0" w:right="0" w:firstLine="560"/>
        <w:spacing w:before="450" w:after="450" w:line="312" w:lineRule="auto"/>
      </w:pPr>
      <w:r>
        <w:rPr>
          <w:rFonts w:ascii="宋体" w:hAnsi="宋体" w:eastAsia="宋体" w:cs="宋体"/>
          <w:color w:val="000"/>
          <w:sz w:val="28"/>
          <w:szCs w:val="28"/>
        </w:rPr>
        <w:t xml:space="preserve">学校严格执行收费管理，开学初按规定的项目，标准和范围收费，统一使用规范票据，严禁私设小金库现象，执行了教育收费公示制度，并按规定的内容和方式进行了公示。并且公示的项目和内容标准已经有关管理部门审核，并实行校务、政务公开，自觉接受教师、学生和社会的监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1、杜绝有偿家教及收受财物</w:t>
      </w:r>
    </w:p>
    <w:p>
      <w:pPr>
        <w:ind w:left="0" w:right="0" w:firstLine="560"/>
        <w:spacing w:before="450" w:after="450" w:line="312" w:lineRule="auto"/>
      </w:pPr>
      <w:r>
        <w:rPr>
          <w:rFonts w:ascii="宋体" w:hAnsi="宋体" w:eastAsia="宋体" w:cs="宋体"/>
          <w:color w:val="000"/>
          <w:sz w:val="28"/>
          <w:szCs w:val="28"/>
        </w:rPr>
        <w:t xml:space="preserve">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w:t>
      </w:r>
    </w:p>
    <w:p>
      <w:pPr>
        <w:ind w:left="0" w:right="0" w:firstLine="560"/>
        <w:spacing w:before="450" w:after="450" w:line="312" w:lineRule="auto"/>
      </w:pPr>
      <w:r>
        <w:rPr>
          <w:rFonts w:ascii="宋体" w:hAnsi="宋体" w:eastAsia="宋体" w:cs="宋体"/>
          <w:color w:val="000"/>
          <w:sz w:val="28"/>
          <w:szCs w:val="28"/>
        </w:rPr>
        <w:t xml:space="preserve">校外房屋举办“奥赛班”、“提高班”、“实验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2、家校联动</w:t>
      </w:r>
    </w:p>
    <w:p>
      <w:pPr>
        <w:ind w:left="0" w:right="0" w:firstLine="560"/>
        <w:spacing w:before="450" w:after="450" w:line="312" w:lineRule="auto"/>
      </w:pPr>
      <w:r>
        <w:rPr>
          <w:rFonts w:ascii="宋体" w:hAnsi="宋体" w:eastAsia="宋体" w:cs="宋体"/>
          <w:color w:val="000"/>
          <w:sz w:val="28"/>
          <w:szCs w:val="28"/>
        </w:rPr>
        <w:t xml:space="preserve">通过家校平台向广大家长宣传有偿家教的社会危害性，号召家长自觉抵制盲目为孩子补课行为。通过党员教师社区服务活动，指导学生利用暑假开展读书、实践活动，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通过专项整治工作，营造了良好的社会氛围，树立和维护学校及教师的良好形象。为了不让有偿家教现象出现“反弹”，我们将继续努力，接受社会监督，纯洁教师队伍。</w:t>
      </w:r>
    </w:p>
    <w:p>
      <w:pPr>
        <w:ind w:left="0" w:right="0" w:firstLine="560"/>
        <w:spacing w:before="450" w:after="450" w:line="312" w:lineRule="auto"/>
      </w:pPr>
      <w:r>
        <w:rPr>
          <w:rFonts w:ascii="宋体" w:hAnsi="宋体" w:eastAsia="宋体" w:cs="宋体"/>
          <w:color w:val="000"/>
          <w:sz w:val="28"/>
          <w:szCs w:val="28"/>
        </w:rPr>
        <w:t xml:space="preserve">3、加强长效机制建设，防范教师违法违规行为的发生</w:t>
      </w:r>
    </w:p>
    <w:p>
      <w:pPr>
        <w:ind w:left="0" w:right="0" w:firstLine="560"/>
        <w:spacing w:before="450" w:after="450" w:line="312" w:lineRule="auto"/>
      </w:pPr>
      <w:r>
        <w:rPr>
          <w:rFonts w:ascii="宋体" w:hAnsi="宋体" w:eastAsia="宋体" w:cs="宋体"/>
          <w:color w:val="000"/>
          <w:sz w:val="28"/>
          <w:szCs w:val="28"/>
        </w:rPr>
        <w:t xml:space="preserve">学校高度重视加强教师职业道德建设，防范和杜绝体罚或变相体罚学生的行为发生，把此项工作作为创建“和谐校校”、“文明学校”和“平安校校”的一项重要工作内容，切实加强领导，抓紧抓实抓好。要加强教职员工的职业道德教育，使师德规范成为教职员工普遍认同的行为准则，并自觉按照要求履行教师职责。在校内开展学习先进教师事迹和师德标兵评比等活动，推广典型，激励教师全面提升师德水平，大力培育教师学术魅力和人格魅力，树立教师队伍崭新风貌。要根据《教育法》、《义务教育法》、《教师法》和《未成年人保护法》等法律法规和相关规章制度，结合本校实际，建立和完善体罚或变相体罚学生行为的处理制度，使体罚或变相体罚学生行为的处理规范化、制度化，用制度约束学校每一位教职员工。</w:t>
      </w:r>
    </w:p>
    <w:p>
      <w:pPr>
        <w:ind w:left="0" w:right="0" w:firstLine="560"/>
        <w:spacing w:before="450" w:after="450" w:line="312" w:lineRule="auto"/>
      </w:pPr>
      <w:r>
        <w:rPr>
          <w:rFonts w:ascii="宋体" w:hAnsi="宋体" w:eastAsia="宋体" w:cs="宋体"/>
          <w:color w:val="000"/>
          <w:sz w:val="28"/>
          <w:szCs w:val="28"/>
        </w:rPr>
        <w:t xml:space="preserve">4、规范招生入学和分班</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我校坚持义务教育免试入学制度，确保本辖区和外来务工子女适龄少年全部 入学接受义务教育。入学少年按男女个头均衡编班，新生入学，按年龄，男女，班干部，新生成绩均衡分班，整个入学及编班过程做到公开、透明、规范，并进 行公示，在学生入学后，及时完成学籍电子注册，同时按要求做好学生变动及资 料更新工作。各年级不分设重点班和非重点班，也没有与任何民办学校联合招生的情况，更没有把各种竞赛纳入学生考评范围。</w:t>
      </w:r>
    </w:p>
    <w:p>
      <w:pPr>
        <w:ind w:left="0" w:right="0" w:firstLine="560"/>
        <w:spacing w:before="450" w:after="450" w:line="312" w:lineRule="auto"/>
      </w:pPr>
      <w:r>
        <w:rPr>
          <w:rFonts w:ascii="宋体" w:hAnsi="宋体" w:eastAsia="宋体" w:cs="宋体"/>
          <w:color w:val="000"/>
          <w:sz w:val="28"/>
          <w:szCs w:val="28"/>
        </w:rPr>
        <w:t xml:space="preserve">5、规范考试科目与次数</w:t>
      </w:r>
    </w:p>
    <w:p>
      <w:pPr>
        <w:ind w:left="0" w:right="0" w:firstLine="560"/>
        <w:spacing w:before="450" w:after="450" w:line="312" w:lineRule="auto"/>
      </w:pPr>
      <w:r>
        <w:rPr>
          <w:rFonts w:ascii="宋体" w:hAnsi="宋体" w:eastAsia="宋体" w:cs="宋体"/>
          <w:color w:val="000"/>
          <w:sz w:val="28"/>
          <w:szCs w:val="28"/>
        </w:rPr>
        <w:t xml:space="preserve">（1）、我校建立科学的考试约束机制，对考试次数、考试内容严格依照有关要求进行，每学期期末考试一次，考试内容符合课程标准的基本要求，不随意提升考试难度，考试试卷由教育局教研室推荐的试卷，每一次考试都进行了质量监测和试卷分析。学校不以任何方式公布学生考试成绩，没有按考试成绩对学生排名次、座次。</w:t>
      </w:r>
    </w:p>
    <w:p>
      <w:pPr>
        <w:ind w:left="0" w:right="0" w:firstLine="560"/>
        <w:spacing w:before="450" w:after="450" w:line="312" w:lineRule="auto"/>
      </w:pPr>
      <w:r>
        <w:rPr>
          <w:rFonts w:ascii="宋体" w:hAnsi="宋体" w:eastAsia="宋体" w:cs="宋体"/>
          <w:color w:val="000"/>
          <w:sz w:val="28"/>
          <w:szCs w:val="28"/>
        </w:rPr>
        <w:t xml:space="preserve">（2）、学校不组织任何形式的竞赛辅导班和提高班</w:t>
      </w:r>
    </w:p>
    <w:p>
      <w:pPr>
        <w:ind w:left="0" w:right="0" w:firstLine="560"/>
        <w:spacing w:before="450" w:after="450" w:line="312" w:lineRule="auto"/>
      </w:pPr>
      <w:r>
        <w:rPr>
          <w:rFonts w:ascii="宋体" w:hAnsi="宋体" w:eastAsia="宋体" w:cs="宋体"/>
          <w:color w:val="000"/>
          <w:sz w:val="28"/>
          <w:szCs w:val="28"/>
        </w:rPr>
        <w:t xml:space="preserve">6、学生作息时间和作业量安排</w:t>
      </w:r>
    </w:p>
    <w:p>
      <w:pPr>
        <w:ind w:left="0" w:right="0" w:firstLine="560"/>
        <w:spacing w:before="450" w:after="450" w:line="312" w:lineRule="auto"/>
      </w:pPr>
      <w:r>
        <w:rPr>
          <w:rFonts w:ascii="宋体" w:hAnsi="宋体" w:eastAsia="宋体" w:cs="宋体"/>
          <w:color w:val="000"/>
          <w:sz w:val="28"/>
          <w:szCs w:val="28"/>
        </w:rPr>
        <w:t xml:space="preserve">（1）、我校重视教育教学常规管理，建立健全各项管理制度，重视课堂教学管理，教师备课、听课、课堂教学、作业布置各种制度齐全，学生预习、上课、复习、作业都有细致的要求，没有教师拖堂，挤占学生课间休息时间和午休的现象。</w:t>
      </w:r>
    </w:p>
    <w:p>
      <w:pPr>
        <w:ind w:left="0" w:right="0" w:firstLine="560"/>
        <w:spacing w:before="450" w:after="450" w:line="312" w:lineRule="auto"/>
      </w:pPr>
      <w:r>
        <w:rPr>
          <w:rFonts w:ascii="宋体" w:hAnsi="宋体" w:eastAsia="宋体" w:cs="宋体"/>
          <w:color w:val="000"/>
          <w:sz w:val="28"/>
          <w:szCs w:val="28"/>
        </w:rPr>
        <w:t xml:space="preserve">（2）、我校按教育部要求严格控制学生在校时间，每周上课5天，学生每日在校参加教育教学活动的时间不超过7小时，每节课上课时间为45分钟，并对学生休息时间、在校学习（包括自习）时间、课外体育锻炼时间、在校活动内容和家庭作业等方面都作出了科学合理安排和严格规定，住校生能保证每天睡眠时间不少于9小时。</w:t>
      </w:r>
    </w:p>
    <w:p>
      <w:pPr>
        <w:ind w:left="0" w:right="0" w:firstLine="560"/>
        <w:spacing w:before="450" w:after="450" w:line="312" w:lineRule="auto"/>
      </w:pPr>
      <w:r>
        <w:rPr>
          <w:rFonts w:ascii="宋体" w:hAnsi="宋体" w:eastAsia="宋体" w:cs="宋体"/>
          <w:color w:val="000"/>
          <w:sz w:val="28"/>
          <w:szCs w:val="28"/>
        </w:rPr>
        <w:t xml:space="preserve">（3）、我校重视学生的身体健康，认真组织学生开展两操等体育锻炼，学生每天锻炼时间在1小时以上。</w:t>
      </w:r>
    </w:p>
    <w:p>
      <w:pPr>
        <w:ind w:left="0" w:right="0" w:firstLine="560"/>
        <w:spacing w:before="450" w:after="450" w:line="312" w:lineRule="auto"/>
      </w:pPr>
      <w:r>
        <w:rPr>
          <w:rFonts w:ascii="宋体" w:hAnsi="宋体" w:eastAsia="宋体" w:cs="宋体"/>
          <w:color w:val="000"/>
          <w:sz w:val="28"/>
          <w:szCs w:val="28"/>
        </w:rPr>
        <w:t xml:space="preserve">（4）、严格控制学生家庭书面作业总量。我校各年级每天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于都县丰田初中</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第四篇：医疗卫生方面损害群众利益行为专项整治方案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医疗卫生方面损害群众利益行为专项整治方案</w:t>
      </w:r>
    </w:p>
    <w:p>
      <w:pPr>
        <w:ind w:left="0" w:right="0" w:firstLine="560"/>
        <w:spacing w:before="450" w:after="450" w:line="312" w:lineRule="auto"/>
      </w:pPr>
      <w:r>
        <w:rPr>
          <w:rFonts w:ascii="宋体" w:hAnsi="宋体" w:eastAsia="宋体" w:cs="宋体"/>
          <w:color w:val="000"/>
          <w:sz w:val="28"/>
          <w:szCs w:val="28"/>
        </w:rPr>
        <w:t xml:space="preserve">各区县（市）卫生局、物价局、食品药品监督管理局、公安局、工商行政管理局，常德经开区社会事务管理局、柳叶湖旅游度假区卫生和计划生育局、西湖管理区卫生局、西洞庭管理区卫生局、贺家山原种场卫生科、桃花源旅游管理区卫生计生局，市直医疗卫生单位：</w:t>
      </w:r>
    </w:p>
    <w:p>
      <w:pPr>
        <w:ind w:left="0" w:right="0" w:firstLine="560"/>
        <w:spacing w:before="450" w:after="450" w:line="312" w:lineRule="auto"/>
      </w:pPr>
      <w:r>
        <w:rPr>
          <w:rFonts w:ascii="宋体" w:hAnsi="宋体" w:eastAsia="宋体" w:cs="宋体"/>
          <w:color w:val="000"/>
          <w:sz w:val="28"/>
          <w:szCs w:val="28"/>
        </w:rPr>
        <w:t xml:space="preserve">根据省卫生厅《关于在党的群众路线实践教育活动中继续深入开展突出问题专项治理工作的通知》（湘群组发〔2024〕28号）和《关于持续深入开展“四风”突出问题专项整治工作的通知》（湘群组发〔2024〕45号）要求制定下发的《关于开展坚决纠正医疗卫生方面损害群众利益行为专项整治工作的通知》（湘卫办发〔2024〕39号）文件精神，为扎实开展坚决纠正医疗卫生方面损害群众利益行为的专项整治工作，结合我市医疗卫生工作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中央和省委关于推进“四风”突出问题专项整治的总要求，结合“三好一满意”活动，贯彻落实国家卫生与计生委与国家中医药管理局下发的《关于印发加强医疗卫生行风建设“九不准”的通知》要求，按照标本兼治、综合治理、惩防并举、齐抓共管的原则，紧紧围绕人民群众最反感、反映最强烈、影响和制约卫生事业健康发展的顽症痼疾，深入开展专项整治工作，严格落实责任，严管严查严惩，着力规范医疗服务行为，着力整顿和规范医疗秩序，坚决纠正医疗卫生方面损害群众利益的突出问题，维护人民群众的根本利益。结合深化医改，健全制度、完善管理、堵塞漏洞，建立预防医药购销领域和医疗服务中不正之风的长效机制。</w:t>
      </w:r>
    </w:p>
    <w:p>
      <w:pPr>
        <w:ind w:left="0" w:right="0" w:firstLine="560"/>
        <w:spacing w:before="450" w:after="450" w:line="312" w:lineRule="auto"/>
      </w:pPr>
      <w:r>
        <w:rPr>
          <w:rFonts w:ascii="宋体" w:hAnsi="宋体" w:eastAsia="宋体" w:cs="宋体"/>
          <w:color w:val="000"/>
          <w:sz w:val="28"/>
          <w:szCs w:val="28"/>
        </w:rPr>
        <w:t xml:space="preserve">二、工作任务与责任分工</w:t>
      </w:r>
    </w:p>
    <w:p>
      <w:pPr>
        <w:ind w:left="0" w:right="0" w:firstLine="560"/>
        <w:spacing w:before="450" w:after="450" w:line="312" w:lineRule="auto"/>
      </w:pPr>
      <w:r>
        <w:rPr>
          <w:rFonts w:ascii="宋体" w:hAnsi="宋体" w:eastAsia="宋体" w:cs="宋体"/>
          <w:color w:val="000"/>
          <w:sz w:val="28"/>
          <w:szCs w:val="28"/>
        </w:rPr>
        <w:t xml:space="preserve">（一）坚决整治医疗服务不规范行为。</w:t>
      </w:r>
    </w:p>
    <w:p>
      <w:pPr>
        <w:ind w:left="0" w:right="0" w:firstLine="560"/>
        <w:spacing w:before="450" w:after="450" w:line="312" w:lineRule="auto"/>
      </w:pPr>
      <w:r>
        <w:rPr>
          <w:rFonts w:ascii="宋体" w:hAnsi="宋体" w:eastAsia="宋体" w:cs="宋体"/>
          <w:color w:val="000"/>
          <w:sz w:val="28"/>
          <w:szCs w:val="28"/>
        </w:rPr>
        <w:t xml:space="preserve">医疗机构诊疗流程不科学、不畅通，群众看病挂号难、候诊难；一些医疗机构不合理检查、不合理用药、不合理治疗和违规收费，加重了群众就医负担。</w:t>
      </w:r>
    </w:p>
    <w:p>
      <w:pPr>
        <w:ind w:left="0" w:right="0" w:firstLine="560"/>
        <w:spacing w:before="450" w:after="450" w:line="312" w:lineRule="auto"/>
      </w:pPr>
      <w:r>
        <w:rPr>
          <w:rFonts w:ascii="宋体" w:hAnsi="宋体" w:eastAsia="宋体" w:cs="宋体"/>
          <w:color w:val="000"/>
          <w:sz w:val="28"/>
          <w:szCs w:val="28"/>
        </w:rPr>
        <w:t xml:space="preserve">1.治理挂号难、候诊难。全面推行预约诊疗，实行电话预约、短信预约、诊间预约及自助预约机等模式，方便患者挂号就诊；在全市二级以上公立医疗机构实行双休日及节假日门诊，积极推进分时段诊疗、错峰服务，提高服务效率。</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2.治理不合理检查。认真执行同级医疗机构之间医学检验结果、医学影像资料互认制度。严格遵循大型医疗仪器检查的适应症，提高检查的阳性率（三级医院CT、MRI检查阳性率达到60%以上，大型X线检查阳性率达到50%以上，医学影像诊断与手术后符合率达到90%以上）。()严禁大型医疗仪器检查收入与医务人员绩效工资挂钩，严禁检查中的开单提成。</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3.治理不合理用药。加强处方管理工作，严格执行药品用量动态监测和超常预警、处方点评、不当处方公示制度，深入开展抗菌药物临床应用专项整治活动。对不合理用药人员予以警告谈话、医德考评扣分、通报批评、限制处方权、取消处方权等处理。</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4.治理不合理治疗。重点纠正医疗机构违背医学规范和伦理准则，脱离病情实际小病大治、违规使用高值医用耗材、无限制选择高新技术等行为。</w:t>
      </w:r>
    </w:p>
    <w:p>
      <w:pPr>
        <w:ind w:left="0" w:right="0" w:firstLine="560"/>
        <w:spacing w:before="450" w:after="450" w:line="312" w:lineRule="auto"/>
      </w:pPr>
      <w:r>
        <w:rPr>
          <w:rFonts w:ascii="宋体" w:hAnsi="宋体" w:eastAsia="宋体" w:cs="宋体"/>
          <w:color w:val="000"/>
          <w:sz w:val="28"/>
          <w:szCs w:val="28"/>
        </w:rPr>
        <w:t xml:space="preserve">牵头部门：市卫生局；责任人：符中智、刘保湘；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责任单位（科室）：市中医药管理局、市卫生局医政科</w:t>
      </w:r>
    </w:p>
    <w:p>
      <w:pPr>
        <w:ind w:left="0" w:right="0" w:firstLine="560"/>
        <w:spacing w:before="450" w:after="450" w:line="312" w:lineRule="auto"/>
      </w:pPr>
      <w:r>
        <w:rPr>
          <w:rFonts w:ascii="宋体" w:hAnsi="宋体" w:eastAsia="宋体" w:cs="宋体"/>
          <w:color w:val="000"/>
          <w:sz w:val="28"/>
          <w:szCs w:val="28"/>
        </w:rPr>
        <w:t xml:space="preserve">5.治理违规收费。切实纠正医疗机构自立项目收费、分解项目收费、擅自提高标准收费、重复收费等行为。加强对收费各个环节的监督管理，严格实行收费清单制和费用查询制度，提高医疗服务价格的透明度。开展支付方式改革，促进合理收费。</w:t>
      </w:r>
    </w:p>
    <w:p>
      <w:pPr>
        <w:ind w:left="0" w:right="0" w:firstLine="560"/>
        <w:spacing w:before="450" w:after="450" w:line="312" w:lineRule="auto"/>
      </w:pPr>
      <w:r>
        <w:rPr>
          <w:rFonts w:ascii="宋体" w:hAnsi="宋体" w:eastAsia="宋体" w:cs="宋体"/>
          <w:color w:val="000"/>
          <w:sz w:val="28"/>
          <w:szCs w:val="28"/>
        </w:rPr>
        <w:t xml:space="preserve">牵头部门：市物价局</w:t>
      </w:r>
    </w:p>
    <w:p>
      <w:pPr>
        <w:ind w:left="0" w:right="0" w:firstLine="560"/>
        <w:spacing w:before="450" w:after="450" w:line="312" w:lineRule="auto"/>
      </w:pPr>
      <w:r>
        <w:rPr>
          <w:rFonts w:ascii="宋体" w:hAnsi="宋体" w:eastAsia="宋体" w:cs="宋体"/>
          <w:color w:val="000"/>
          <w:sz w:val="28"/>
          <w:szCs w:val="28"/>
        </w:rPr>
        <w:t xml:space="preserve">配合部门：市卫生局；责任人：卢赐清；</w:t>
      </w:r>
    </w:p>
    <w:p>
      <w:pPr>
        <w:ind w:left="0" w:right="0" w:firstLine="560"/>
        <w:spacing w:before="450" w:after="450" w:line="312" w:lineRule="auto"/>
      </w:pPr>
      <w:r>
        <w:rPr>
          <w:rFonts w:ascii="宋体" w:hAnsi="宋体" w:eastAsia="宋体" w:cs="宋体"/>
          <w:color w:val="000"/>
          <w:sz w:val="28"/>
          <w:szCs w:val="28"/>
        </w:rPr>
        <w:t xml:space="preserve">责任科室：市卫生局规财科</w:t>
      </w:r>
    </w:p>
    <w:p>
      <w:pPr>
        <w:ind w:left="0" w:right="0" w:firstLine="560"/>
        <w:spacing w:before="450" w:after="450" w:line="312" w:lineRule="auto"/>
      </w:pPr>
      <w:r>
        <w:rPr>
          <w:rFonts w:ascii="宋体" w:hAnsi="宋体" w:eastAsia="宋体" w:cs="宋体"/>
          <w:color w:val="000"/>
          <w:sz w:val="28"/>
          <w:szCs w:val="28"/>
        </w:rPr>
        <w:t xml:space="preserve">（二）坚决整治医药购销领域不正当交易行为。</w:t>
      </w:r>
    </w:p>
    <w:p>
      <w:pPr>
        <w:ind w:left="0" w:right="0" w:firstLine="560"/>
        <w:spacing w:before="450" w:after="450" w:line="312" w:lineRule="auto"/>
      </w:pPr>
      <w:r>
        <w:rPr>
          <w:rFonts w:ascii="宋体" w:hAnsi="宋体" w:eastAsia="宋体" w:cs="宋体"/>
          <w:color w:val="000"/>
          <w:sz w:val="28"/>
          <w:szCs w:val="28"/>
        </w:rPr>
        <w:t xml:space="preserve">医疗机构及其工作人员在医药购销和临床服务中擅自采购外非中标（挂）药品，收受生产、经营企业及其经销人员以各种名义给予的财物、回扣或提成，加剧群众“看病贵”.1.加强医德医风的建设。深入开展职业道德教育和法制纪律教育，进一步完善医务人员医德考评工作，将考评结果与岗位聘用挂钩，与医务人员的绩效考核、晋职晋级、评先评优和执业再注册挂钩。</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牵头部门：市卫生局；责任人：石瑞来、符中智、刘保湘；</w:t>
      </w:r>
    </w:p>
    <w:p>
      <w:pPr>
        <w:ind w:left="0" w:right="0" w:firstLine="560"/>
        <w:spacing w:before="450" w:after="450" w:line="312" w:lineRule="auto"/>
      </w:pPr>
      <w:r>
        <w:rPr>
          <w:rFonts w:ascii="宋体" w:hAnsi="宋体" w:eastAsia="宋体" w:cs="宋体"/>
          <w:color w:val="000"/>
          <w:sz w:val="28"/>
          <w:szCs w:val="28"/>
        </w:rPr>
        <w:t xml:space="preserve">责任单位（科室）：市中医药管理局、市卫生局纪委办、市卫生局医政科</w:t>
      </w:r>
    </w:p>
    <w:p>
      <w:pPr>
        <w:ind w:left="0" w:right="0" w:firstLine="560"/>
        <w:spacing w:before="450" w:after="450" w:line="312" w:lineRule="auto"/>
      </w:pPr>
      <w:r>
        <w:rPr>
          <w:rFonts w:ascii="宋体" w:hAnsi="宋体" w:eastAsia="宋体" w:cs="宋体"/>
          <w:color w:val="000"/>
          <w:sz w:val="28"/>
          <w:szCs w:val="28"/>
        </w:rPr>
        <w:t xml:space="preserve">2.完善药品、高值医用耗材集中采购机制。改进和完善药品集中采购工作机制，积极推进高值医用耗材集中采购，探索带量采购，通过“量价挂钩”切实降低药品与高值医用耗材的虚高价格，完成普通医用耗材、医疗器械的集中招标采购工作，最大限度压缩供应商实施商业贿赂的空间。</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牵头部门：市卫生局；责任人：石瑞来、卢赐清；</w:t>
      </w:r>
    </w:p>
    <w:p>
      <w:pPr>
        <w:ind w:left="0" w:right="0" w:firstLine="560"/>
        <w:spacing w:before="450" w:after="450" w:line="312" w:lineRule="auto"/>
      </w:pPr>
      <w:r>
        <w:rPr>
          <w:rFonts w:ascii="宋体" w:hAnsi="宋体" w:eastAsia="宋体" w:cs="宋体"/>
          <w:color w:val="000"/>
          <w:sz w:val="28"/>
          <w:szCs w:val="28"/>
        </w:rPr>
        <w:t xml:space="preserve">责任科室：市卫生局药政办、药管办、纪委办</w:t>
      </w:r>
    </w:p>
    <w:p>
      <w:pPr>
        <w:ind w:left="0" w:right="0" w:firstLine="560"/>
        <w:spacing w:before="450" w:after="450" w:line="312" w:lineRule="auto"/>
      </w:pPr>
      <w:r>
        <w:rPr>
          <w:rFonts w:ascii="宋体" w:hAnsi="宋体" w:eastAsia="宋体" w:cs="宋体"/>
          <w:color w:val="000"/>
          <w:sz w:val="28"/>
          <w:szCs w:val="28"/>
        </w:rPr>
        <w:t xml:space="preserve">配合部门：市物价局、市食品药品监督管理局</w:t>
      </w:r>
    </w:p>
    <w:p>
      <w:pPr>
        <w:ind w:left="0" w:right="0" w:firstLine="560"/>
        <w:spacing w:before="450" w:after="450" w:line="312" w:lineRule="auto"/>
      </w:pPr>
      <w:r>
        <w:rPr>
          <w:rFonts w:ascii="宋体" w:hAnsi="宋体" w:eastAsia="宋体" w:cs="宋体"/>
          <w:color w:val="000"/>
          <w:sz w:val="28"/>
          <w:szCs w:val="28"/>
        </w:rPr>
        <w:t xml:space="preserve">3.加强对基本药物中标（挂）药品采购和供应管理，杜绝采购外非中标（挂）药品行为。规范医疗机构药品购销行为，除急救和重大疾病防治确需外采购药品外，其他药品必须全部在中标（挂）药品目录内采购，坚决杜绝无正当理由的外采购行为。</w:t>
      </w:r>
    </w:p>
    <w:p>
      <w:pPr>
        <w:ind w:left="0" w:right="0" w:firstLine="560"/>
        <w:spacing w:before="450" w:after="450" w:line="312" w:lineRule="auto"/>
      </w:pPr>
      <w:r>
        <w:rPr>
          <w:rFonts w:ascii="宋体" w:hAnsi="宋体" w:eastAsia="宋体" w:cs="宋体"/>
          <w:color w:val="000"/>
          <w:sz w:val="28"/>
          <w:szCs w:val="28"/>
        </w:rPr>
        <w:t xml:space="preserve">牵头部门：市卫生局；责任人：石瑞来;</w:t>
      </w:r>
    </w:p>
    <w:p>
      <w:pPr>
        <w:ind w:left="0" w:right="0" w:firstLine="560"/>
        <w:spacing w:before="450" w:after="450" w:line="312" w:lineRule="auto"/>
      </w:pPr>
      <w:r>
        <w:rPr>
          <w:rFonts w:ascii="宋体" w:hAnsi="宋体" w:eastAsia="宋体" w:cs="宋体"/>
          <w:color w:val="000"/>
          <w:sz w:val="28"/>
          <w:szCs w:val="28"/>
        </w:rPr>
        <w:t xml:space="preserve">责任科室：市卫生局纪委办</w:t>
      </w:r>
    </w:p>
    <w:p>
      <w:pPr>
        <w:ind w:left="0" w:right="0" w:firstLine="560"/>
        <w:spacing w:before="450" w:after="450" w:line="312" w:lineRule="auto"/>
      </w:pPr>
      <w:r>
        <w:rPr>
          <w:rFonts w:ascii="宋体" w:hAnsi="宋体" w:eastAsia="宋体" w:cs="宋体"/>
          <w:color w:val="000"/>
          <w:sz w:val="28"/>
          <w:szCs w:val="28"/>
        </w:rPr>
        <w:t xml:space="preserve">配合部门：市食品药品监督管理局</w:t>
      </w:r>
    </w:p>
    <w:p>
      <w:pPr>
        <w:ind w:left="0" w:right="0" w:firstLine="560"/>
        <w:spacing w:before="450" w:after="450" w:line="312" w:lineRule="auto"/>
      </w:pPr>
      <w:r>
        <w:rPr>
          <w:rFonts w:ascii="宋体" w:hAnsi="宋体" w:eastAsia="宋体" w:cs="宋体"/>
          <w:color w:val="000"/>
          <w:sz w:val="28"/>
          <w:szCs w:val="28"/>
        </w:rPr>
        <w:t xml:space="preserve">4.加强廉洁风险防控。运用“制度+科技”的办法，切实加强对公立医院的决策、采购、诊疗、用药、检查、收费等执业行为的廉洁风险防控。全市所有三级公立医院在2024年全面建立医院廉洁风险防控平台，二级甲等医疗机构率先建立廉洁风险防控平台。对医疗信息系统中的药品、耗材使用信息实行加密管理，严格权限和审批程序，杜绝商业目的的统方行为。落实重点部门负责人定期轮岗和重要岗位工作人员定期交流制度，切实加强公立医疗机构采购、药剂、信息、财务等部门的监督。</w:t>
      </w:r>
    </w:p>
    <w:p>
      <w:pPr>
        <w:ind w:left="0" w:right="0" w:firstLine="560"/>
        <w:spacing w:before="450" w:after="450" w:line="312" w:lineRule="auto"/>
      </w:pPr>
      <w:r>
        <w:rPr>
          <w:rFonts w:ascii="宋体" w:hAnsi="宋体" w:eastAsia="宋体" w:cs="宋体"/>
          <w:color w:val="000"/>
          <w:sz w:val="28"/>
          <w:szCs w:val="28"/>
        </w:rPr>
        <w:t xml:space="preserve">牵头部门：市卫生局</w:t>
      </w:r>
    </w:p>
    <w:p>
      <w:pPr>
        <w:ind w:left="0" w:right="0" w:firstLine="560"/>
        <w:spacing w:before="450" w:after="450" w:line="312" w:lineRule="auto"/>
      </w:pPr>
      <w:r>
        <w:rPr>
          <w:rFonts w:ascii="宋体" w:hAnsi="宋体" w:eastAsia="宋体" w:cs="宋体"/>
          <w:color w:val="000"/>
          <w:sz w:val="28"/>
          <w:szCs w:val="28"/>
        </w:rPr>
        <w:t xml:space="preserve">市卫生局责任人：石瑞来；责任科室：市卫生局纪委办</w:t>
      </w:r>
    </w:p>
    <w:p>
      <w:pPr>
        <w:ind w:left="0" w:right="0" w:firstLine="560"/>
        <w:spacing w:before="450" w:after="450" w:line="312" w:lineRule="auto"/>
      </w:pPr>
      <w:r>
        <w:rPr>
          <w:rFonts w:ascii="宋体" w:hAnsi="宋体" w:eastAsia="宋体" w:cs="宋体"/>
          <w:color w:val="000"/>
          <w:sz w:val="28"/>
          <w:szCs w:val="28"/>
        </w:rPr>
        <w:t xml:space="preserve">5.加大查处和惩戒力度。对在医药购销过程中收受回扣、开单提成、外采购非中标药品的人员，一经发现，根据情节轻重分别给予党纪政纪处分、经济处罚、暂停处方权、吊销执业证书等处理，情节严重涉嫌犯罪的，移送司法机关处理。落实失信惩戒制度，将经执法执纪机关认定存在行贿行为的医药经销企业或个人，及时列入商业贿赂不良记录，上报到省药品集中采购管理办公室，坚决取消其两年内在本省参与药品采购投标的资格。</w:t>
      </w:r>
    </w:p>
    <w:p>
      <w:pPr>
        <w:ind w:left="0" w:right="0" w:firstLine="560"/>
        <w:spacing w:before="450" w:after="450" w:line="312" w:lineRule="auto"/>
      </w:pPr>
      <w:r>
        <w:rPr>
          <w:rFonts w:ascii="宋体" w:hAnsi="宋体" w:eastAsia="宋体" w:cs="宋体"/>
          <w:color w:val="000"/>
          <w:sz w:val="28"/>
          <w:szCs w:val="28"/>
        </w:rPr>
        <w:t xml:space="preserve">牵头部门：市工商行政管理局、市卫生局</w:t>
      </w:r>
    </w:p>
    <w:p>
      <w:pPr>
        <w:ind w:left="0" w:right="0" w:firstLine="560"/>
        <w:spacing w:before="450" w:after="450" w:line="312" w:lineRule="auto"/>
      </w:pPr>
      <w:r>
        <w:rPr>
          <w:rFonts w:ascii="宋体" w:hAnsi="宋体" w:eastAsia="宋体" w:cs="宋体"/>
          <w:color w:val="000"/>
          <w:sz w:val="28"/>
          <w:szCs w:val="28"/>
        </w:rPr>
        <w:t xml:space="preserve">市工商行政管理局责任科室：市工商局竞争执法科</w:t>
      </w:r>
    </w:p>
    <w:p>
      <w:pPr>
        <w:ind w:left="0" w:right="0" w:firstLine="560"/>
        <w:spacing w:before="450" w:after="450" w:line="312" w:lineRule="auto"/>
      </w:pPr>
      <w:r>
        <w:rPr>
          <w:rFonts w:ascii="宋体" w:hAnsi="宋体" w:eastAsia="宋体" w:cs="宋体"/>
          <w:color w:val="000"/>
          <w:sz w:val="28"/>
          <w:szCs w:val="28"/>
        </w:rPr>
        <w:t xml:space="preserve">市卫生局责任人：石瑞来；责任科室：市卫生局纪委办</w:t>
      </w:r>
    </w:p>
    <w:p>
      <w:pPr>
        <w:ind w:left="0" w:right="0" w:firstLine="560"/>
        <w:spacing w:before="450" w:after="450" w:line="312" w:lineRule="auto"/>
      </w:pPr>
      <w:r>
        <w:rPr>
          <w:rFonts w:ascii="宋体" w:hAnsi="宋体" w:eastAsia="宋体" w:cs="宋体"/>
          <w:color w:val="000"/>
          <w:sz w:val="28"/>
          <w:szCs w:val="28"/>
        </w:rPr>
        <w:t xml:space="preserve">（三）大力整顿医疗秩序、打击非法行医。</w:t>
      </w:r>
    </w:p>
    <w:p>
      <w:pPr>
        <w:ind w:left="0" w:right="0" w:firstLine="560"/>
        <w:spacing w:before="450" w:after="450" w:line="312" w:lineRule="auto"/>
      </w:pPr>
      <w:r>
        <w:rPr>
          <w:rFonts w:ascii="宋体" w:hAnsi="宋体" w:eastAsia="宋体" w:cs="宋体"/>
          <w:color w:val="000"/>
          <w:sz w:val="28"/>
          <w:szCs w:val="28"/>
        </w:rPr>
        <w:t xml:space="preserve">江湖游医、假医生等非法开设诊所；公立医疗机构出租、承包科室，聘用非卫生技术人员，超范围执业，严重危害人民群众的身体健康和生命安全，严重扰乱医疗服务秩序。</w:t>
      </w:r>
    </w:p>
    <w:p>
      <w:pPr>
        <w:ind w:left="0" w:right="0" w:firstLine="560"/>
        <w:spacing w:before="450" w:after="450" w:line="312" w:lineRule="auto"/>
      </w:pPr>
      <w:r>
        <w:rPr>
          <w:rFonts w:ascii="宋体" w:hAnsi="宋体" w:eastAsia="宋体" w:cs="宋体"/>
          <w:color w:val="000"/>
          <w:sz w:val="28"/>
          <w:szCs w:val="28"/>
        </w:rPr>
        <w:t xml:space="preserve">1.严厉打击无证行医行为。</w:t>
      </w:r>
    </w:p>
    <w:p>
      <w:pPr>
        <w:ind w:left="0" w:right="0" w:firstLine="560"/>
        <w:spacing w:before="450" w:after="450" w:line="312" w:lineRule="auto"/>
      </w:pPr>
      <w:r>
        <w:rPr>
          <w:rFonts w:ascii="黑体" w:hAnsi="黑体" w:eastAsia="黑体" w:cs="黑体"/>
          <w:color w:val="000000"/>
          <w:sz w:val="36"/>
          <w:szCs w:val="36"/>
          <w:b w:val="1"/>
          <w:bCs w:val="1"/>
        </w:rPr>
        <w:t xml:space="preserve">第五篇：双箐口小学开展办学过程中损害群众利益专项整治活动汇总材料</w:t>
      </w:r>
    </w:p>
    <w:p>
      <w:pPr>
        <w:ind w:left="0" w:right="0" w:firstLine="560"/>
        <w:spacing w:before="450" w:after="450" w:line="312" w:lineRule="auto"/>
      </w:pPr>
      <w:r>
        <w:rPr>
          <w:rFonts w:ascii="宋体" w:hAnsi="宋体" w:eastAsia="宋体" w:cs="宋体"/>
          <w:color w:val="000"/>
          <w:sz w:val="28"/>
          <w:szCs w:val="28"/>
        </w:rPr>
        <w:t xml:space="preserve">龙海乡双箐口小学</w:t>
      </w:r>
    </w:p>
    <w:p>
      <w:pPr>
        <w:ind w:left="0" w:right="0" w:firstLine="560"/>
        <w:spacing w:before="450" w:after="450" w:line="312" w:lineRule="auto"/>
      </w:pPr>
      <w:r>
        <w:rPr>
          <w:rFonts w:ascii="宋体" w:hAnsi="宋体" w:eastAsia="宋体" w:cs="宋体"/>
          <w:color w:val="000"/>
          <w:sz w:val="28"/>
          <w:szCs w:val="28"/>
        </w:rPr>
        <w:t xml:space="preserve">损害群众利益专项整治工作意见疏理</w:t>
      </w:r>
    </w:p>
    <w:p>
      <w:pPr>
        <w:ind w:left="0" w:right="0" w:firstLine="560"/>
        <w:spacing w:before="450" w:after="450" w:line="312" w:lineRule="auto"/>
      </w:pPr>
      <w:r>
        <w:rPr>
          <w:rFonts w:ascii="宋体" w:hAnsi="宋体" w:eastAsia="宋体" w:cs="宋体"/>
          <w:color w:val="000"/>
          <w:sz w:val="28"/>
          <w:szCs w:val="28"/>
        </w:rPr>
        <w:t xml:space="preserve">汇总材料</w:t>
      </w:r>
    </w:p>
    <w:p>
      <w:pPr>
        <w:ind w:left="0" w:right="0" w:firstLine="560"/>
        <w:spacing w:before="450" w:after="450" w:line="312" w:lineRule="auto"/>
      </w:pPr>
      <w:r>
        <w:rPr>
          <w:rFonts w:ascii="宋体" w:hAnsi="宋体" w:eastAsia="宋体" w:cs="宋体"/>
          <w:color w:val="000"/>
          <w:sz w:val="28"/>
          <w:szCs w:val="28"/>
        </w:rPr>
        <w:t xml:space="preserve">为了贯彻落实省、市《关于开展中小学办学过程中损害群众利益行为专项整治方案》的要求，切实纠正办学过程中损害群众利益的行为，根据曲靖市教育领域专项整治方案的要求，结合我校工作实际，积极开展中小学办学过程中损害群众利益行为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4月1日，学校组织全体教师召开了中小学办学过程中损害群众利益行为专项整治工作动员部署会，校党支部书记组织全体教师认真学习了曲靖市教育领域专项整治方案的有关精神，统一了思想认识，明确了目标任务。</w:t>
      </w:r>
    </w:p>
    <w:p>
      <w:pPr>
        <w:ind w:left="0" w:right="0" w:firstLine="560"/>
        <w:spacing w:before="450" w:after="450" w:line="312" w:lineRule="auto"/>
      </w:pPr>
      <w:r>
        <w:rPr>
          <w:rFonts w:ascii="宋体" w:hAnsi="宋体" w:eastAsia="宋体" w:cs="宋体"/>
          <w:color w:val="000"/>
          <w:sz w:val="28"/>
          <w:szCs w:val="28"/>
        </w:rPr>
        <w:t xml:space="preserve">2、建立工作机制</w:t>
      </w:r>
    </w:p>
    <w:p>
      <w:pPr>
        <w:ind w:left="0" w:right="0" w:firstLine="560"/>
        <w:spacing w:before="450" w:after="450" w:line="312" w:lineRule="auto"/>
      </w:pPr>
      <w:r>
        <w:rPr>
          <w:rFonts w:ascii="宋体" w:hAnsi="宋体" w:eastAsia="宋体" w:cs="宋体"/>
          <w:color w:val="000"/>
          <w:sz w:val="28"/>
          <w:szCs w:val="28"/>
        </w:rPr>
        <w:t xml:space="preserve">成立了双箐口小学办学过程中损害群众利益行为专项整治工作领导小组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保坤</w:t>
      </w:r>
    </w:p>
    <w:p>
      <w:pPr>
        <w:ind w:left="0" w:right="0" w:firstLine="560"/>
        <w:spacing w:before="450" w:after="450" w:line="312" w:lineRule="auto"/>
      </w:pPr>
      <w:r>
        <w:rPr>
          <w:rFonts w:ascii="宋体" w:hAnsi="宋体" w:eastAsia="宋体" w:cs="宋体"/>
          <w:color w:val="000"/>
          <w:sz w:val="28"/>
          <w:szCs w:val="28"/>
        </w:rPr>
        <w:t xml:space="preserve">校长 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满小冲</w:t>
      </w:r>
    </w:p>
    <w:p>
      <w:pPr>
        <w:ind w:left="0" w:right="0" w:firstLine="560"/>
        <w:spacing w:before="450" w:after="450" w:line="312" w:lineRule="auto"/>
      </w:pPr>
      <w:r>
        <w:rPr>
          <w:rFonts w:ascii="宋体" w:hAnsi="宋体" w:eastAsia="宋体" w:cs="宋体"/>
          <w:color w:val="000"/>
          <w:sz w:val="28"/>
          <w:szCs w:val="28"/>
        </w:rPr>
        <w:t xml:space="preserve">成员： 满红灿</w:t>
      </w:r>
    </w:p>
    <w:p>
      <w:pPr>
        <w:ind w:left="0" w:right="0" w:firstLine="560"/>
        <w:spacing w:before="450" w:after="450" w:line="312" w:lineRule="auto"/>
      </w:pPr>
      <w:r>
        <w:rPr>
          <w:rFonts w:ascii="宋体" w:hAnsi="宋体" w:eastAsia="宋体" w:cs="宋体"/>
          <w:color w:val="000"/>
          <w:sz w:val="28"/>
          <w:szCs w:val="28"/>
        </w:rPr>
        <w:t xml:space="preserve">刘金生</w:t>
      </w:r>
    </w:p>
    <w:p>
      <w:pPr>
        <w:ind w:left="0" w:right="0" w:firstLine="560"/>
        <w:spacing w:before="450" w:after="450" w:line="312" w:lineRule="auto"/>
      </w:pPr>
      <w:r>
        <w:rPr>
          <w:rFonts w:ascii="宋体" w:hAnsi="宋体" w:eastAsia="宋体" w:cs="宋体"/>
          <w:color w:val="000"/>
          <w:sz w:val="28"/>
          <w:szCs w:val="28"/>
        </w:rPr>
        <w:t xml:space="preserve">王关良</w:t>
      </w:r>
    </w:p>
    <w:p>
      <w:pPr>
        <w:ind w:left="0" w:right="0" w:firstLine="560"/>
        <w:spacing w:before="450" w:after="450" w:line="312" w:lineRule="auto"/>
      </w:pPr>
      <w:r>
        <w:rPr>
          <w:rFonts w:ascii="宋体" w:hAnsi="宋体" w:eastAsia="宋体" w:cs="宋体"/>
          <w:color w:val="000"/>
          <w:sz w:val="28"/>
          <w:szCs w:val="28"/>
        </w:rPr>
        <w:t xml:space="preserve">保红星</w:t>
      </w:r>
    </w:p>
    <w:p>
      <w:pPr>
        <w:ind w:left="0" w:right="0" w:firstLine="560"/>
        <w:spacing w:before="450" w:after="450" w:line="312" w:lineRule="auto"/>
      </w:pPr>
      <w:r>
        <w:rPr>
          <w:rFonts w:ascii="宋体" w:hAnsi="宋体" w:eastAsia="宋体" w:cs="宋体"/>
          <w:color w:val="000"/>
          <w:sz w:val="28"/>
          <w:szCs w:val="28"/>
        </w:rPr>
        <w:t xml:space="preserve">保桂良</w:t>
      </w:r>
    </w:p>
    <w:p>
      <w:pPr>
        <w:ind w:left="0" w:right="0" w:firstLine="560"/>
        <w:spacing w:before="450" w:after="450" w:line="312" w:lineRule="auto"/>
      </w:pPr>
      <w:r>
        <w:rPr>
          <w:rFonts w:ascii="宋体" w:hAnsi="宋体" w:eastAsia="宋体" w:cs="宋体"/>
          <w:color w:val="000"/>
          <w:sz w:val="28"/>
          <w:szCs w:val="28"/>
        </w:rPr>
        <w:t xml:space="preserve">陈文俊</w:t>
      </w:r>
    </w:p>
    <w:p>
      <w:pPr>
        <w:ind w:left="0" w:right="0" w:firstLine="560"/>
        <w:spacing w:before="450" w:after="450" w:line="312" w:lineRule="auto"/>
      </w:pPr>
      <w:r>
        <w:rPr>
          <w:rFonts w:ascii="宋体" w:hAnsi="宋体" w:eastAsia="宋体" w:cs="宋体"/>
          <w:color w:val="000"/>
          <w:sz w:val="28"/>
          <w:szCs w:val="28"/>
        </w:rPr>
        <w:t xml:space="preserve">保乔良</w:t>
      </w:r>
    </w:p>
    <w:p>
      <w:pPr>
        <w:ind w:left="0" w:right="0" w:firstLine="560"/>
        <w:spacing w:before="450" w:after="450" w:line="312" w:lineRule="auto"/>
      </w:pPr>
      <w:r>
        <w:rPr>
          <w:rFonts w:ascii="宋体" w:hAnsi="宋体" w:eastAsia="宋体" w:cs="宋体"/>
          <w:color w:val="000"/>
          <w:sz w:val="28"/>
          <w:szCs w:val="28"/>
        </w:rPr>
        <w:t xml:space="preserve">满双林</w:t>
      </w:r>
    </w:p>
    <w:p>
      <w:pPr>
        <w:ind w:left="0" w:right="0" w:firstLine="560"/>
        <w:spacing w:before="450" w:after="450" w:line="312" w:lineRule="auto"/>
      </w:pPr>
      <w:r>
        <w:rPr>
          <w:rFonts w:ascii="宋体" w:hAnsi="宋体" w:eastAsia="宋体" w:cs="宋体"/>
          <w:color w:val="000"/>
          <w:sz w:val="28"/>
          <w:szCs w:val="28"/>
        </w:rPr>
        <w:t xml:space="preserve">代历红</w:t>
      </w:r>
    </w:p>
    <w:p>
      <w:pPr>
        <w:ind w:left="0" w:right="0" w:firstLine="560"/>
        <w:spacing w:before="450" w:after="450" w:line="312" w:lineRule="auto"/>
      </w:pPr>
      <w:r>
        <w:rPr>
          <w:rFonts w:ascii="宋体" w:hAnsi="宋体" w:eastAsia="宋体" w:cs="宋体"/>
          <w:color w:val="000"/>
          <w:sz w:val="28"/>
          <w:szCs w:val="28"/>
        </w:rPr>
        <w:t xml:space="preserve">3、制定了工作方案</w:t>
      </w:r>
    </w:p>
    <w:p>
      <w:pPr>
        <w:ind w:left="0" w:right="0" w:firstLine="560"/>
        <w:spacing w:before="450" w:after="450" w:line="312" w:lineRule="auto"/>
      </w:pPr>
      <w:r>
        <w:rPr>
          <w:rFonts w:ascii="宋体" w:hAnsi="宋体" w:eastAsia="宋体" w:cs="宋体"/>
          <w:color w:val="000"/>
          <w:sz w:val="28"/>
          <w:szCs w:val="28"/>
        </w:rPr>
        <w:t xml:space="preserve">结合学校实际情况，研究制定了专项整治工作具体实施方案，明确目标任务、治理范围、工作进度。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4、组织了自查自纠活动</w:t>
      </w:r>
    </w:p>
    <w:p>
      <w:pPr>
        <w:ind w:left="0" w:right="0" w:firstLine="560"/>
        <w:spacing w:before="450" w:after="450" w:line="312" w:lineRule="auto"/>
      </w:pPr>
      <w:r>
        <w:rPr>
          <w:rFonts w:ascii="宋体" w:hAnsi="宋体" w:eastAsia="宋体" w:cs="宋体"/>
          <w:color w:val="000"/>
          <w:sz w:val="28"/>
          <w:szCs w:val="28"/>
        </w:rPr>
        <w:t xml:space="preserve">4月2日组织教师开展了中小学办学过程中损害群众利益行为专项整治工作座谈会，听取了广大教师的意见和建议；举行了办学过程中损害群众利益行为专项整治工作学生座谈会，向学生发放了征求意见表，听取了学生的发言，征求了师生的意见和建议。</w:t>
      </w:r>
    </w:p>
    <w:p>
      <w:pPr>
        <w:ind w:left="0" w:right="0" w:firstLine="560"/>
        <w:spacing w:before="450" w:after="450" w:line="312" w:lineRule="auto"/>
      </w:pPr>
      <w:r>
        <w:rPr>
          <w:rFonts w:ascii="宋体" w:hAnsi="宋体" w:eastAsia="宋体" w:cs="宋体"/>
          <w:color w:val="000"/>
          <w:sz w:val="28"/>
          <w:szCs w:val="28"/>
        </w:rPr>
        <w:t xml:space="preserve">5、存在的问题（1）工程项目建设</w:t>
      </w:r>
    </w:p>
    <w:p>
      <w:pPr>
        <w:ind w:left="0" w:right="0" w:firstLine="560"/>
        <w:spacing w:before="450" w:after="450" w:line="312" w:lineRule="auto"/>
      </w:pPr>
      <w:r>
        <w:rPr>
          <w:rFonts w:ascii="宋体" w:hAnsi="宋体" w:eastAsia="宋体" w:cs="宋体"/>
          <w:color w:val="000"/>
          <w:sz w:val="28"/>
          <w:szCs w:val="28"/>
        </w:rPr>
        <w:t xml:space="preserve">学校老餐厅定为D级危房，用来堆放杂物。办公楼定为D级危房，因校舍紧缺，教师仍然在里面办公。</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由于校舍紧缺，学生住宿男女生只分层，没有分院住宿。人均住宿面积小，部分床位每床睡三人。</w:t>
      </w:r>
    </w:p>
    <w:p>
      <w:pPr>
        <w:ind w:left="0" w:right="0" w:firstLine="560"/>
        <w:spacing w:before="450" w:after="450" w:line="312" w:lineRule="auto"/>
      </w:pPr>
      <w:r>
        <w:rPr>
          <w:rFonts w:ascii="宋体" w:hAnsi="宋体" w:eastAsia="宋体" w:cs="宋体"/>
          <w:color w:val="000"/>
          <w:sz w:val="28"/>
          <w:szCs w:val="28"/>
        </w:rPr>
        <w:t xml:space="preserve">总之，办学过程中损害群众利益行为专项整治工作是一项长期工作，要长抓不懈，警钟长鸣。专项整治工作必须完善制度，深化改革，进一步建立健全长效机制。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龙海乡双箐口小学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2025-07-08T18:27:05+08:00</dcterms:created>
  <dcterms:modified xsi:type="dcterms:W3CDTF">2025-07-08T18:27:05+08:00</dcterms:modified>
</cp:coreProperties>
</file>

<file path=docProps/custom.xml><?xml version="1.0" encoding="utf-8"?>
<Properties xmlns="http://schemas.openxmlformats.org/officeDocument/2006/custom-properties" xmlns:vt="http://schemas.openxmlformats.org/officeDocument/2006/docPropsVTypes"/>
</file>