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强化服务突出重点创新方式提供保障</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第一篇：强化服务突出重点创新方式提供保障强化服务、突出重点、创新方式、提供保障各位领导、同志们：  按照会议安排，就我分管工作做一发言。首先我解释一下发言题目，我的发言题目是《强化服务、突出重点、创新方式、提供保障》。所谓的强化服务就是办...</w:t>
      </w:r>
    </w:p>
    <w:p>
      <w:pPr>
        <w:ind w:left="0" w:right="0" w:firstLine="560"/>
        <w:spacing w:before="450" w:after="450" w:line="312" w:lineRule="auto"/>
      </w:pPr>
      <w:r>
        <w:rPr>
          <w:rFonts w:ascii="黑体" w:hAnsi="黑体" w:eastAsia="黑体" w:cs="黑体"/>
          <w:color w:val="000000"/>
          <w:sz w:val="36"/>
          <w:szCs w:val="36"/>
          <w:b w:val="1"/>
          <w:bCs w:val="1"/>
        </w:rPr>
        <w:t xml:space="preserve">第一篇：强化服务突出重点创新方式提供保障</w:t>
      </w:r>
    </w:p>
    <w:p>
      <w:pPr>
        <w:ind w:left="0" w:right="0" w:firstLine="560"/>
        <w:spacing w:before="450" w:after="450" w:line="312" w:lineRule="auto"/>
      </w:pPr>
      <w:r>
        <w:rPr>
          <w:rFonts w:ascii="宋体" w:hAnsi="宋体" w:eastAsia="宋体" w:cs="宋体"/>
          <w:color w:val="000"/>
          <w:sz w:val="28"/>
          <w:szCs w:val="28"/>
        </w:rPr>
        <w:t xml:space="preserve">强化服务、突出重点、创新方式、提供保障</w:t>
      </w:r>
    </w:p>
    <w:p>
      <w:pPr>
        <w:ind w:left="0" w:right="0" w:firstLine="560"/>
        <w:spacing w:before="450" w:after="450" w:line="312" w:lineRule="auto"/>
      </w:pPr>
      <w:r>
        <w:rPr>
          <w:rFonts w:ascii="宋体" w:hAnsi="宋体" w:eastAsia="宋体" w:cs="宋体"/>
          <w:color w:val="000"/>
          <w:sz w:val="28"/>
          <w:szCs w:val="28"/>
        </w:rPr>
        <w:t xml:space="preserve">各位领导、同志们：  按照会议安排，就我分管工作做一发言。首先我解释一下发言题目，我的发言题目是《强化服务、突出重点、创新方式、提供保障》。所谓的强化服务就是办公室、安全、科技工作为固阳县教育的长足发展提供好服务。所谓的突出重点，就是突出党的建设和安全工作两项重点。所谓的创新方式，就是在管理方式、机制和内容上有所创新。所谓的提供保障，就是通过认真开展分管工作，并做好服务，为教育教学工作提供好各种保障。</w:t>
      </w:r>
    </w:p>
    <w:p>
      <w:pPr>
        <w:ind w:left="0" w:right="0" w:firstLine="560"/>
        <w:spacing w:before="450" w:after="450" w:line="312" w:lineRule="auto"/>
      </w:pPr>
      <w:r>
        <w:rPr>
          <w:rFonts w:ascii="宋体" w:hAnsi="宋体" w:eastAsia="宋体" w:cs="宋体"/>
          <w:color w:val="000"/>
          <w:sz w:val="28"/>
          <w:szCs w:val="28"/>
        </w:rPr>
        <w:t xml:space="preserve">一、提升办公室服务水平</w:t>
      </w:r>
    </w:p>
    <w:p>
      <w:pPr>
        <w:ind w:left="0" w:right="0" w:firstLine="560"/>
        <w:spacing w:before="450" w:after="450" w:line="312" w:lineRule="auto"/>
      </w:pPr>
      <w:r>
        <w:rPr>
          <w:rFonts w:ascii="宋体" w:hAnsi="宋体" w:eastAsia="宋体" w:cs="宋体"/>
          <w:color w:val="000"/>
          <w:sz w:val="28"/>
          <w:szCs w:val="28"/>
        </w:rPr>
        <w:t xml:space="preserve">办公室工作就是牵头抓总，就是发挥总体协调作用。具体要做好项工作。</w:t>
      </w:r>
    </w:p>
    <w:p>
      <w:pPr>
        <w:ind w:left="0" w:right="0" w:firstLine="560"/>
        <w:spacing w:before="450" w:after="450" w:line="312" w:lineRule="auto"/>
      </w:pPr>
      <w:r>
        <w:rPr>
          <w:rFonts w:ascii="宋体" w:hAnsi="宋体" w:eastAsia="宋体" w:cs="宋体"/>
          <w:color w:val="000"/>
          <w:sz w:val="28"/>
          <w:szCs w:val="28"/>
        </w:rPr>
        <w:t xml:space="preserve">1、进一步提高综合文字和调研工作水平。加强学习，深入调研，学思结合，高质量完成全局性报告、总结、发言、汇报等撰写工作和局领导交办的其他文字工作。围绕局年度重点工作，开展专题调研，形成高质量调研报告，为领导科学决策服务。做好综合文字和调研报告的延伸转化，重视基层创新典型的发现与总结。</w:t>
      </w:r>
    </w:p>
    <w:p>
      <w:pPr>
        <w:ind w:left="0" w:right="0" w:firstLine="560"/>
        <w:spacing w:before="450" w:after="450" w:line="312" w:lineRule="auto"/>
      </w:pPr>
      <w:r>
        <w:rPr>
          <w:rFonts w:ascii="宋体" w:hAnsi="宋体" w:eastAsia="宋体" w:cs="宋体"/>
          <w:color w:val="000"/>
          <w:sz w:val="28"/>
          <w:szCs w:val="28"/>
        </w:rPr>
        <w:t xml:space="preserve">2、进一步提升信息工作水平。加强教育信息报送、通报、约稿、考核机制建设，多形式开展信息业务培训，确保继续成为县年度信息工作先进单位。突出局机关在信息工作中的主渠道地位，加大重点工作、特色工作和亮点工作的信息挖掘和报送力度，进一步提高信息采写质量和综合性信息报送数量。正常编写教育工作大事记。</w:t>
      </w:r>
    </w:p>
    <w:p>
      <w:pPr>
        <w:ind w:left="0" w:right="0" w:firstLine="560"/>
        <w:spacing w:before="450" w:after="450" w:line="312" w:lineRule="auto"/>
      </w:pPr>
      <w:r>
        <w:rPr>
          <w:rFonts w:ascii="宋体" w:hAnsi="宋体" w:eastAsia="宋体" w:cs="宋体"/>
          <w:color w:val="000"/>
          <w:sz w:val="28"/>
          <w:szCs w:val="28"/>
        </w:rPr>
        <w:t xml:space="preserve">3、进一步加强效能考核和加强督查督办。按照县委县政府关于教育“重点工作重点项目”、市教育局提升三年行动计划，并对各项目标任务及时提醒，跟踪督办，按季考核。改进催办督办方式，提高催办督办工作效率。针对年度工作要点、局党组和周例会确定的重大决策、重点工作、重要事项，进行任务分工、责任分解和进度提醒。强化日常考核，发放考核办法，使考核工作常态化。</w:t>
      </w:r>
    </w:p>
    <w:p>
      <w:pPr>
        <w:ind w:left="0" w:right="0" w:firstLine="560"/>
        <w:spacing w:before="450" w:after="450" w:line="312" w:lineRule="auto"/>
      </w:pPr>
      <w:r>
        <w:rPr>
          <w:rFonts w:ascii="宋体" w:hAnsi="宋体" w:eastAsia="宋体" w:cs="宋体"/>
          <w:color w:val="000"/>
          <w:sz w:val="28"/>
          <w:szCs w:val="28"/>
        </w:rPr>
        <w:t xml:space="preserve">4、进一步加强和落实制度建设。按照《固阳县教育局工作制度汇编》有关要求，在印章使用管理、收发文登记报送、汽车用油、办公室用品采买、食堂管理和接待等方面，有新的突破和管理上有新的办法。</w:t>
      </w:r>
    </w:p>
    <w:p>
      <w:pPr>
        <w:ind w:left="0" w:right="0" w:firstLine="560"/>
        <w:spacing w:before="450" w:after="450" w:line="312" w:lineRule="auto"/>
      </w:pPr>
      <w:r>
        <w:rPr>
          <w:rFonts w:ascii="宋体" w:hAnsi="宋体" w:eastAsia="宋体" w:cs="宋体"/>
          <w:color w:val="000"/>
          <w:sz w:val="28"/>
          <w:szCs w:val="28"/>
        </w:rPr>
        <w:t xml:space="preserve">二、提升党的建设工作水平</w:t>
      </w:r>
    </w:p>
    <w:p>
      <w:pPr>
        <w:ind w:left="0" w:right="0" w:firstLine="560"/>
        <w:spacing w:before="450" w:after="450" w:line="312" w:lineRule="auto"/>
      </w:pPr>
      <w:r>
        <w:rPr>
          <w:rFonts w:ascii="宋体" w:hAnsi="宋体" w:eastAsia="宋体" w:cs="宋体"/>
          <w:color w:val="000"/>
          <w:sz w:val="28"/>
          <w:szCs w:val="28"/>
        </w:rPr>
        <w:t xml:space="preserve">教育系统教职工多、党员多、学生多，这是教育系统的现状。怎样做好教育系统党的建设工作，就是要坚持好十六个字的指导思想。一是聚焦教学。按规定高质量完成教学任务，这是教育系统的第一责任和职责。所以说，党的建设工作必须围绕教学这个中心和重心来搞。不能脱离教学，就党建抓党建，防止出现两张皮，或者是脱离重心和中心。针对中小学、幼儿园的不同特点，提出不同的党的建设工作的重点，这也是聚焦教学的一个方面。教育就是教育系统的主要工作任务，离开教学谈教育系统的党建工作，其实就是脱离实际。教育系统的党建工作就是为教育服务、为教师服务、为学生服务。</w:t>
      </w:r>
    </w:p>
    <w:p>
      <w:pPr>
        <w:ind w:left="0" w:right="0" w:firstLine="560"/>
        <w:spacing w:before="450" w:after="450" w:line="312" w:lineRule="auto"/>
      </w:pPr>
      <w:r>
        <w:rPr>
          <w:rFonts w:ascii="宋体" w:hAnsi="宋体" w:eastAsia="宋体" w:cs="宋体"/>
          <w:color w:val="000"/>
          <w:sz w:val="28"/>
          <w:szCs w:val="28"/>
        </w:rPr>
        <w:t xml:space="preserve">二是创新载体。这是一个经常性的话题。开展各类活动，而且是分层次的活动，这就是载体和平台。这载体包括我们平时搞得少先队活动、书香校园、校园文化活动。同时更要注重三会一课制度的落到实处，至少是党员大会、党小组会支部大会和民主生活会，都要落到实处。同时支部书记要每季度讲一堂党课，这是最重要的会议。主要是提升党员的党员意识和组织意识。载体这个问题，每一个基层支部是不一样的，所以载体也是丰富多彩的。</w:t>
      </w:r>
    </w:p>
    <w:p>
      <w:pPr>
        <w:ind w:left="0" w:right="0" w:firstLine="560"/>
        <w:spacing w:before="450" w:after="450" w:line="312" w:lineRule="auto"/>
      </w:pPr>
      <w:r>
        <w:rPr>
          <w:rFonts w:ascii="宋体" w:hAnsi="宋体" w:eastAsia="宋体" w:cs="宋体"/>
          <w:color w:val="000"/>
          <w:sz w:val="28"/>
          <w:szCs w:val="28"/>
        </w:rPr>
        <w:t xml:space="preserve">三是夯实基础。通过党的建设工作的扎实有效开展，其实就是实实在在规范和落实一些制度。通过党的建设有关制度的落实，夯实学校党的基层组织建设工作。要落实好基层党组织的设置，规范支部建设；落实基层党组织应履行的职责，包括办学方向、政治核心、党管干部党管人才、支持校长负责制；落实、关于重大事项议事内容、规则和决策程序，三重一大有关规定落到实处。</w:t>
      </w:r>
    </w:p>
    <w:p>
      <w:pPr>
        <w:ind w:left="0" w:right="0" w:firstLine="560"/>
        <w:spacing w:before="450" w:after="450" w:line="312" w:lineRule="auto"/>
      </w:pPr>
      <w:r>
        <w:rPr>
          <w:rFonts w:ascii="宋体" w:hAnsi="宋体" w:eastAsia="宋体" w:cs="宋体"/>
          <w:color w:val="000"/>
          <w:sz w:val="28"/>
          <w:szCs w:val="28"/>
        </w:rPr>
        <w:t xml:space="preserve">四是抓好结合。坚持抓好党建与推动教育重点工作相结合，做到同安排、同部署、同检查、同督促。坚持抓好党建与创新学校管理工作相结合，指导学校强素质、创特色、树品牌。坚持抓好党建与加强师资队伍相结合，通过开展做有理想、有信念教师队伍的主题实践活动，树立党员干部的先锋意识、党性意识，凝聚教师队伍的向心力。坚持抓好党建与校园文化建设相结合，把校园文化建设作为党建工作的重要阵地，推进社会主义核心价值观的落实，通过道德讲堂、志愿者服务，营造党建文化氛围。坚持抓好党建与落实各项规定相结合，坚持周例会，学习有关讲话精神和县委、政府的决策部署。坚持抓好党建工作与推进教育阳光工作相结合，包括阳光校务、阳光基建、阳光采购、阳光财务、阳光评审、阳光人事、阳光招生、阳光缴费、阳光助学、阳光食堂工作。</w:t>
      </w:r>
    </w:p>
    <w:p>
      <w:pPr>
        <w:ind w:left="0" w:right="0" w:firstLine="560"/>
        <w:spacing w:before="450" w:after="450" w:line="312" w:lineRule="auto"/>
      </w:pPr>
      <w:r>
        <w:rPr>
          <w:rFonts w:ascii="宋体" w:hAnsi="宋体" w:eastAsia="宋体" w:cs="宋体"/>
          <w:color w:val="000"/>
          <w:sz w:val="28"/>
          <w:szCs w:val="28"/>
        </w:rPr>
        <w:t xml:space="preserve">三、提升校园安全水平</w:t>
      </w:r>
    </w:p>
    <w:p>
      <w:pPr>
        <w:ind w:left="0" w:right="0" w:firstLine="560"/>
        <w:spacing w:before="450" w:after="450" w:line="312" w:lineRule="auto"/>
      </w:pPr>
      <w:r>
        <w:rPr>
          <w:rFonts w:ascii="宋体" w:hAnsi="宋体" w:eastAsia="宋体" w:cs="宋体"/>
          <w:color w:val="000"/>
          <w:sz w:val="28"/>
          <w:szCs w:val="28"/>
        </w:rPr>
        <w:t xml:space="preserve">一是抓好安全责任落实。要按照安全工作“属地化管理”、“谁主管、谁负责”、“谁审批，谁负责”的原则，校园“一把手”对本校园安全工作负总责，是第一责任人。把安全工作摆在教育工作的突出位置，列入学校工作的重要议事日程，优先安排人力、物力、财力来保障安全工作，切实做到学校安全工作常抓不懈。建立健全安全工作责任制，把任务分解落实到具体岗位、具体人员，层层签订安全工作责任书，年度考评实行安全工作“一票否决”制。二是健全机构管安全。继续实行安全工作月检查和通报制度，并下发整改通知书。</w:t>
      </w:r>
    </w:p>
    <w:p>
      <w:pPr>
        <w:ind w:left="0" w:right="0" w:firstLine="560"/>
        <w:spacing w:before="450" w:after="450" w:line="312" w:lineRule="auto"/>
      </w:pPr>
      <w:r>
        <w:rPr>
          <w:rFonts w:ascii="宋体" w:hAnsi="宋体" w:eastAsia="宋体" w:cs="宋体"/>
          <w:color w:val="000"/>
          <w:sz w:val="28"/>
          <w:szCs w:val="28"/>
        </w:rPr>
        <w:t xml:space="preserve">二是抓好安全法制教育。继续抓好学校突发事件应急预案演练活动和应急宣传活动。积极开展校园防震、防火、等防灾减灾应急疏散演练。各校（园）要大力开展法制教育，积极推进普法工作。各校（园）要把安全教育放在首位常抓不懈。要对师生进行安全常识教育宣传活动，使学生受教育面达到100%。把道路交通、食品卫生、防溺水、防踩踏、防火灾、防自然灾害等安全教育纳入学校教育教学计划，进行针对有效教育。各校（园）认真组织实施消防安全教育，特别加强对广大师生进行防范火灾、扑救初起火灾和逃生自救能力的教育，对用电、取暖以及易燃易爆物品的常识教育，积极开展消防安全教育示范校创建活动。以创建“无毒校园”为抓手，广泛开展禁毒宣传教育活动。三是抓好校园安全管理。今年在安全工作中，重点抓好“三见警”活动，确保起到警示警醒作用。建立校园门卫和值班巡逻制度、安全隐患定期排查整改制度、寄宿学生管理制度、校舍安全管理制度、食堂卫生安全管理制度、低年级学生幼儿家长接送制度、交通安全管理制度、消防安全管理制度、法制副校长制度等各项安全管理常规制度。要重点落实每年度安全责任签订制度、每月安全工作会议制度、每周安全教育隐患排查制度、每天值班巡逻制度以及安全无缝管理制度、校园安全管理工作档案制度等，促进校园安全管理工作制度化、规范化、长效化。各校（园）要把学生宿舍、食堂、实验室、图书馆、楼梯间、消防疏散通道、安全出口、化学危险品、农村中小学校舍等重点要害部位及人员集中场所作为检查的重点，经常性开展安全检查，要把定期不定期抽查和一般检查、专项检查以及综合检查相结合，做到常看常问及时处置，把事故苗头消灭在萌芽状态。</w:t>
      </w:r>
    </w:p>
    <w:p>
      <w:pPr>
        <w:ind w:left="0" w:right="0" w:firstLine="560"/>
        <w:spacing w:before="450" w:after="450" w:line="312" w:lineRule="auto"/>
      </w:pPr>
      <w:r>
        <w:rPr>
          <w:rFonts w:ascii="宋体" w:hAnsi="宋体" w:eastAsia="宋体" w:cs="宋体"/>
          <w:color w:val="000"/>
          <w:sz w:val="28"/>
          <w:szCs w:val="28"/>
        </w:rPr>
        <w:t xml:space="preserve">四是抓好校园综合整治。坚持“预防为主、整建结合、重在建设”的原则，积极协调、配合有关部门抓好全州维护校园及周边治安秩序专项整治，加大综合治理力度。做好创建活动的组织、实施、检查和考核工作，进一步提高创建平安校园的整体水平和质量。充分发挥校园及周边社会治安综合治理领导小组的作用，积极主动与有关部门联系沟通，定期召开会议，分析学校周边形势，对存在的问题进行治理。加强与公安部门的联系和配合，做好校园内外的治安管理工作，警务室的创建工作以及突发事件的调查处理工作。要坚持24小时值班制度和领导带班制度，坚持重大节日和重大活动以及特殊时期领导坐班制度，坚持白天巡查制度和夜间巡逻制度，坚持值班巡逻登记制度和交接班制度。要坚持信息报送制度，要保证信息报送及时准确，值班人员和带班领导干部要保持24小时信息畅通，并加强零报告。</w:t>
      </w:r>
    </w:p>
    <w:p>
      <w:pPr>
        <w:ind w:left="0" w:right="0" w:firstLine="560"/>
        <w:spacing w:before="450" w:after="450" w:line="312" w:lineRule="auto"/>
      </w:pPr>
      <w:r>
        <w:rPr>
          <w:rFonts w:ascii="宋体" w:hAnsi="宋体" w:eastAsia="宋体" w:cs="宋体"/>
          <w:color w:val="000"/>
          <w:sz w:val="28"/>
          <w:szCs w:val="28"/>
        </w:rPr>
        <w:t xml:space="preserve">四、提升科技、后管、团委等工作水平</w:t>
      </w:r>
    </w:p>
    <w:p>
      <w:pPr>
        <w:ind w:left="0" w:right="0" w:firstLine="560"/>
        <w:spacing w:before="450" w:after="450" w:line="312" w:lineRule="auto"/>
      </w:pPr>
      <w:r>
        <w:rPr>
          <w:rFonts w:ascii="宋体" w:hAnsi="宋体" w:eastAsia="宋体" w:cs="宋体"/>
          <w:color w:val="000"/>
          <w:sz w:val="28"/>
          <w:szCs w:val="28"/>
        </w:rPr>
        <w:t xml:space="preserve">各学校制定科技教育工作规划，各学校配备专兼职科技辅导员，在各中小学中组织开展一次“科技活动周”活动，组织学生参加和开展科学小论文、小发明、小制作、观察日记等活动。并组织中小学生参加国家、自治区、包头市三级举办的青少年科技创新大赛。并形成机制，各个学校要组织开展青少年科技创新大赛活动，形成学生科技类社团。认真开展关工委和家长学校活动，组织和选择一些五老人员进学校进行专题辅导。并开展好团委工作，从组织意识、道德养成、政治启蒙成长取向等方面有所创新和突破。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 创新方式</w:t>
      </w:r>
    </w:p>
    <w:p>
      <w:pPr>
        <w:ind w:left="0" w:right="0" w:firstLine="560"/>
        <w:spacing w:before="450" w:after="450" w:line="312" w:lineRule="auto"/>
      </w:pPr>
      <w:r>
        <w:rPr>
          <w:rFonts w:ascii="宋体" w:hAnsi="宋体" w:eastAsia="宋体" w:cs="宋体"/>
          <w:color w:val="000"/>
          <w:sz w:val="28"/>
          <w:szCs w:val="28"/>
        </w:rPr>
        <w:t xml:space="preserve">朝阳区二〇一二年普法依法治理工作要点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2024年是贯彻落实“十二五”规划、加快 “新四区”建设和实施“六五”普法规划的关键之年。全区法制宣传教育工作要全面贯彻落实党的十七届六中全会、全国及北京市政法工作会议精神，牢固树立科学发展观，紧紧围绕区委、区政府的中心工作，全面落实“六五”普法规划，坚持将法制宣传教育与社会主义核心价值体系教育、法治文化建设、法治实践、社会管理创新相结合，深入开展法制宣传教育，切实提高全区市民法律意识和法律素质，不断提高城市法治化管理水平，推动形成人人学法遵法守法用法、自觉维护法律权威和社会公平正义的社会环境，为“十八大”的顺利召开营造良好的法治氛围。</w:t>
      </w:r>
    </w:p>
    <w:p>
      <w:pPr>
        <w:ind w:left="0" w:right="0" w:firstLine="560"/>
        <w:spacing w:before="450" w:after="450" w:line="312" w:lineRule="auto"/>
      </w:pPr>
      <w:r>
        <w:rPr>
          <w:rFonts w:ascii="宋体" w:hAnsi="宋体" w:eastAsia="宋体" w:cs="宋体"/>
          <w:color w:val="000"/>
          <w:sz w:val="28"/>
          <w:szCs w:val="28"/>
        </w:rPr>
        <w:t xml:space="preserve">一、全面落实“六五”普法规划，大力宣传以宪法为统帅的中国特色社会主义法律体系，为“新四区”建设营造良好的法治环境</w:t>
      </w:r>
    </w:p>
    <w:p>
      <w:pPr>
        <w:ind w:left="0" w:right="0" w:firstLine="560"/>
        <w:spacing w:before="450" w:after="450" w:line="312" w:lineRule="auto"/>
      </w:pPr>
      <w:r>
        <w:rPr>
          <w:rFonts w:ascii="宋体" w:hAnsi="宋体" w:eastAsia="宋体" w:cs="宋体"/>
          <w:color w:val="000"/>
          <w:sz w:val="28"/>
          <w:szCs w:val="28"/>
        </w:rPr>
        <w:t xml:space="preserve">（一）深入学习宣传中国特色社会主义法律体系。坚持把宪法的学习宣传放在首位，进一步增强全区市民的宪法意识、公民意识、爱国意识、国家安全统一意识和民主法治意识；深入开展社会主义法治理念教育，引导广大党员干部牢固树立并自觉践行依法治国、执法为民、公平正义、服务大局、党的领导理念；加强中国特色社会主义法律体系的学习宣传，深入学习宣传中国特色社会主义法律体系形成的重要意义、基本经验以及基本构成、基本特征，在全社会形成崇尚法律、遵守法律、维护法律的良好氛围。积极利用“12.4”全国法制宣传日和各种专项法律宣传月、宣传周和宣传日等平台，开展集中宣传活动，进一步发挥法律在经济社会发展中的规范引导和保障作用。</w:t>
      </w:r>
    </w:p>
    <w:p>
      <w:pPr>
        <w:ind w:left="0" w:right="0" w:firstLine="560"/>
        <w:spacing w:before="450" w:after="450" w:line="312" w:lineRule="auto"/>
      </w:pPr>
      <w:r>
        <w:rPr>
          <w:rFonts w:ascii="宋体" w:hAnsi="宋体" w:eastAsia="宋体" w:cs="宋体"/>
          <w:color w:val="000"/>
          <w:sz w:val="28"/>
          <w:szCs w:val="28"/>
        </w:rPr>
        <w:t xml:space="preserve">（二）大力宣传经济法律制度，服务全区经济平稳较快发展。围绕实现“稳增长、调结构、控物价”和“新四区”建设，大力宣传关于转变发展方式、调整经济结构、扩大内需等宏观调控法律法规及相关政策；围绕重点功能区、“十大发展基地”建设和文化创意产业发展，组织法律服务团</w:t>
      </w:r>
    </w:p>
    <w:p>
      <w:pPr>
        <w:ind w:left="0" w:right="0" w:firstLine="560"/>
        <w:spacing w:before="450" w:after="450" w:line="312" w:lineRule="auto"/>
      </w:pPr>
      <w:r>
        <w:rPr>
          <w:rFonts w:ascii="宋体" w:hAnsi="宋体" w:eastAsia="宋体" w:cs="宋体"/>
          <w:color w:val="000"/>
          <w:sz w:val="28"/>
          <w:szCs w:val="28"/>
        </w:rPr>
        <w:t xml:space="preserve">开展重点项目、重点工程、重点领域的专项法制宣传和法律服务；加强市场经济基本法律法规和整顿规范市场经济秩序的法律法规的宣传力度，普及知识产权保护法律法规，保障和促进企业健康发展。</w:t>
      </w:r>
    </w:p>
    <w:p>
      <w:pPr>
        <w:ind w:left="0" w:right="0" w:firstLine="560"/>
        <w:spacing w:before="450" w:after="450" w:line="312" w:lineRule="auto"/>
      </w:pPr>
      <w:r>
        <w:rPr>
          <w:rFonts w:ascii="宋体" w:hAnsi="宋体" w:eastAsia="宋体" w:cs="宋体"/>
          <w:color w:val="000"/>
          <w:sz w:val="28"/>
          <w:szCs w:val="28"/>
        </w:rPr>
        <w:t xml:space="preserve">（三）深入学习宣传与保障和改善民生相关的法律法规。围绕人民群众最关心、最直接、最现实的利益问题，大力宣传劳动就业、社会保障、食品药品安全、医疗卫生、安全生产、交通消防等与人民群众生产生活密切相关的法律法规；积极开展人口、资源、环境等方面法律法规的宣传教育，积极营造绿色节能的社会氛围。</w:t>
      </w:r>
    </w:p>
    <w:p>
      <w:pPr>
        <w:ind w:left="0" w:right="0" w:firstLine="560"/>
        <w:spacing w:before="450" w:after="450" w:line="312" w:lineRule="auto"/>
      </w:pPr>
      <w:r>
        <w:rPr>
          <w:rFonts w:ascii="宋体" w:hAnsi="宋体" w:eastAsia="宋体" w:cs="宋体"/>
          <w:color w:val="000"/>
          <w:sz w:val="28"/>
          <w:szCs w:val="28"/>
        </w:rPr>
        <w:t xml:space="preserve">（四）深入学习宣传与加强和创新社会管理相关的法律法规。围绕加强和创新社会管理，深入开展维护国家安全、促进社会和谐稳定、加强社会治安综合治理、特殊人群服务管理、突发事件应对和信访投诉调解等法律法规的学习宣传，引导群众依法参与社会管理、依法表达利益诉求、依法解决矛盾纠纷；将法制宣传作为社会建设的重要内容，作为法治政府建设的重要内容，提高城市法治化管理水平。</w:t>
      </w:r>
    </w:p>
    <w:p>
      <w:pPr>
        <w:ind w:left="0" w:right="0" w:firstLine="560"/>
        <w:spacing w:before="450" w:after="450" w:line="312" w:lineRule="auto"/>
      </w:pPr>
      <w:r>
        <w:rPr>
          <w:rFonts w:ascii="宋体" w:hAnsi="宋体" w:eastAsia="宋体" w:cs="宋体"/>
          <w:color w:val="000"/>
          <w:sz w:val="28"/>
          <w:szCs w:val="28"/>
        </w:rPr>
        <w:t xml:space="preserve">（五）加强新颁布法律法规的宣传。做好今年实施的新《居民身份证法》、《行政强制法》、《企业劳动争议协商调解规定》等法律法规的学习宣传。重点抓好即将实施的《北京市就业援助规定》、《北京市生活垃圾管理条例》、《北京市实施〈中华人民共和国残疾人保障法〉办法》等地方性法规的宣传。</w:t>
      </w:r>
    </w:p>
    <w:p>
      <w:pPr>
        <w:ind w:left="0" w:right="0" w:firstLine="560"/>
        <w:spacing w:before="450" w:after="450" w:line="312" w:lineRule="auto"/>
      </w:pPr>
      <w:r>
        <w:rPr>
          <w:rFonts w:ascii="宋体" w:hAnsi="宋体" w:eastAsia="宋体" w:cs="宋体"/>
          <w:color w:val="000"/>
          <w:sz w:val="28"/>
          <w:szCs w:val="28"/>
        </w:rPr>
        <w:t xml:space="preserve">二、继续深化“法律六进”工作，全面提高各类普法对象的法律素质</w:t>
      </w:r>
    </w:p>
    <w:p>
      <w:pPr>
        <w:ind w:left="0" w:right="0" w:firstLine="560"/>
        <w:spacing w:before="450" w:after="450" w:line="312" w:lineRule="auto"/>
      </w:pPr>
      <w:r>
        <w:rPr>
          <w:rFonts w:ascii="宋体" w:hAnsi="宋体" w:eastAsia="宋体" w:cs="宋体"/>
          <w:color w:val="000"/>
          <w:sz w:val="28"/>
          <w:szCs w:val="28"/>
        </w:rPr>
        <w:t xml:space="preserve">（一）制定落实各类重点普法对象的学法实施意见。协调区委组织部、区人力社保局、区教委、区国资委和区流管办等有关部门认真制定并落实领导干部、公务员、青少年、企事业经营管理人员和流动人口等重点学法对象的学法实施意见，进一步提高重点普法对象法制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（二）继续深化“法律进机关”活动，进一步强化领导干部及公务员学法用法工作，不断提升领导干部及各级公务员依法管理和服务社会的能</w:t>
      </w:r>
    </w:p>
    <w:p>
      <w:pPr>
        <w:ind w:left="0" w:right="0" w:firstLine="560"/>
        <w:spacing w:before="450" w:after="450" w:line="312" w:lineRule="auto"/>
      </w:pPr>
      <w:r>
        <w:rPr>
          <w:rFonts w:ascii="宋体" w:hAnsi="宋体" w:eastAsia="宋体" w:cs="宋体"/>
          <w:color w:val="000"/>
          <w:sz w:val="28"/>
          <w:szCs w:val="28"/>
        </w:rPr>
        <w:t xml:space="preserve">力。加强制度建设，推进政府法律顾问制度，落实和完善领导干部法律知识考试、政府常务会前学法等制度；拓展学法渠道，将领导干部和公务员法制教育纳入各级党委（组）理论中心组学习、党校专项教育以及处级领导干部在线学习和读书活动，创新培训形式，深化研究式教学，开发更多法制宣传教育精品学习课件；坚持依法行政，认真落实国务院《全面推进依法行政实施纲要》和《国务院关于加强法治政府建设的意见》，加强廉政法制宣传，落实行政执法责任制和错案责任追究制度，促进行政执法人员依法行政，规范执法。司法人员要熟练掌握并准确运用与所在司法部门和本职工作密切相关的法律法规，努力提高自身法律素质，依法履行职责，公正司法，维护国家法律的公正性和权威性。</w:t>
      </w:r>
    </w:p>
    <w:p>
      <w:pPr>
        <w:ind w:left="0" w:right="0" w:firstLine="560"/>
        <w:spacing w:before="450" w:after="450" w:line="312" w:lineRule="auto"/>
      </w:pPr>
      <w:r>
        <w:rPr>
          <w:rFonts w:ascii="宋体" w:hAnsi="宋体" w:eastAsia="宋体" w:cs="宋体"/>
          <w:color w:val="000"/>
          <w:sz w:val="28"/>
          <w:szCs w:val="28"/>
        </w:rPr>
        <w:t xml:space="preserve">（三）继续深化“法律进社区、进乡村”活动，推进社会管理创新，夯实基层和谐稳定基础。依托基层干部法律培训基地，继续实施基层干部法律轮训制度，提高基层“两委”干部依法办事的能力和水平；继续深入开展基层法庭“公开审判进社区（村）”、“法律大讲堂社区（村）行”活动；继续配合区委宣传部等部门认真开展好科技、文教、卫生、法律下乡活动。</w:t>
      </w:r>
    </w:p>
    <w:p>
      <w:pPr>
        <w:ind w:left="0" w:right="0" w:firstLine="560"/>
        <w:spacing w:before="450" w:after="450" w:line="312" w:lineRule="auto"/>
      </w:pPr>
      <w:r>
        <w:rPr>
          <w:rFonts w:ascii="宋体" w:hAnsi="宋体" w:eastAsia="宋体" w:cs="宋体"/>
          <w:color w:val="000"/>
          <w:sz w:val="28"/>
          <w:szCs w:val="28"/>
        </w:rPr>
        <w:t xml:space="preserve">（四）继续深化“法律进学校”活动，增强广大青少年的法律意识。按照青少年不同阶段的特点和接受能力，组织专家编印小学、初中、高中三个阶段的法制宣传教育读本；积极发挥第一课堂的主渠道作用，充分利用青少年法制教育中心等各种教育阵地，积极开辟第二课堂；在全区试点开展“青春船长 法治启航”活动，切实加强“青春船长”队伍组建工作，继续发挥法制副校长的作用，实行部门协调联动，推动“青春船长”与试点中小学校的对接；开展丰富多彩的青少年法制教育活动，组织好全市优秀模拟法庭展示活动，北京市“十佳小法官”、“十佳小检察官”、“十佳小律师”评选活动和“北京市青少年法治文艺大赛”的选拔参与工作。大力推进依法治校，加强教育工作者的培训，启动“中小学法制教育优秀骨干教师”培训项目。</w:t>
      </w:r>
    </w:p>
    <w:p>
      <w:pPr>
        <w:ind w:left="0" w:right="0" w:firstLine="560"/>
        <w:spacing w:before="450" w:after="450" w:line="312" w:lineRule="auto"/>
      </w:pPr>
      <w:r>
        <w:rPr>
          <w:rFonts w:ascii="宋体" w:hAnsi="宋体" w:eastAsia="宋体" w:cs="宋体"/>
          <w:color w:val="000"/>
          <w:sz w:val="28"/>
          <w:szCs w:val="28"/>
        </w:rPr>
        <w:t xml:space="preserve">（五）继续深化“法律进企业”活动，提高企业核心竞争力和依法防</w:t>
      </w:r>
    </w:p>
    <w:p>
      <w:pPr>
        <w:ind w:left="0" w:right="0" w:firstLine="560"/>
        <w:spacing w:before="450" w:after="450" w:line="312" w:lineRule="auto"/>
      </w:pPr>
      <w:r>
        <w:rPr>
          <w:rFonts w:ascii="宋体" w:hAnsi="宋体" w:eastAsia="宋体" w:cs="宋体"/>
          <w:color w:val="000"/>
          <w:sz w:val="28"/>
          <w:szCs w:val="28"/>
        </w:rPr>
        <w:t xml:space="preserve">范风险能力。进一步健全企业经营管理人员的法律学习和培训制度，把与生产经营相关法律法规纳入国有企业负责人培训内容；扎实推进广大企业职工法制宣传教育，积极培育企业法治文化；加强民营、个体、外资、合资等非公有制企业经营管理人员的法制宣传教育；加强事业单位和新经济组织、新社会组织管理人员法制宣传教育；发挥街乡、社区（村）、商务楼宇和行业协会的作用，营造企事业职工学法守法用法良好氛围。</w:t>
      </w:r>
    </w:p>
    <w:p>
      <w:pPr>
        <w:ind w:left="0" w:right="0" w:firstLine="560"/>
        <w:spacing w:before="450" w:after="450" w:line="312" w:lineRule="auto"/>
      </w:pPr>
      <w:r>
        <w:rPr>
          <w:rFonts w:ascii="宋体" w:hAnsi="宋体" w:eastAsia="宋体" w:cs="宋体"/>
          <w:color w:val="000"/>
          <w:sz w:val="28"/>
          <w:szCs w:val="28"/>
        </w:rPr>
        <w:t xml:space="preserve">（六）继续深化“法律进单位”活动，提升社会法治化管理水平。抓好各类对象，特别是流动人口的法制宣传教育工作。将法制宣传教育纳入流动人口管理体系之中，探索建立流动人口服务管理环节法制宣传教育长效机制，充分发挥《朝阳区流动人口服务手册》、“朝阳区新居民服务网”的作用，把法制宣传教育融入流动人口管理和服务的全过程；继续依托建筑工地、经商地、居住地、求学地和农民工法律援助工作机制的“四地一机制”，深入开展与流动人口生产生活密切相关的法律法规的宣传教育活动。</w:t>
      </w:r>
    </w:p>
    <w:p>
      <w:pPr>
        <w:ind w:left="0" w:right="0" w:firstLine="560"/>
        <w:spacing w:before="450" w:after="450" w:line="312" w:lineRule="auto"/>
      </w:pPr>
      <w:r>
        <w:rPr>
          <w:rFonts w:ascii="宋体" w:hAnsi="宋体" w:eastAsia="宋体" w:cs="宋体"/>
          <w:color w:val="000"/>
          <w:sz w:val="28"/>
          <w:szCs w:val="28"/>
        </w:rPr>
        <w:t xml:space="preserve">三、全面开展法治创建活动，加快法治城市建设步伐</w:t>
      </w:r>
    </w:p>
    <w:p>
      <w:pPr>
        <w:ind w:left="0" w:right="0" w:firstLine="560"/>
        <w:spacing w:before="450" w:after="450" w:line="312" w:lineRule="auto"/>
      </w:pPr>
      <w:r>
        <w:rPr>
          <w:rFonts w:ascii="宋体" w:hAnsi="宋体" w:eastAsia="宋体" w:cs="宋体"/>
          <w:color w:val="000"/>
          <w:sz w:val="28"/>
          <w:szCs w:val="28"/>
        </w:rPr>
        <w:t xml:space="preserve">（一）全面启动“法治朝阳”创建工作，不断提高创建工作水平。在认真总结朝阳二十年依法治区、特别是实施两个《依法治区工作目标纲要》经验的基础上，结合“十二五”规划，围绕朝阳区经济和社会发展目标及特点，科学制定“法治朝阳”创建活动实施意见和评估指标体系。适时召开创建启动大会，对创建工作进行动员部署；对各街乡（地区）、各部门创建工作进行指导；及时总结和宣传推广各街乡（地区）、各部门创建活动经验。</w:t>
      </w:r>
    </w:p>
    <w:p>
      <w:pPr>
        <w:ind w:left="0" w:right="0" w:firstLine="560"/>
        <w:spacing w:before="450" w:after="450" w:line="312" w:lineRule="auto"/>
      </w:pPr>
      <w:r>
        <w:rPr>
          <w:rFonts w:ascii="宋体" w:hAnsi="宋体" w:eastAsia="宋体" w:cs="宋体"/>
          <w:color w:val="000"/>
          <w:sz w:val="28"/>
          <w:szCs w:val="28"/>
        </w:rPr>
        <w:t xml:space="preserve">（二）继续开展“民主法治村”、“民主法治社区”等基层法治创建活动，促进基层民主法治建设。巩固和扩大“民主法治村”和“民主法治社区”创建成果，充分发挥好国家级和市级“民主法治村”的示范辐射作用，进一步建立和规范基层单位依法治理、民主管理机制，扎实推进基层民主法治建设。</w:t>
      </w:r>
    </w:p>
    <w:p>
      <w:pPr>
        <w:ind w:left="0" w:right="0" w:firstLine="560"/>
        <w:spacing w:before="450" w:after="450" w:line="312" w:lineRule="auto"/>
      </w:pPr>
      <w:r>
        <w:rPr>
          <w:rFonts w:ascii="宋体" w:hAnsi="宋体" w:eastAsia="宋体" w:cs="宋体"/>
          <w:color w:val="000"/>
          <w:sz w:val="28"/>
          <w:szCs w:val="28"/>
        </w:rPr>
        <w:t xml:space="preserve">（三）开展依法行政示范单位创建活动，稳步推进行业依法治理。认真贯彻《国务院关于加强法治政府建设的意见》和《北京市人民政府关于加强法治政府建设的实施意见》，深入开展学法用法示范单位创建活动，提升行业部门依法治理水平。</w:t>
      </w:r>
    </w:p>
    <w:p>
      <w:pPr>
        <w:ind w:left="0" w:right="0" w:firstLine="560"/>
        <w:spacing w:before="450" w:after="450" w:line="312" w:lineRule="auto"/>
      </w:pPr>
      <w:r>
        <w:rPr>
          <w:rFonts w:ascii="宋体" w:hAnsi="宋体" w:eastAsia="宋体" w:cs="宋体"/>
          <w:color w:val="000"/>
          <w:sz w:val="28"/>
          <w:szCs w:val="28"/>
        </w:rPr>
        <w:t xml:space="preserve">（四）深入开展专项治理活动，维护社会和谐稳定。结合平安朝阳、和谐社会建设，针对社会热点、难点问题，组织各有关职能部门积极开展食品卫生、交通安全、防火减灾、安全生产、环境保护、土地资源管理、房地产管理、知识产权保护等方面法制宣传和专项治理活动，有效疏导、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四、大力加强法治文化建设，切实增强法制宣传教育的吸引力和渗透力</w:t>
      </w:r>
    </w:p>
    <w:p>
      <w:pPr>
        <w:ind w:left="0" w:right="0" w:firstLine="560"/>
        <w:spacing w:before="450" w:after="450" w:line="312" w:lineRule="auto"/>
      </w:pPr>
      <w:r>
        <w:rPr>
          <w:rFonts w:ascii="宋体" w:hAnsi="宋体" w:eastAsia="宋体" w:cs="宋体"/>
          <w:color w:val="000"/>
          <w:sz w:val="28"/>
          <w:szCs w:val="28"/>
        </w:rPr>
        <w:t xml:space="preserve">（一）以“北京精神”为引领，积极开展多种形式的基层法治文化实践活动。把法制宣传融入基层群众文化活动之中，通过政府推动和群众参与，引导创作更多更好的服务于群众生产、生活的法治文艺作品，不断丰富法治文化载体；组织有关力量创作一批法治文艺作品，并面向全区开展法治文艺作品征集活动；发挥人民群众在法治文化建设中的主体地位，鼓励各类文化团体参与法治文化建设，开展内容丰富的法制文艺汇演和法制书画展；建立一支群众法治文艺骨干队伍，开展“法治文艺基层行”活动，繁荣朝阳法治文化。</w:t>
      </w:r>
    </w:p>
    <w:p>
      <w:pPr>
        <w:ind w:left="0" w:right="0" w:firstLine="560"/>
        <w:spacing w:before="450" w:after="450" w:line="312" w:lineRule="auto"/>
      </w:pPr>
      <w:r>
        <w:rPr>
          <w:rFonts w:ascii="宋体" w:hAnsi="宋体" w:eastAsia="宋体" w:cs="宋体"/>
          <w:color w:val="000"/>
          <w:sz w:val="28"/>
          <w:szCs w:val="28"/>
        </w:rPr>
        <w:t xml:space="preserve">（二）加强法治文化阵地建设。结合实际，加强法治文化公园、普法广场、法制长廊、法制宣传橱窗等多层次法制宣传教育阵地建设；充分利用“朝阳区法律图书馆”、“朝阳普法广场”等北京市乃至全国优秀普法阵地品牌效应，发挥公共文化场所在法治文化建设中的作用；进一步巩固和扩大与央视、《法制日报》、《朝阳报》、朝阳有线等媒体的良好合作，开展有针对性法制宣传、法制培训和法律报道，提高朝阳普法的社会影响；继续开展“法制电影放映月”活动；完善朝阳司法局外网普法网页，探索利用有线数字电视、微博等新型手段开展法制宣传。</w:t>
      </w:r>
    </w:p>
    <w:p>
      <w:pPr>
        <w:ind w:left="0" w:right="0" w:firstLine="560"/>
        <w:spacing w:before="450" w:after="450" w:line="312" w:lineRule="auto"/>
      </w:pPr>
      <w:r>
        <w:rPr>
          <w:rFonts w:ascii="宋体" w:hAnsi="宋体" w:eastAsia="宋体" w:cs="宋体"/>
          <w:color w:val="000"/>
          <w:sz w:val="28"/>
          <w:szCs w:val="28"/>
        </w:rPr>
        <w:t xml:space="preserve">（三）加强法治文化建设研究。把培育法治文化作为促进社会主义文化大发展、大繁荣和推进“六五”普法的重要内容；利用区域人文优势和人才资源，积极组织有关专家座谈研讨，研究法治文化的内涵、外延及推进方式，促进全区法治文化健康发展。</w:t>
      </w:r>
    </w:p>
    <w:p>
      <w:pPr>
        <w:ind w:left="0" w:right="0" w:firstLine="560"/>
        <w:spacing w:before="450" w:after="450" w:line="312" w:lineRule="auto"/>
      </w:pPr>
      <w:r>
        <w:rPr>
          <w:rFonts w:ascii="宋体" w:hAnsi="宋体" w:eastAsia="宋体" w:cs="宋体"/>
          <w:color w:val="000"/>
          <w:sz w:val="28"/>
          <w:szCs w:val="28"/>
        </w:rPr>
        <w:t xml:space="preserve">五、加强领导，完善机制，确保法制宣传教育工作持续健康发展</w:t>
      </w:r>
    </w:p>
    <w:p>
      <w:pPr>
        <w:ind w:left="0" w:right="0" w:firstLine="560"/>
        <w:spacing w:before="450" w:after="450" w:line="312" w:lineRule="auto"/>
      </w:pPr>
      <w:r>
        <w:rPr>
          <w:rFonts w:ascii="宋体" w:hAnsi="宋体" w:eastAsia="宋体" w:cs="宋体"/>
          <w:color w:val="000"/>
          <w:sz w:val="28"/>
          <w:szCs w:val="28"/>
        </w:rPr>
        <w:t xml:space="preserve">（一）调整完善领导小组和办事机构。抓住换届后的有利时机，及时调整充实法制宣传教育领导小组成员及其办公室成员，充分发挥领导小组各成员单位的职责，落实普法责任制，共同做好“六五”普法工作。</w:t>
      </w:r>
    </w:p>
    <w:p>
      <w:pPr>
        <w:ind w:left="0" w:right="0" w:firstLine="560"/>
        <w:spacing w:before="450" w:after="450" w:line="312" w:lineRule="auto"/>
      </w:pPr>
      <w:r>
        <w:rPr>
          <w:rFonts w:ascii="宋体" w:hAnsi="宋体" w:eastAsia="宋体" w:cs="宋体"/>
          <w:color w:val="000"/>
          <w:sz w:val="28"/>
          <w:szCs w:val="28"/>
        </w:rPr>
        <w:t xml:space="preserve">（二）完善普法工作监督评价机制。继续坚持将“法制宣传教育覆盖率”列为对街道、乡（地区）及各委办局（处）公司处级领导班子综合考核评价指标体系，充分发挥人大、政协的监督指导作用，强化对法制教育工作的监督评价。</w:t>
      </w:r>
    </w:p>
    <w:p>
      <w:pPr>
        <w:ind w:left="0" w:right="0" w:firstLine="560"/>
        <w:spacing w:before="450" w:after="450" w:line="312" w:lineRule="auto"/>
      </w:pPr>
      <w:r>
        <w:rPr>
          <w:rFonts w:ascii="宋体" w:hAnsi="宋体" w:eastAsia="宋体" w:cs="宋体"/>
          <w:color w:val="000"/>
          <w:sz w:val="28"/>
          <w:szCs w:val="28"/>
        </w:rPr>
        <w:t xml:space="preserve">（三）加强普法教育队伍建设。围绕“六五”普法规划和工作中的实际问题，做好全区制宣传教育专职队伍的培训工作，丰富培训内容，提高培训效果，使法制宣传队伍的综合能力适应新形势下法宣工作的要求；充分发挥法制宣传志愿者的作用，积极参加北京市“普法志愿者在行动”活动，动员组织志愿者为群众提供方便快捷的法律咨询和法律服务；积极探索区政府法律顾问团、公务员普法讲师团、流动人口普法宣讲团和法制副校长等各类法制宣传队伍建设和管理协调机制；加强法制宣传志愿服务的规范化、规模化、品牌化建设，建立健全朝阳区法制宣传志愿者分队日常普法长效机制，进一步拓展与深化法制宣传志愿服务工作领域，全面巩固“大普法”工作格局。</w:t>
      </w:r>
    </w:p>
    <w:p>
      <w:pPr>
        <w:ind w:left="0" w:right="0" w:firstLine="560"/>
        <w:spacing w:before="450" w:after="450" w:line="312" w:lineRule="auto"/>
      </w:pPr>
      <w:r>
        <w:rPr>
          <w:rFonts w:ascii="宋体" w:hAnsi="宋体" w:eastAsia="宋体" w:cs="宋体"/>
          <w:color w:val="000"/>
          <w:sz w:val="28"/>
          <w:szCs w:val="28"/>
        </w:rPr>
        <w:t xml:space="preserve">（四）加强总结研究和典型经验推广。加强对新形势下法制宣传教育特点和规律的研究，进一步提高法制宣传教育工作质量和工作成效；注意发现培养、宣传推广各领域各层次的先进典型经验，努力提高工作指导水平。</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第三篇：创新管理模式强化服务方式</w:t>
      </w:r>
    </w:p>
    <w:p>
      <w:pPr>
        <w:ind w:left="0" w:right="0" w:firstLine="560"/>
        <w:spacing w:before="450" w:after="450" w:line="312" w:lineRule="auto"/>
      </w:pPr>
      <w:r>
        <w:rPr>
          <w:rFonts w:ascii="宋体" w:hAnsi="宋体" w:eastAsia="宋体" w:cs="宋体"/>
          <w:color w:val="000"/>
          <w:sz w:val="28"/>
          <w:szCs w:val="28"/>
        </w:rPr>
        <w:t xml:space="preserve">创新管理模式强化服务方式</w:t>
      </w:r>
    </w:p>
    <w:p>
      <w:pPr>
        <w:ind w:left="0" w:right="0" w:firstLine="560"/>
        <w:spacing w:before="450" w:after="450" w:line="312" w:lineRule="auto"/>
      </w:pPr>
      <w:r>
        <w:rPr>
          <w:rFonts w:ascii="宋体" w:hAnsi="宋体" w:eastAsia="宋体" w:cs="宋体"/>
          <w:color w:val="000"/>
          <w:sz w:val="28"/>
          <w:szCs w:val="28"/>
        </w:rPr>
        <w:t xml:space="preserve">推动社会管理创新工作取得新成效</w:t>
      </w:r>
    </w:p>
    <w:p>
      <w:pPr>
        <w:ind w:left="0" w:right="0" w:firstLine="560"/>
        <w:spacing w:before="450" w:after="450" w:line="312" w:lineRule="auto"/>
      </w:pPr>
      <w:r>
        <w:rPr>
          <w:rFonts w:ascii="宋体" w:hAnsi="宋体" w:eastAsia="宋体" w:cs="宋体"/>
          <w:color w:val="000"/>
          <w:sz w:val="28"/>
          <w:szCs w:val="28"/>
        </w:rPr>
        <w:t xml:space="preserve">--互助县威远镇社会管理创新试点工作汇报材料</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威远镇是互助县县城所在地，作为全县社会管理创新试点乡镇，我们紧紧围绕“创平安、保稳定、促和谐、谋发展”的总体要求，进一步创新社会服务管理理念、体制机制和方法手段，不断提高创新社会管理的能力和水平，社会管理创新试点工作稳步推进。现将试点工作情况作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威远镇是全县的政治、经济、文化中心，现辖23个行政村、154个村社、4个社区居委会，总人口6.4万人，其中农业人口3.2万人，非农业人口2.95万人，流动人口0.25万人。现有中学1所，小学17所，教学点3个，共有学生3258名、教师243人，寺院1个。全镇建立综治工作中心2个，村级综治工作站23个，社区综治工作站4个。建立人民调解委员会28个，其中镇人民调解委员会1个，村级人民调解委员会23个，社区人民调解委员会4个。法律援助中心1个。创建“平安家庭”7840户，“平安村”20个、平安社区4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搭建社会管理架构为基础，实行网格化管理。将辖区合理划分为四个社会管理服务站，15个管理服务网格，实行网格化管理。按照“一格多员”的网格管理体系，每个管理站设站长1名，配备公安民警1名，司法工作人员1名，社区</w:t>
      </w:r>
    </w:p>
    <w:p>
      <w:pPr>
        <w:ind w:left="0" w:right="0" w:firstLine="560"/>
        <w:spacing w:before="450" w:after="450" w:line="312" w:lineRule="auto"/>
      </w:pPr>
      <w:r>
        <w:rPr>
          <w:rFonts w:ascii="宋体" w:hAnsi="宋体" w:eastAsia="宋体" w:cs="宋体"/>
          <w:color w:val="000"/>
          <w:sz w:val="28"/>
          <w:szCs w:val="28"/>
        </w:rPr>
        <w:t xml:space="preserve">工作人员1名，专职内勤2名。在4个管理站配备涉及社会管理工作的教育、民政、卫生、文化、住建、信访、工商、计生、团委、妇联、民宗、人力资源和社会保障、经济和商务、就业等部门人员各1名。在15个管理服务网格配备网格服务助理员1名、网格信息员1名、信访代理员1名，形成了“党委领导、政府负责、社会协同、公众参与”的社会管理新格局。</w:t>
      </w:r>
    </w:p>
    <w:p>
      <w:pPr>
        <w:ind w:left="0" w:right="0" w:firstLine="560"/>
        <w:spacing w:before="450" w:after="450" w:line="312" w:lineRule="auto"/>
      </w:pPr>
      <w:r>
        <w:rPr>
          <w:rFonts w:ascii="宋体" w:hAnsi="宋体" w:eastAsia="宋体" w:cs="宋体"/>
          <w:color w:val="000"/>
          <w:sz w:val="28"/>
          <w:szCs w:val="28"/>
        </w:rPr>
        <w:t xml:space="preserve">（二）以建立信息网络为载体，努力扩大社会管理面。在社会化管理创新试点工作中，为更好地掌握社会信息，建立了以镇社会管理创新办公室为龙头，社会管理站为骨干，网格信息员为重点，村级信息员为基础的四级社会管理信息网络体系，明确信息员职责、信息处理办法，构建以党支部为核心，采取村干部包社、社干部包片、中心户长包巷道、党员联户等办法，从矛盾纠纷调处、群众困难帮扶等方面入手，不断延伸工作面，掌控信息动态，变事后处臵为事前预防，为及时化解和调处矛盾纠纷、解决群众困难打下基础。</w:t>
      </w:r>
    </w:p>
    <w:p>
      <w:pPr>
        <w:ind w:left="0" w:right="0" w:firstLine="560"/>
        <w:spacing w:before="450" w:after="450" w:line="312" w:lineRule="auto"/>
      </w:pPr>
      <w:r>
        <w:rPr>
          <w:rFonts w:ascii="宋体" w:hAnsi="宋体" w:eastAsia="宋体" w:cs="宋体"/>
          <w:color w:val="000"/>
          <w:sz w:val="28"/>
          <w:szCs w:val="28"/>
        </w:rPr>
        <w:t xml:space="preserve">（三）以设立便民服务中心为平台，提供优质服务。选择在群众熟悉、办事进出方便的政府院内投资20万余元设立面积为100平方米的集政务大厅、服务大厅“两厅合一”的便民服务中心，新购臵办公桌椅，配备5台办公电脑，实行大厅开放式办公。按照定岗、定员、定职责的“三定”要求，选派了11名工作能力强、服务态度好、办事效率高、公正清廉的干部进驻便民服务中心窗口，实行统一管理。推行标准化服务模式，实行统一着装、标牌标识、文明用语、纪律要求、工作流程“五统一”，做到一口受理、一次性告知、阳光操作。实行“一站式”办公、“一条龙”服务，最大限度地方便群众办事。便民服务中心整合了信访诉求、劳动保障、民政、新农保、水利、林业、农业、计生、新农合、城市建设等涉及为群众接办件等</w:t>
      </w:r>
    </w:p>
    <w:p>
      <w:pPr>
        <w:ind w:left="0" w:right="0" w:firstLine="560"/>
        <w:spacing w:before="450" w:after="450" w:line="312" w:lineRule="auto"/>
      </w:pPr>
      <w:r>
        <w:rPr>
          <w:rFonts w:ascii="宋体" w:hAnsi="宋体" w:eastAsia="宋体" w:cs="宋体"/>
          <w:color w:val="000"/>
          <w:sz w:val="28"/>
          <w:szCs w:val="28"/>
        </w:rPr>
        <w:t xml:space="preserve">与群众生产生活紧密相关的职能岗位集中到便民服务中心办公，推行“统一受理+全程服务+全程代理”的服务模式，进一步完善便民服务功能、拓展服务范围、提高服务质量。</w:t>
      </w:r>
    </w:p>
    <w:p>
      <w:pPr>
        <w:ind w:left="0" w:right="0" w:firstLine="560"/>
        <w:spacing w:before="450" w:after="450" w:line="312" w:lineRule="auto"/>
      </w:pPr>
      <w:r>
        <w:rPr>
          <w:rFonts w:ascii="宋体" w:hAnsi="宋体" w:eastAsia="宋体" w:cs="宋体"/>
          <w:color w:val="000"/>
          <w:sz w:val="28"/>
          <w:szCs w:val="28"/>
        </w:rPr>
        <w:t xml:space="preserve">（四）以解决突出问题为抓手，强化服务理念。在社会管理创新工作中，牢固树立“服务就是管理”的理念，全镇15个网格共为群众提供服务事项26件，调解民事纠纷62件，解决实际问题48个。加大就业再就业工作力度，新增城镇就业人口638人，转移农村剩余劳动力8015人；解决贫困群众危房改造212户，困难群众救灾救济 36人次；慰问城市拆迁安臵户344户；慰问老党员、卸任村干部、贫困党员144户；大寺路安臵区动工建设等，同时，引导群众参与创建和谐建设，开展农村清洁家园以及社区绿化、净化等专项行动，推进群防群治工作。</w:t>
      </w:r>
    </w:p>
    <w:p>
      <w:pPr>
        <w:ind w:left="0" w:right="0" w:firstLine="560"/>
        <w:spacing w:before="450" w:after="450" w:line="312" w:lineRule="auto"/>
      </w:pPr>
      <w:r>
        <w:rPr>
          <w:rFonts w:ascii="宋体" w:hAnsi="宋体" w:eastAsia="宋体" w:cs="宋体"/>
          <w:color w:val="000"/>
          <w:sz w:val="28"/>
          <w:szCs w:val="28"/>
        </w:rPr>
        <w:t xml:space="preserve">三、存在问题及下一步工作思路</w:t>
      </w:r>
    </w:p>
    <w:p>
      <w:pPr>
        <w:ind w:left="0" w:right="0" w:firstLine="560"/>
        <w:spacing w:before="450" w:after="450" w:line="312" w:lineRule="auto"/>
      </w:pPr>
      <w:r>
        <w:rPr>
          <w:rFonts w:ascii="宋体" w:hAnsi="宋体" w:eastAsia="宋体" w:cs="宋体"/>
          <w:color w:val="000"/>
          <w:sz w:val="28"/>
          <w:szCs w:val="28"/>
        </w:rPr>
        <w:t xml:space="preserve">社会管理创新工作作为一项创新和系统工程，在运行过程中还存在着一些不足和问题，主要是部分单位思想认识不到位，管理合力还没有真正形成，运行机制有待加强和完善,人员紧缺，经费不足等。下一步，我们将重点做好以下工作：</w:t>
      </w:r>
    </w:p>
    <w:p>
      <w:pPr>
        <w:ind w:left="0" w:right="0" w:firstLine="560"/>
        <w:spacing w:before="450" w:after="450" w:line="312" w:lineRule="auto"/>
      </w:pPr>
      <w:r>
        <w:rPr>
          <w:rFonts w:ascii="宋体" w:hAnsi="宋体" w:eastAsia="宋体" w:cs="宋体"/>
          <w:color w:val="000"/>
          <w:sz w:val="28"/>
          <w:szCs w:val="28"/>
        </w:rPr>
        <w:t xml:space="preserve">（一）探索抓基层打基础的新机制。在社会管理创新工作中，注重发挥基层党组织的政治核心和党员的先锋模范作用，实行党支部负总责，构建以党支部为核心，坚持把发挥党的基层组织核心领导作用作为社会管理创新工作的基础工作，探索在社区成立党总支部，居民区成立党支部，楼院成立党小组，实现党的工作全覆盖。在此基础上，延伸社区服务工作链，住宅小区设立社区服务工作站，楼院设立单元楼长等，加强社区建设，创新社区管理，强化社会服务，真正建立基层管理有效机制。在农村，大力加强党支部为核心的村级组织配套建设，发挥村委会、妇代会、共青团、治保调解组织的职能作用，积极引导各种民间组织发挥作用，利用村规民约等村民约束机制，强化村民自我管理。</w:t>
      </w:r>
    </w:p>
    <w:p>
      <w:pPr>
        <w:ind w:left="0" w:right="0" w:firstLine="560"/>
        <w:spacing w:before="450" w:after="450" w:line="312" w:lineRule="auto"/>
      </w:pPr>
      <w:r>
        <w:rPr>
          <w:rFonts w:ascii="宋体" w:hAnsi="宋体" w:eastAsia="宋体" w:cs="宋体"/>
          <w:color w:val="000"/>
          <w:sz w:val="28"/>
          <w:szCs w:val="28"/>
        </w:rPr>
        <w:t xml:space="preserve">（二）探索组团联动式服务新方式。设立威远镇便民服务队，由镇党委一名领导带队，组织服务团队，每个月定期到村至少开展一次为期半天的集中服务，主要是变来访为下访，集中协调处理涉及民间纠纷、群众诉求表达、信息服务、现场办理医疗保险、了解社情民意等，广泛听取群众意见，切实解决群众困难，直接面对面为群众服务。实行镇、村、社联动机制，形成镇、村、社互动网络。加强镇便民服务中心服务功能，在巩固的基础上，创新服务方式，增设协调服务、党政指挥岗位，对不在镇党委、政府职权范围内的或者需要几家联办或者无法办理的服务内容，镇党委每天确定一名领导坐班受理，主要是协调有关单位、现场答复等，想办法为群众解惑释疑，提供服务。村级设立便民服务站，社设立便民服务点，村干部为便民服务代办员，村代办员受理村民申请后，报送镇便民服务中心统一办理，让群众少找一次人，少进一道门，少进一次城。探索建立镇村联动机制，接到群众诉求电话或突发性事件等，镇便民服务中心党政指挥台在第一时间通知要求村级便民服务站处臵，使问题迅速在基层得到解决。加强社会管理信息化服务平台建设，设臵社会管理QQ群。</w:t>
      </w:r>
    </w:p>
    <w:p>
      <w:pPr>
        <w:ind w:left="0" w:right="0" w:firstLine="560"/>
        <w:spacing w:before="450" w:after="450" w:line="312" w:lineRule="auto"/>
      </w:pPr>
      <w:r>
        <w:rPr>
          <w:rFonts w:ascii="宋体" w:hAnsi="宋体" w:eastAsia="宋体" w:cs="宋体"/>
          <w:color w:val="000"/>
          <w:sz w:val="28"/>
          <w:szCs w:val="28"/>
        </w:rPr>
        <w:t xml:space="preserve">（三）探索培育新型农民新办法。建设新农村和小康社会，构建和谐社会，推进社会管理创新，农民是主体，也是内动力，只有提升农民素质，才能调动全民和谐发展。要狠抓农村精神文明建设，促进农民家庭和美、邻里和睦、人际和谐。采取职业教育、技能培训、外出取经、典型观摩、现身讲述等途径，不断提高农民技能素质，引导农民学得会、用得上、能致富。</w:t>
      </w:r>
    </w:p>
    <w:p>
      <w:pPr>
        <w:ind w:left="0" w:right="0" w:firstLine="560"/>
        <w:spacing w:before="450" w:after="450" w:line="312" w:lineRule="auto"/>
      </w:pPr>
      <w:r>
        <w:rPr>
          <w:rFonts w:ascii="宋体" w:hAnsi="宋体" w:eastAsia="宋体" w:cs="宋体"/>
          <w:color w:val="000"/>
          <w:sz w:val="28"/>
          <w:szCs w:val="28"/>
        </w:rPr>
        <w:t xml:space="preserve">大力发展主导产业，培育一村一品，并把农民组织起来，变分散经营为规模经营。增强农民的自治能力。尊重好、保护好、引导好、调动好农民的民主权利，让农民在自我管理、自我服务、自我教育、自我约束中增强参政意识、公民意识、法治意识、大局意识。</w:t>
      </w:r>
    </w:p>
    <w:p>
      <w:pPr>
        <w:ind w:left="0" w:right="0" w:firstLine="560"/>
        <w:spacing w:before="450" w:after="450" w:line="312" w:lineRule="auto"/>
      </w:pPr>
      <w:r>
        <w:rPr>
          <w:rFonts w:ascii="宋体" w:hAnsi="宋体" w:eastAsia="宋体" w:cs="宋体"/>
          <w:color w:val="000"/>
          <w:sz w:val="28"/>
          <w:szCs w:val="28"/>
        </w:rPr>
        <w:t xml:space="preserve">（四）探索部门联动新格局。在社会管理创新工作中，部门联动是促进服务方式转变的最主要方式。在试点中，部门确定的专职信息服务员明确为部门今后社会管理的信息员、代办员、服务员，从事本单位、本部门社会管理服务工作。建立社会管理服务长效机制，树立长期服务意识，具体工作中，基层网格反映的信息通过管理站汇总上报至镇社会管理创新办公室，由办公室汇总、整理、分析，归口函告部门信息服务员限期办理，由部门信息服务员直接办理，同时将办理情况函告镇创新办公室，部门信息服务员逾期不办理的，建议由“两办”直接督办，真正在体制、机制上形成部门联动，提高服务质量和效率。</w:t>
      </w:r>
    </w:p>
    <w:p>
      <w:pPr>
        <w:ind w:left="0" w:right="0" w:firstLine="560"/>
        <w:spacing w:before="450" w:after="450" w:line="312" w:lineRule="auto"/>
      </w:pPr>
      <w:r>
        <w:rPr>
          <w:rFonts w:ascii="宋体" w:hAnsi="宋体" w:eastAsia="宋体" w:cs="宋体"/>
          <w:color w:val="000"/>
          <w:sz w:val="28"/>
          <w:szCs w:val="28"/>
        </w:rPr>
        <w:t xml:space="preserve">（五）探索干部管理新模式。面对编制紧缺，人员紧张的实际，想办法，出实招，把发挥现有干部工作潜能、调动工作积极心作为重点，实行干部工作“超负荷运转法”，即进一步精简工作岗位，整合岗位资源，调剂部分干部从事社区管理站社会管理服务工作，弥补工作人员紧张的问题，使每个干部有任务、有目标、有压力、有奖惩，工作与考核挂钩，与民主推荐干部挂钩，做到每个人有事干、有事做，在具体运行过程中，注意发挥干部工作能动性，最大程度挖掘和发挥干部工作潜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第四篇：创新服务方式</w:t>
      </w:r>
    </w:p>
    <w:p>
      <w:pPr>
        <w:ind w:left="0" w:right="0" w:firstLine="560"/>
        <w:spacing w:before="450" w:after="450" w:line="312" w:lineRule="auto"/>
      </w:pPr>
      <w:r>
        <w:rPr>
          <w:rFonts w:ascii="宋体" w:hAnsi="宋体" w:eastAsia="宋体" w:cs="宋体"/>
          <w:color w:val="000"/>
          <w:sz w:val="28"/>
          <w:szCs w:val="28"/>
        </w:rPr>
        <w:t xml:space="preserve">创新服务方式，打造行政审批新环境 记者：刘树林方一杨方宇董雷点击：37 日期：11-08-10</w:t>
      </w:r>
    </w:p>
    <w:p>
      <w:pPr>
        <w:ind w:left="0" w:right="0" w:firstLine="560"/>
        <w:spacing w:before="450" w:after="450" w:line="312" w:lineRule="auto"/>
      </w:pPr>
      <w:r>
        <w:rPr>
          <w:rFonts w:ascii="宋体" w:hAnsi="宋体" w:eastAsia="宋体" w:cs="宋体"/>
          <w:color w:val="000"/>
          <w:sz w:val="28"/>
          <w:szCs w:val="28"/>
        </w:rPr>
        <w:t xml:space="preserve">在开展政风建设年活动中，我市相关部门和单位不断创新服务方式方法，通过采取精简审批环节、压缩审批时限、优化审批流程等措施，全力打造服务优、门槛低、审批简、效率高的行政审批环境，来看报道：</w:t>
      </w:r>
    </w:p>
    <w:p>
      <w:pPr>
        <w:ind w:left="0" w:right="0" w:firstLine="560"/>
        <w:spacing w:before="450" w:after="450" w:line="312" w:lineRule="auto"/>
      </w:pPr>
      <w:r>
        <w:rPr>
          <w:rFonts w:ascii="宋体" w:hAnsi="宋体" w:eastAsia="宋体" w:cs="宋体"/>
          <w:color w:val="000"/>
          <w:sz w:val="28"/>
          <w:szCs w:val="28"/>
        </w:rPr>
        <w:t xml:space="preserve">为解决江南江北两处纸介征询意见，领导签发等难题，市发改委从今年5月开始，率先在市行政服务中心开通网上审批，实现了从项目受理、传递、审批、互动、办结全部网上进行，力促项目审批工作提质提速提效。</w:t>
      </w:r>
    </w:p>
    <w:p>
      <w:pPr>
        <w:ind w:left="0" w:right="0" w:firstLine="560"/>
        <w:spacing w:before="450" w:after="450" w:line="312" w:lineRule="auto"/>
      </w:pPr>
      <w:r>
        <w:rPr>
          <w:rFonts w:ascii="宋体" w:hAnsi="宋体" w:eastAsia="宋体" w:cs="宋体"/>
          <w:color w:val="000"/>
          <w:sz w:val="28"/>
          <w:szCs w:val="28"/>
        </w:rPr>
        <w:t xml:space="preserve">哈尔滨市发展和改革委员会审批办主任迟文天：网上审批呢，就是减少了纸介审批，全部在网上微机上进行，这样就减少了一些环节，使得审批速度照原来减少了2到3天，这样为项目单位顺利开工提供了方便的审批条件。</w:t>
      </w:r>
    </w:p>
    <w:p>
      <w:pPr>
        <w:ind w:left="0" w:right="0" w:firstLine="560"/>
        <w:spacing w:before="450" w:after="450" w:line="312" w:lineRule="auto"/>
      </w:pPr>
      <w:r>
        <w:rPr>
          <w:rFonts w:ascii="宋体" w:hAnsi="宋体" w:eastAsia="宋体" w:cs="宋体"/>
          <w:color w:val="000"/>
          <w:sz w:val="28"/>
          <w:szCs w:val="28"/>
        </w:rPr>
        <w:t xml:space="preserve">哈尔滨学院基建处的杨志辉怎么也没有想到，在7月8号受理的审批手续，5天内就拿到批件了。哈尔滨学院基建处杨志辉：在周六周日这两天，不停地跟我们沟通、咨询、核实有关情况。7月12日手续就批下来了（套用话筒标）非常快，用工作日来说就是两个工作日，时间的话也就是3天半的时间，这在以前都是不可想象的。</w:t>
      </w:r>
    </w:p>
    <w:p>
      <w:pPr>
        <w:ind w:left="0" w:right="0" w:firstLine="560"/>
        <w:spacing w:before="450" w:after="450" w:line="312" w:lineRule="auto"/>
      </w:pPr>
      <w:r>
        <w:rPr>
          <w:rFonts w:ascii="宋体" w:hAnsi="宋体" w:eastAsia="宋体" w:cs="宋体"/>
          <w:color w:val="000"/>
          <w:sz w:val="28"/>
          <w:szCs w:val="28"/>
        </w:rPr>
        <w:t xml:space="preserve">为提高办事效率，市税务局全面推行“综合服务”窗口，实行“一人多岗”、“一窗多责”，象税务登记、发票发售等业务以往需要在多个窗口反复排队，现在在一个窗口就可以全部解决。</w:t>
      </w:r>
    </w:p>
    <w:p>
      <w:pPr>
        <w:ind w:left="0" w:right="0" w:firstLine="560"/>
        <w:spacing w:before="450" w:after="450" w:line="312" w:lineRule="auto"/>
      </w:pPr>
      <w:r>
        <w:rPr>
          <w:rFonts w:ascii="宋体" w:hAnsi="宋体" w:eastAsia="宋体" w:cs="宋体"/>
          <w:color w:val="000"/>
          <w:sz w:val="28"/>
          <w:szCs w:val="28"/>
        </w:rPr>
        <w:t xml:space="preserve">黑龙江省锦秀建筑工程有限公司会计唐慧“速度好，服务好。”</w:t>
      </w:r>
    </w:p>
    <w:p>
      <w:pPr>
        <w:ind w:left="0" w:right="0" w:firstLine="560"/>
        <w:spacing w:before="450" w:after="450" w:line="312" w:lineRule="auto"/>
      </w:pPr>
      <w:r>
        <w:rPr>
          <w:rFonts w:ascii="宋体" w:hAnsi="宋体" w:eastAsia="宋体" w:cs="宋体"/>
          <w:color w:val="000"/>
          <w:sz w:val="28"/>
          <w:szCs w:val="28"/>
        </w:rPr>
        <w:t xml:space="preserve">据了解，在政风建设年活动中，我市85个部门和单位精简审批环节、压缩审批时限、优化审批流程，有的部门行政许可项目审批时限最高减少了70天，各部门平均减少审批时限5.25天；有14个部门和单位取消不必要的审批前置要件；市、区两级行政服务中心开展代办业务622项。</w:t>
      </w:r>
    </w:p>
    <w:p>
      <w:pPr>
        <w:ind w:left="0" w:right="0" w:firstLine="560"/>
        <w:spacing w:before="450" w:after="450" w:line="312" w:lineRule="auto"/>
      </w:pPr>
      <w:r>
        <w:rPr>
          <w:rFonts w:ascii="黑体" w:hAnsi="黑体" w:eastAsia="黑体" w:cs="黑体"/>
          <w:color w:val="000000"/>
          <w:sz w:val="36"/>
          <w:szCs w:val="36"/>
          <w:b w:val="1"/>
          <w:bCs w:val="1"/>
        </w:rPr>
        <w:t xml:space="preserve">第五篇：强化反腐倡廉服务保障职能</w:t>
      </w:r>
    </w:p>
    <w:p>
      <w:pPr>
        <w:ind w:left="0" w:right="0" w:firstLine="560"/>
        <w:spacing w:before="450" w:after="450" w:line="312" w:lineRule="auto"/>
      </w:pPr>
      <w:r>
        <w:rPr>
          <w:rFonts w:ascii="宋体" w:hAnsi="宋体" w:eastAsia="宋体" w:cs="宋体"/>
          <w:color w:val="000"/>
          <w:sz w:val="28"/>
          <w:szCs w:val="28"/>
        </w:rPr>
        <w:t xml:space="preserve">烟台市局（公司）四个“进一步”强化反腐倡廉服务保障职能</w:t>
      </w:r>
    </w:p>
    <w:p>
      <w:pPr>
        <w:ind w:left="0" w:right="0" w:firstLine="560"/>
        <w:spacing w:before="450" w:after="450" w:line="312" w:lineRule="auto"/>
      </w:pPr>
      <w:r>
        <w:rPr>
          <w:rFonts w:ascii="宋体" w:hAnsi="宋体" w:eastAsia="宋体" w:cs="宋体"/>
          <w:color w:val="000"/>
          <w:sz w:val="28"/>
          <w:szCs w:val="28"/>
        </w:rPr>
        <w:t xml:space="preserve">为深入推进反腐倡廉建设，切实为推动“十二五”发展上台阶、创一流提供有力保证，近日，烟台市局（公司）紧贴系统实际，扭住关键，突出重点，狠抓落实，不断把党风廉政建设和反腐败工作上水平。</w:t>
      </w:r>
    </w:p>
    <w:p>
      <w:pPr>
        <w:ind w:left="0" w:right="0" w:firstLine="560"/>
        <w:spacing w:before="450" w:after="450" w:line="312" w:lineRule="auto"/>
      </w:pPr>
      <w:r>
        <w:rPr>
          <w:rFonts w:ascii="宋体" w:hAnsi="宋体" w:eastAsia="宋体" w:cs="宋体"/>
          <w:color w:val="000"/>
          <w:sz w:val="28"/>
          <w:szCs w:val="28"/>
        </w:rPr>
        <w:t xml:space="preserve">一是进一步围绕中心、服务大局。进一步强化大局意识和服务意识，紧紧围绕“上台阶、创一流”这一中心任务，着力转变发展方式，重点抓好对国家局、省局（公司）重要部署执行情况的监督检查，加强对“品牌培育工程、零售户致富工程和固本强基工程”等重点工作推进情况的监督检查，通过查“不落实的事”、“不落实的人”，确保令行禁止，政令畅通。</w:t>
      </w:r>
    </w:p>
    <w:p>
      <w:pPr>
        <w:ind w:left="0" w:right="0" w:firstLine="560"/>
        <w:spacing w:before="450" w:after="450" w:line="312" w:lineRule="auto"/>
      </w:pPr>
      <w:r>
        <w:rPr>
          <w:rFonts w:ascii="宋体" w:hAnsi="宋体" w:eastAsia="宋体" w:cs="宋体"/>
          <w:color w:val="000"/>
          <w:sz w:val="28"/>
          <w:szCs w:val="28"/>
        </w:rPr>
        <w:t xml:space="preserve">二是进一步完善体系、提升水平。在廉洁从政、廉洁从业教育上求突破，以“廉政建设宣传教育年”活动为载体，强化警示教育、法制教育和道德教育，提高党员干部特别是领导干部拒腐防变的能力。在制度创新、执行落实上求突破，以“两项工作”为重点，进一步健全完善“三重一大”决策、规范经营、财审管理、领导干部日常监督等一系列制度。在源头防腐、风险防控上求突破，加强廉政风险防控机制建设，逐级签订防范责任书和承诺书，完善风险点监控链条，提升源头防控水平。</w:t>
      </w:r>
    </w:p>
    <w:p>
      <w:pPr>
        <w:ind w:left="0" w:right="0" w:firstLine="560"/>
        <w:spacing w:before="450" w:after="450" w:line="312" w:lineRule="auto"/>
      </w:pPr>
      <w:r>
        <w:rPr>
          <w:rFonts w:ascii="宋体" w:hAnsi="宋体" w:eastAsia="宋体" w:cs="宋体"/>
          <w:color w:val="000"/>
          <w:sz w:val="28"/>
          <w:szCs w:val="28"/>
        </w:rPr>
        <w:t xml:space="preserve">三是进一步扭住关键、突出重点。狠抓内部监管不放松，落实好业务部门控、专卖部门堵、内管部门查的机制，切实抓好对经营各环节的跟踪监控。切实抓好办事公开民主管理，严格执行党委（党支部）会议、办公会议、专题会议和“三项工作”、预算、薪酬三个专项委员会的议事规则和决策程序，突出抓好对“工程投资、物资采购”的监督。狠抓政风行风建设不放松，以“卷烟零售户致富工程”和“文明柔性执法”建设为突破口，切实解决卷烟经营和专卖执法中存在的问题，进一步提升行业形象和行评位次。</w:t>
      </w:r>
    </w:p>
    <w:p>
      <w:pPr>
        <w:ind w:left="0" w:right="0" w:firstLine="560"/>
        <w:spacing w:before="450" w:after="450" w:line="312" w:lineRule="auto"/>
      </w:pPr>
      <w:r>
        <w:rPr>
          <w:rFonts w:ascii="宋体" w:hAnsi="宋体" w:eastAsia="宋体" w:cs="宋体"/>
          <w:color w:val="000"/>
          <w:sz w:val="28"/>
          <w:szCs w:val="28"/>
        </w:rPr>
        <w:t xml:space="preserve">四是进一步强基固本、凝聚合力。认真贯彻落实《关于实行党风廉政建设责任制的规定》，自觉担负起反腐倡廉工作的政治责任和领导责任。强化“一把手”党风廉政建设第一责任人的职能，班子成员做到管人与管事相统一，纪检监察部门认真履行职责，着力提升反腐倡廉工作的科学化水平。加强纪检监察人员队伍建设，着力构建一支政治坚强、公正清廉、业务精通的纪检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2025-08-09T17:40:48+08:00</dcterms:created>
  <dcterms:modified xsi:type="dcterms:W3CDTF">2025-08-09T17:40:48+08:00</dcterms:modified>
</cp:coreProperties>
</file>

<file path=docProps/custom.xml><?xml version="1.0" encoding="utf-8"?>
<Properties xmlns="http://schemas.openxmlformats.org/officeDocument/2006/custom-properties" xmlns:vt="http://schemas.openxmlformats.org/officeDocument/2006/docPropsVTypes"/>
</file>