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小学三年级英语第二学期教学工作总结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英语第二学期教学工作总结2024-2024第二学期小学三年级英语教学工作总结本学期我担任三年级的英语教学，三年级共有34人，都是农村的孩子，英语对他们来是完全陌生的一门学科，但通过这一个学期的教学来，我发现在孩子们对英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2024-2024第二学期小学三年级英语教学工作总结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本学期我担任三年级的英语教学，三年级共有34人，都是农村的孩子，英语对他们来是完全陌生的一门学科，但通过这一个学期的教学来，我发现在孩子们对英语非常感兴趣，以下是我对本学期英语教学的总结：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14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2、要防止过分强调模仿，死记硬背，机械操作的教学倾向。以后，我会弥补自己在教学中的不足之处，力争在今后的英语教学工作中，取得出更好的成绩，巩固自己的教学经验。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当然，在实际教学过程中，我还应积极实践，不断探索，针对实际工作中出现的问题和学我相信有辛苦的耕耘总会有收获的。</w:t>
      </w:r>
    </w:p>
    <w:p>
      <w:pPr>
        <w:ind w:left="0" w:right="0" w:firstLine="560"/>
        <w:spacing w:before="450" w:after="450" w:line="312" w:lineRule="auto"/>
      </w:pPr>
      <w:r>
        <w:rPr>
          <w:rFonts w:ascii="宋体" w:hAnsi="宋体" w:eastAsia="宋体" w:cs="宋体"/>
          <w:color w:val="000"/>
          <w:sz w:val="28"/>
          <w:szCs w:val="28"/>
        </w:rPr>
        <w:t xml:space="preserve">熊美琳</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PEP小学三年级英语下册教学工作总结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海则庙学校 王培英</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本学期，我继续担任三年级的英语教学工作，现就结合本人的工作实践，对我这学期的教学工作总结如下：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 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在今后的教学工作中，我会努力填补自己在教学中的不足，力争在以后的英语教学工作中取得更好的成绩。我相信有耕耘总会有收获！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三年级一班数学教学工作总结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毕兴海</w:t>
      </w:r>
    </w:p>
    <w:p>
      <w:pPr>
        <w:ind w:left="0" w:right="0" w:firstLine="560"/>
        <w:spacing w:before="450" w:after="450" w:line="312" w:lineRule="auto"/>
      </w:pPr>
      <w:r>
        <w:rPr>
          <w:rFonts w:ascii="宋体" w:hAnsi="宋体" w:eastAsia="宋体" w:cs="宋体"/>
          <w:color w:val="000"/>
          <w:sz w:val="28"/>
          <w:szCs w:val="28"/>
        </w:rPr>
        <w:t xml:space="preserve">转眼间,一个学期的科学教学工作结束了，在教学工作中有很多收获，也存在着许多不足，为了以后能更好的工作，现将本学期的工作总结如下：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革了课堂教学，提高了课堂教学水平。提高课堂教学质量是提高教育质量的关键。本学期教师认真地研究课堂教学，努力地提高了课堂教学的质量和效率。1.重视全面体现本学科的目的要求，构建以儿童心理发展为线索的科学探究体系 科学教学，不仅是教基础知识，而且要在基础知识教学的过程中，培养学生热爱科学，发展学生学科学、用科学的志趣和能力，进行思想品德教育和审美教育。培养良好的心理品质和行为习惯，使学生在德、智、体诸方面都得到发展。为此，我把单纯传授科学知识，改变为传授科学知识与培养志趣、能力、科学思想和科学方法相结合；把单纯由教师讲学生听、教师演示学生看，改变为在教师指导下学生自己动手，自行探求知识和应用知识；把只管课内不管课外，改变为课堂教学与课外的研究活动相结合，校内校外一起抓，把只从书本求知识、死记硬背科学概念，改变为从书本学知识和向实际事物求知识相结合，并比较灵活地运用知识。培养、训练、发展学生学科学、用科学的能力，是科学课的重要任务之一。学科学、用科学的能力，即指课标中具体化了的“观察能力，实验能力，制作、饲养、栽培等动手能力，逻辑思维能力和想象能力”。这些能力都是探索大自然所需要的一些最基本的能力。2．重视研究课堂结构，探究方法更加丰富 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引入现代化教学手段是教学方法改革的一个重要方面。教学中，我合理选择现代化教学手段，充分发挥计算机等在教学中的作用，丰富了学生的感性认识，提高了学生具体形象思维的能力。、三、不足之处 以后要进一步总结经验和问题，加强教改的实验与研究。教学中还有许多环节，需要逐步地健全与完善，因此，在以后的教学中要认真地学习与研究国内外的先进教学经验，加强我们的教学改革。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