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西村小学阳光特色体育活动总结</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西村小学阳光特色体育活动总结西村小学阳光特色体育活动总结为贯彻落实中央国务院关于开展阳光体育文物精神，切实提升学生的体育文化素养和身体健康水平，以此促进学校校风、学风更加健康地发展，我校在阳光体育冬季跳绳活动中开展了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物精神，切实提升学生的体育文化素养和身体健康水平，以此促进学校校风、学风更加健康地发展，我校在阳光体育冬季跳绳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跳绳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第二篇：2024小学阳光体育活动总结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xx小学 2024年4月17日</w:t>
      </w:r>
    </w:p>
    <w:p>
      <w:pPr>
        <w:ind w:left="0" w:right="0" w:firstLine="560"/>
        <w:spacing w:before="450" w:after="450" w:line="312" w:lineRule="auto"/>
      </w:pPr>
      <w:r>
        <w:rPr>
          <w:rFonts w:ascii="宋体" w:hAnsi="宋体" w:eastAsia="宋体" w:cs="宋体"/>
          <w:color w:val="000"/>
          <w:sz w:val="28"/>
          <w:szCs w:val="28"/>
        </w:rPr>
        <w:t xml:space="preserve">xx小学阳光体育活动总结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少年儿童为祖国和人民服务的基本前提，是中华民族旺盛生命力的体现。我校本着“学生健康第一”的理念，全面推进“亿万青少年阳光体育活动”，积极响应和落实花牛中心学校关于开展“阳光体育活动”的精神，认真开展阳光体育运动，大力宏扬“我运动、我健康、我快乐”，提高身体素质，磨练坚强性格，培养集体观念和团队精神，促进身心全面健康发展。我们高湾小学在2024年4月16日课间活动开展了阳光体育活动的比赛。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训练，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2.用好大课间，在各年级分层次地开展各种主体活动，如本学期，各年级开展七彩阳光体操活动，开展跳绳、跑步活动，摇呼啦圈活动。五六年级开展篮球、乒乓球活动。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为了促进学生身心健康全面发展，落实阳光体育活动，丰富学生的暑期生活，活跃校园气氛，结合学校资源提供学生训练。</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高湾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第三篇：2024小学阳光体育活动总结</w:t>
      </w:r>
    </w:p>
    <w:p>
      <w:pPr>
        <w:ind w:left="0" w:right="0" w:firstLine="560"/>
        <w:spacing w:before="450" w:after="450" w:line="312" w:lineRule="auto"/>
      </w:pPr>
      <w:r>
        <w:rPr>
          <w:rFonts w:ascii="宋体" w:hAnsi="宋体" w:eastAsia="宋体" w:cs="宋体"/>
          <w:color w:val="000"/>
          <w:sz w:val="28"/>
          <w:szCs w:val="28"/>
        </w:rPr>
        <w:t xml:space="preserve">仙字中心校阳光体育活动总结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长：张桂华</w:t>
      </w:r>
    </w:p>
    <w:p>
      <w:pPr>
        <w:ind w:left="0" w:right="0" w:firstLine="560"/>
        <w:spacing w:before="450" w:after="450" w:line="312" w:lineRule="auto"/>
      </w:pPr>
      <w:r>
        <w:rPr>
          <w:rFonts w:ascii="宋体" w:hAnsi="宋体" w:eastAsia="宋体" w:cs="宋体"/>
          <w:color w:val="000"/>
          <w:sz w:val="28"/>
          <w:szCs w:val="28"/>
        </w:rPr>
        <w:t xml:space="preserve">副组长：李鹏一</w:t>
      </w:r>
    </w:p>
    <w:p>
      <w:pPr>
        <w:ind w:left="0" w:right="0" w:firstLine="560"/>
        <w:spacing w:before="450" w:after="450" w:line="312" w:lineRule="auto"/>
      </w:pPr>
      <w:r>
        <w:rPr>
          <w:rFonts w:ascii="宋体" w:hAnsi="宋体" w:eastAsia="宋体" w:cs="宋体"/>
          <w:color w:val="000"/>
          <w:sz w:val="28"/>
          <w:szCs w:val="28"/>
        </w:rPr>
        <w:t xml:space="preserve">组 员：王品松 王占江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六一趣味运动会、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仙字中心校  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第四篇：小学阳光体育活动总结</w:t>
      </w:r>
    </w:p>
    <w:p>
      <w:pPr>
        <w:ind w:left="0" w:right="0" w:firstLine="560"/>
        <w:spacing w:before="450" w:after="450" w:line="312" w:lineRule="auto"/>
      </w:pPr>
      <w:r>
        <w:rPr>
          <w:rFonts w:ascii="宋体" w:hAnsi="宋体" w:eastAsia="宋体" w:cs="宋体"/>
          <w:color w:val="000"/>
          <w:sz w:val="28"/>
          <w:szCs w:val="28"/>
        </w:rPr>
        <w:t xml:space="preserve">篇一：2024小学阳光体育活动总结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碛塄中心小学阳光体育活动总结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长：杨振国</w:t>
      </w:r>
    </w:p>
    <w:p>
      <w:pPr>
        <w:ind w:left="0" w:right="0" w:firstLine="560"/>
        <w:spacing w:before="450" w:after="450" w:line="312" w:lineRule="auto"/>
      </w:pPr>
      <w:r>
        <w:rPr>
          <w:rFonts w:ascii="宋体" w:hAnsi="宋体" w:eastAsia="宋体" w:cs="宋体"/>
          <w:color w:val="000"/>
          <w:sz w:val="28"/>
          <w:szCs w:val="28"/>
        </w:rPr>
        <w:t xml:space="preserve">副组长：郭培亮</w:t>
      </w:r>
    </w:p>
    <w:p>
      <w:pPr>
        <w:ind w:left="0" w:right="0" w:firstLine="560"/>
        <w:spacing w:before="450" w:after="450" w:line="312" w:lineRule="auto"/>
      </w:pPr>
      <w:r>
        <w:rPr>
          <w:rFonts w:ascii="宋体" w:hAnsi="宋体" w:eastAsia="宋体" w:cs="宋体"/>
          <w:color w:val="000"/>
          <w:sz w:val="28"/>
          <w:szCs w:val="28"/>
        </w:rPr>
        <w:t xml:space="preserve">组 员：赵杰 李鹏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 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w:t>
      </w:r>
    </w:p>
    <w:p>
      <w:pPr>
        <w:ind w:left="0" w:right="0" w:firstLine="560"/>
        <w:spacing w:before="450" w:after="450" w:line="312" w:lineRule="auto"/>
      </w:pPr>
      <w:r>
        <w:rPr>
          <w:rFonts w:ascii="宋体" w:hAnsi="宋体" w:eastAsia="宋体" w:cs="宋体"/>
          <w:color w:val="000"/>
          <w:sz w:val="28"/>
          <w:szCs w:val="28"/>
        </w:rPr>
        <w:t xml:space="preserve">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2024年1月11日 篇二：小学阳光体育活动工作总结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  20***年***月 篇三：金工小学每天一小时阳光体育活动总结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为了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我校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卫校长为组长的阳光体育活动领导小组。根据我们全校现有设备情况以及全体学生的实际情况，领导小组加强领导，统一部署，制定了具体的实施方案。在全校范围内形成了一把手亲自抓、分管领导具体抓，体育组与各年级组、大队部联动机制，确保阳关体育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让“强健体魄”、“我运动、我健康、我快乐”等口号深入每一个同学的心中。使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为切实增强学生体质，营造寓教于乐、趣味健身、陶冶情操的教学氛围，学校开展了丰富多彩的校园阳光体育活动。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自开学以来，我们就按学校领导小组定的活动项目与场地来安排活动，并坚持了全员参与性原则、每天一小时原则、课内外结合原则、安全性原则。各班学生按学校制定的场地进行活动，同时学校还要求全体教师都积极参与到活动热潮中来。由于校园活动面积比较少，我们结合学校的具体场地来选择项目活动。学校将跳绳、毽子、羽毛球提前发给班主任，体育室在早上和中午定时开放，让学生可以进行篮球锻炼，同时体育教师在活动中进行适当指导，确保学生能在有限的时间和场地内有效、安全开展好各种体育锻炼，学校行政人员也深入各年级进行检查。这些活动不但为学校形成了良好的校风，也为学校全面育人奠定了基础。</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313名学生充分认识到加强体育锻炼的重要性，激发了学生的参与热情。现在，孩子们都能主动地走出教室、走向大自然、走到阳光下展现自己的活力，形成了全体师生参与性体育锻炼的良好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2024年11月27日 篇四：2024年学校阳光体育活动总结</w:t>
      </w:r>
    </w:p>
    <w:p>
      <w:pPr>
        <w:ind w:left="0" w:right="0" w:firstLine="560"/>
        <w:spacing w:before="450" w:after="450" w:line="312" w:lineRule="auto"/>
      </w:pPr>
      <w:r>
        <w:rPr>
          <w:rFonts w:ascii="宋体" w:hAnsi="宋体" w:eastAsia="宋体" w:cs="宋体"/>
          <w:color w:val="000"/>
          <w:sz w:val="28"/>
          <w:szCs w:val="28"/>
        </w:rPr>
        <w:t xml:space="preserve">2024年学校阳光体育活动总结</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泉溪村小学 2024年12月 篇五：2024—2024学年埕头小学阳光体育活动总结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 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第五篇：2024小学阳光体育活动总结</w:t>
      </w:r>
    </w:p>
    <w:p>
      <w:pPr>
        <w:ind w:left="0" w:right="0" w:firstLine="560"/>
        <w:spacing w:before="450" w:after="450" w:line="312" w:lineRule="auto"/>
      </w:pPr>
      <w:r>
        <w:rPr>
          <w:rFonts w:ascii="宋体" w:hAnsi="宋体" w:eastAsia="宋体" w:cs="宋体"/>
          <w:color w:val="000"/>
          <w:sz w:val="28"/>
          <w:szCs w:val="28"/>
        </w:rPr>
        <w:t xml:space="preserve">2024小学阳光体育活动总结</w:t>
      </w:r>
    </w:p>
    <w:p>
      <w:pPr>
        <w:ind w:left="0" w:right="0" w:firstLine="560"/>
        <w:spacing w:before="450" w:after="450" w:line="312" w:lineRule="auto"/>
      </w:pPr>
      <w:r>
        <w:rPr>
          <w:rFonts w:ascii="宋体" w:hAnsi="宋体" w:eastAsia="宋体" w:cs="宋体"/>
          <w:color w:val="000"/>
          <w:sz w:val="28"/>
          <w:szCs w:val="28"/>
        </w:rPr>
        <w:t xml:space="preserve">六道小学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长：卢建刚 副组长：卢岩松 组 员：霍宝庆，温尚杰</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