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临澧四中2024年工作总结暨2024年工作思路</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2024年工作总结暨2024年工作思路临澧四中2024年工作总结暨2024年工作思路湖南省临澧县第四中学2024年12月2024年，我校始终坚持以党的十八大精神和教育方针政策为指引，积极贯彻县委、政府暨教育主管部门的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我校始终坚持以党的十八大精神和教育方针政策为指引，积极贯彻县委、政府暨教育主管部门的工作部署，以办人民满意教育为宗旨，以创先争优为抓手，全面落实成长教育理念，全面加强业务建设，全面加强严格、规范、精细管理，确保学校和谐稳定，努力使办学水平有新的提升。</w:t>
      </w:r>
    </w:p>
    <w:p>
      <w:pPr>
        <w:ind w:left="0" w:right="0" w:firstLine="560"/>
        <w:spacing w:before="450" w:after="450" w:line="312" w:lineRule="auto"/>
      </w:pPr>
      <w:r>
        <w:rPr>
          <w:rFonts w:ascii="宋体" w:hAnsi="宋体" w:eastAsia="宋体" w:cs="宋体"/>
          <w:color w:val="000"/>
          <w:sz w:val="28"/>
          <w:szCs w:val="28"/>
        </w:rPr>
        <w:t xml:space="preserve">一、努力探索与实践“成长”教育理念，德育工作再创新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二、狠抓“业务提升年”活动，办学质量再突破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三、狠抓严格规范精细管理，学校日常运转有序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2024年，我们将特别注重继续抓好如下各项实际工作： 第一、加强班子建设。</w:t>
      </w:r>
    </w:p>
    <w:p>
      <w:pPr>
        <w:ind w:left="0" w:right="0" w:firstLine="560"/>
        <w:spacing w:before="450" w:after="450" w:line="312" w:lineRule="auto"/>
      </w:pPr>
      <w:r>
        <w:rPr>
          <w:rFonts w:ascii="宋体" w:hAnsi="宋体" w:eastAsia="宋体" w:cs="宋体"/>
          <w:color w:val="000"/>
          <w:sz w:val="28"/>
          <w:szCs w:val="28"/>
        </w:rPr>
        <w:t xml:space="preserve">学校对校长负责制、党总支保证监督、教代会民主参与的学校管理模式进一步完善，采纳广大师生合理化建议，充实完善学校管理与教师评估等一系列规章制度，进一步改进、优化学校中层管理结构，不断提高领导水平和管理效能。</w:t>
      </w:r>
    </w:p>
    <w:p>
      <w:pPr>
        <w:ind w:left="0" w:right="0" w:firstLine="560"/>
        <w:spacing w:before="450" w:after="450" w:line="312" w:lineRule="auto"/>
      </w:pPr>
      <w:r>
        <w:rPr>
          <w:rFonts w:ascii="宋体" w:hAnsi="宋体" w:eastAsia="宋体" w:cs="宋体"/>
          <w:color w:val="000"/>
          <w:sz w:val="28"/>
          <w:szCs w:val="28"/>
        </w:rPr>
        <w:t xml:space="preserve">第二、加强教师队伍和教学教研工作。</w:t>
      </w:r>
    </w:p>
    <w:p>
      <w:pPr>
        <w:ind w:left="0" w:right="0" w:firstLine="560"/>
        <w:spacing w:before="450" w:after="450" w:line="312" w:lineRule="auto"/>
      </w:pPr>
      <w:r>
        <w:rPr>
          <w:rFonts w:ascii="宋体" w:hAnsi="宋体" w:eastAsia="宋体" w:cs="宋体"/>
          <w:color w:val="000"/>
          <w:sz w:val="28"/>
          <w:szCs w:val="28"/>
        </w:rPr>
        <w:t xml:space="preserve">一是师德师风建设。以师德师风为核心，以常德市师德规范“十个严禁”为基本准绳，在全校教师队伍中弘扬真诚、热情、扎实、耐心的从教精神。通过各种途径，组织教师学习典型事迹，并通过教师教育教学研讨、交流等活动，进行心得交流。继续树立和弘扬良好的干部作风、师风学风等。</w:t>
      </w:r>
    </w:p>
    <w:p>
      <w:pPr>
        <w:ind w:left="0" w:right="0" w:firstLine="560"/>
        <w:spacing w:before="450" w:after="450" w:line="312" w:lineRule="auto"/>
      </w:pPr>
      <w:r>
        <w:rPr>
          <w:rFonts w:ascii="宋体" w:hAnsi="宋体" w:eastAsia="宋体" w:cs="宋体"/>
          <w:color w:val="000"/>
          <w:sz w:val="28"/>
          <w:szCs w:val="28"/>
        </w:rPr>
        <w:t xml:space="preserve">二是业务技能培训。认真制定并落实校本教研计划，以课题研究为抓手，认真搞好常规教研，把课堂作为教学研究的基地，落实教师为主导、学生为主体的教学模式。实行学科组集体备课制度，使教师间的教学研究交流常态化。加强校际业务交流，拓展视野，促进教师专业成长。</w:t>
      </w:r>
    </w:p>
    <w:p>
      <w:pPr>
        <w:ind w:left="0" w:right="0" w:firstLine="560"/>
        <w:spacing w:before="450" w:after="450" w:line="312" w:lineRule="auto"/>
      </w:pPr>
      <w:r>
        <w:rPr>
          <w:rFonts w:ascii="宋体" w:hAnsi="宋体" w:eastAsia="宋体" w:cs="宋体"/>
          <w:color w:val="000"/>
          <w:sz w:val="28"/>
          <w:szCs w:val="28"/>
        </w:rPr>
        <w:t xml:space="preserve">三是现代化教学手段的使用。搞好多媒体设施配套建设，提高信息化、网络化背景下各学科课堂教学与信息技术的整合探索研究。组织教师进行新一轮现代教育技术的培训，提高教育教学实效。</w:t>
      </w:r>
    </w:p>
    <w:p>
      <w:pPr>
        <w:ind w:left="0" w:right="0" w:firstLine="560"/>
        <w:spacing w:before="450" w:after="450" w:line="312" w:lineRule="auto"/>
      </w:pPr>
      <w:r>
        <w:rPr>
          <w:rFonts w:ascii="宋体" w:hAnsi="宋体" w:eastAsia="宋体" w:cs="宋体"/>
          <w:color w:val="000"/>
          <w:sz w:val="28"/>
          <w:szCs w:val="28"/>
        </w:rPr>
        <w:t xml:space="preserve">第三、进一步加强规范管理。</w:t>
      </w:r>
    </w:p>
    <w:p>
      <w:pPr>
        <w:ind w:left="0" w:right="0" w:firstLine="560"/>
        <w:spacing w:before="450" w:after="450" w:line="312" w:lineRule="auto"/>
      </w:pPr>
      <w:r>
        <w:rPr>
          <w:rFonts w:ascii="宋体" w:hAnsi="宋体" w:eastAsia="宋体" w:cs="宋体"/>
          <w:color w:val="000"/>
          <w:sz w:val="28"/>
          <w:szCs w:val="28"/>
        </w:rPr>
        <w:t xml:space="preserve">一是教育教学常规管理。教学常规到位：备课、听课、试卷讲评、教研活动、业务学习都要经得起规范的检验。学生训练到位，落实量的要求与质的要求。教师业务成长要组织业务培养，组织校本研究，鼓励自主研究，奖励教研成果。坚持办学特色，继续筹划艺术楼和运动场馆建设，确保“小专业”特色常青，进而改善和提升整体办学层次。</w:t>
      </w:r>
    </w:p>
    <w:p>
      <w:pPr>
        <w:ind w:left="0" w:right="0" w:firstLine="560"/>
        <w:spacing w:before="450" w:after="450" w:line="312" w:lineRule="auto"/>
      </w:pPr>
      <w:r>
        <w:rPr>
          <w:rFonts w:ascii="宋体" w:hAnsi="宋体" w:eastAsia="宋体" w:cs="宋体"/>
          <w:color w:val="000"/>
          <w:sz w:val="28"/>
          <w:szCs w:val="28"/>
        </w:rPr>
        <w:t xml:space="preserve">二是学生日常行为规范管理。对学生日常行为规范及对班级日常管理工作的考核要继续强化，扣紧重点，注重实效，做到要求明、检查细、考核严。实行“行政值周、学生值日”制度，每天一查，每周一评，每月一结，围绕重点进行整改。促全校严谨、严格、积极向上的整体氛围的形成。</w:t>
      </w:r>
    </w:p>
    <w:p>
      <w:pPr>
        <w:ind w:left="0" w:right="0" w:firstLine="560"/>
        <w:spacing w:before="450" w:after="450" w:line="312" w:lineRule="auto"/>
      </w:pPr>
      <w:r>
        <w:rPr>
          <w:rFonts w:ascii="宋体" w:hAnsi="宋体" w:eastAsia="宋体" w:cs="宋体"/>
          <w:color w:val="000"/>
          <w:sz w:val="28"/>
          <w:szCs w:val="28"/>
        </w:rPr>
        <w:t xml:space="preserve">三是卫生与安全管理。认真做好水、电、消防安全，食品卫生安全，防火防盗等设施安全的检查。制定各类应急预案。经常性的开展交通安全、消防安全、食品安全、卫生安全、户外活动安全等方面的教育，不断增强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是后勤服务管理。在办学各项工作中，全面注入优质服务理念。对于师生尤感切身的服务事项，我们要投入更大的精力和智慧，提高服务质量和水平。要继续健全和完善食堂、学生公寓管理体制，更好地发挥其服务育人的功能。第四、加强校园文化建设。</w:t>
      </w:r>
    </w:p>
    <w:p>
      <w:pPr>
        <w:ind w:left="0" w:right="0" w:firstLine="560"/>
        <w:spacing w:before="450" w:after="450" w:line="312" w:lineRule="auto"/>
      </w:pPr>
      <w:r>
        <w:rPr>
          <w:rFonts w:ascii="宋体" w:hAnsi="宋体" w:eastAsia="宋体" w:cs="宋体"/>
          <w:color w:val="000"/>
          <w:sz w:val="28"/>
          <w:szCs w:val="28"/>
        </w:rPr>
        <w:t xml:space="preserve">一是校园主体文化建设。以“砺志”为精神内核的校园文化传统要进一步传承发扬。积极推动校园文化进课堂活动，继续办好《高山溪》，办好校园艺术节，办好校运会，办好一切校园文化活动。在广大教师中，开展读书活动、努力营造学习型单位，创设优良的教育氛围，有效保证学生的身心健康。</w:t>
      </w:r>
    </w:p>
    <w:p>
      <w:pPr>
        <w:ind w:left="0" w:right="0" w:firstLine="560"/>
        <w:spacing w:before="450" w:after="450" w:line="312" w:lineRule="auto"/>
      </w:pPr>
      <w:r>
        <w:rPr>
          <w:rFonts w:ascii="宋体" w:hAnsi="宋体" w:eastAsia="宋体" w:cs="宋体"/>
          <w:color w:val="000"/>
          <w:sz w:val="28"/>
          <w:szCs w:val="28"/>
        </w:rPr>
        <w:t xml:space="preserve">二是寝室文化建设。致力于建设和睦、积极向上的学习型寝室。通过学校管理对于有利于学生健康发展的寝室加以表彰，并推广经验。对于不利于学生成长的寝室，严格加强管理，促其形成良好的文化氛围，将寝室文化品牌创建为全省最优品牌。</w:t>
      </w:r>
    </w:p>
    <w:p>
      <w:pPr>
        <w:ind w:left="0" w:right="0" w:firstLine="560"/>
        <w:spacing w:before="450" w:after="450" w:line="312" w:lineRule="auto"/>
      </w:pPr>
      <w:r>
        <w:rPr>
          <w:rFonts w:ascii="宋体" w:hAnsi="宋体" w:eastAsia="宋体" w:cs="宋体"/>
          <w:color w:val="000"/>
          <w:sz w:val="28"/>
          <w:szCs w:val="28"/>
        </w:rPr>
        <w:t xml:space="preserve">三是食堂文化建设。继续提倡健康有序的文明用餐，在就餐过程中要求学生做到自觉排队互相谦让等。坚持食堂工作人员持健康证上岗，操作时，衣着洁净，卫生习惯良好，餐具高温消毒，生食与熟食、食品与杂品、成品与半成品坚持分类隔离。惯常保持餐厅窗明几净，桌凳无油痕，地面无积垢。</w:t>
      </w:r>
    </w:p>
    <w:p>
      <w:pPr>
        <w:ind w:left="0" w:right="0" w:firstLine="560"/>
        <w:spacing w:before="450" w:after="450" w:line="312" w:lineRule="auto"/>
      </w:pPr>
      <w:r>
        <w:rPr>
          <w:rFonts w:ascii="宋体" w:hAnsi="宋体" w:eastAsia="宋体" w:cs="宋体"/>
          <w:color w:val="000"/>
          <w:sz w:val="28"/>
          <w:szCs w:val="28"/>
        </w:rPr>
        <w:t xml:space="preserve">第五、改善办学条件，提升办学品位。</w:t>
      </w:r>
    </w:p>
    <w:p>
      <w:pPr>
        <w:ind w:left="0" w:right="0" w:firstLine="560"/>
        <w:spacing w:before="450" w:after="450" w:line="312" w:lineRule="auto"/>
      </w:pPr>
      <w:r>
        <w:rPr>
          <w:rFonts w:ascii="宋体" w:hAnsi="宋体" w:eastAsia="宋体" w:cs="宋体"/>
          <w:color w:val="000"/>
          <w:sz w:val="28"/>
          <w:szCs w:val="28"/>
        </w:rPr>
        <w:t xml:space="preserve">严格精细管理，努力开源节流，确保钢性开支。逐步提高教职工的福利待遇，不断改善办学条件和师生员工的学习、工作、生活环境。继续筹划艺术楼和运动场馆建设，完成学校公转房建设相关工作，启动学校校道改造工作，提升办学层次，确保办学质量处于全市同类学校领先的位置，确保“小专业”特色进一步巩固。</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通过全校师生同心同德，奋力拼搏，齐心协力践行学校办学方略，争取发展再上新台阶，管理再有新突破，质量再创新辉煌，共同努力探索薄弱生源学校稳步发展的道路，力争把临澧四中创办成湘西北名校。</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第二篇：临澧四中2024运动会开幕词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2024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2024年以来，学校主要进行了以下几个方面的探索和实践。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2024年获全市优秀单位嘉奖。2024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2024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2024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2024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2024年“学考”和“高考”结果，我们初步看到了成效。在2024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2024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第五篇：临澧四中领导班子2024工作总结</w:t>
      </w:r>
    </w:p>
    <w:p>
      <w:pPr>
        <w:ind w:left="0" w:right="0" w:firstLine="560"/>
        <w:spacing w:before="450" w:after="450" w:line="312" w:lineRule="auto"/>
      </w:pPr>
      <w:r>
        <w:rPr>
          <w:rFonts w:ascii="宋体" w:hAnsi="宋体" w:eastAsia="宋体" w:cs="宋体"/>
          <w:color w:val="000"/>
          <w:sz w:val="28"/>
          <w:szCs w:val="28"/>
        </w:rPr>
        <w:t xml:space="preserve">领导班子2024运行情况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