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教师考核为科学、规范地考核教师绩效，建立健全教师考核制度，平衡教师的绩效与人性化管理之间的关系，充分调动广大教职工的积极性和创造性，南山区华侨城小学经过两年的摸索与尝试，在进行了多次科学考证的基础上，自主研发出了一套可行性高、操作...</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第一篇：教师考核</w:t>
      </w:r>
    </w:p>
    <w:p>
      <w:pPr>
        <w:ind w:left="0" w:right="0" w:firstLine="560"/>
        <w:spacing w:before="450" w:after="450" w:line="312" w:lineRule="auto"/>
      </w:pPr>
      <w:r>
        <w:rPr>
          <w:rFonts w:ascii="宋体" w:hAnsi="宋体" w:eastAsia="宋体" w:cs="宋体"/>
          <w:color w:val="000"/>
          <w:sz w:val="28"/>
          <w:szCs w:val="28"/>
        </w:rPr>
        <w:t xml:space="preserve">为科学、规范地考核教师绩效，建立健全教师考核制度，平衡教师的绩效与人性化管理之间的关系，充分调动广大教职工的积极性和创造性，南山区华侨城小学经过两年的摸索与尝试，在进行了多次科学考证的基础上，自主研发出了一套可行性高、操作性强、实用性好的考核评价系统，作为量化评价教师工作和发放教师绩效工资的重要依据。实践表明，该系统能够比较真实、客观地再现教师平时的工作状态，将爱岗敬业、教学能力强、教学业绩好的老师凸显出来，而且充分调动了教师的工作积极性和责任心，避免了因切身利益问题而带</w:t>
      </w:r>
    </w:p>
    <w:p>
      <w:pPr>
        <w:ind w:left="0" w:right="0" w:firstLine="560"/>
        <w:spacing w:before="450" w:after="450" w:line="312" w:lineRule="auto"/>
      </w:pPr>
      <w:r>
        <w:rPr>
          <w:rFonts w:ascii="宋体" w:hAnsi="宋体" w:eastAsia="宋体" w:cs="宋体"/>
          <w:color w:val="000"/>
          <w:sz w:val="28"/>
          <w:szCs w:val="28"/>
        </w:rPr>
        <w:t xml:space="preserve">来的各种人际冲突：</w:t>
      </w:r>
    </w:p>
    <w:p>
      <w:pPr>
        <w:ind w:left="0" w:right="0" w:firstLine="560"/>
        <w:spacing w:before="450" w:after="450" w:line="312" w:lineRule="auto"/>
      </w:pPr>
      <w:r>
        <w:rPr>
          <w:rFonts w:ascii="宋体" w:hAnsi="宋体" w:eastAsia="宋体" w:cs="宋体"/>
          <w:color w:val="000"/>
          <w:sz w:val="28"/>
          <w:szCs w:val="28"/>
        </w:rPr>
        <w:t xml:space="preserve">（一）评价方式多元化。每位教职工由多个部门考核，考核内容涉及思想政治、职业道德、管理能力、教育教学能力、出勤等各个方面，而且不同的岗位有不同的标准，同一个岗位有相同的标准，同时，平时与定期相结合，在平时的教育教学工作中，随时填报工作进程，包括上课、听课、评课、外出学习等，期末计算总分。这样一来，教师的工作能力与业绩都以数据的形式呈现，学校再将评价结果与评优评先、晋职晋级、职称评聘挂钩，构建了奖勤罚懒、奖优罚劣，多劳</w:t>
      </w:r>
    </w:p>
    <w:p>
      <w:pPr>
        <w:ind w:left="0" w:right="0" w:firstLine="560"/>
        <w:spacing w:before="450" w:after="450" w:line="312" w:lineRule="auto"/>
      </w:pPr>
      <w:r>
        <w:rPr>
          <w:rFonts w:ascii="宋体" w:hAnsi="宋体" w:eastAsia="宋体" w:cs="宋体"/>
          <w:color w:val="000"/>
          <w:sz w:val="28"/>
          <w:szCs w:val="28"/>
        </w:rPr>
        <w:t xml:space="preserve">多得，优质高酬的激励机制。</w:t>
      </w:r>
    </w:p>
    <w:p>
      <w:pPr>
        <w:ind w:left="0" w:right="0" w:firstLine="560"/>
        <w:spacing w:before="450" w:after="450" w:line="312" w:lineRule="auto"/>
      </w:pPr>
      <w:r>
        <w:rPr>
          <w:rFonts w:ascii="宋体" w:hAnsi="宋体" w:eastAsia="宋体" w:cs="宋体"/>
          <w:color w:val="000"/>
          <w:sz w:val="28"/>
          <w:szCs w:val="28"/>
        </w:rPr>
        <w:t xml:space="preserve">（二）考核内容具体化。分为教师政治思想情况（包括师德、师风、专业素质、专业思想与责任感等）、教师业务工作情况（包括教师工作量、备课与课堂教学、辅导与作业批改、教学效果与成绩考核、继续教育等），工作成效（教研教改成果和奖励成绩）三大模块，每个模块都有具体的量化细则，作为学校考核教师，评优评先的重要依据。除了对各学科教师的考核外，学校对行政领导、班主任和教辅人员的工作态度、工作方法以及工作业绩也制定出了相应的考核标准。</w:t>
      </w:r>
    </w:p>
    <w:p>
      <w:pPr>
        <w:ind w:left="0" w:right="0" w:firstLine="560"/>
        <w:spacing w:before="450" w:after="450" w:line="312" w:lineRule="auto"/>
      </w:pPr>
      <w:r>
        <w:rPr>
          <w:rFonts w:ascii="宋体" w:hAnsi="宋体" w:eastAsia="宋体" w:cs="宋体"/>
          <w:color w:val="000"/>
          <w:sz w:val="28"/>
          <w:szCs w:val="28"/>
        </w:rPr>
        <w:t xml:space="preserve">（三）考核结果数字化。考核细则由行政会研究制定，经职代会讨论，并根据全校教师意见修改后，在网上公示定稿。以该定稿的考核细则为评价依据和教师考核评价系统的设计依据，每位教师拥有一个独立账号，自行登录评价系统，自行填报听课节次、公开课节次、外出学习的次数、获奖情况等，教案、反思、评课、计划、总结等相关内容。每学期期末考试成绩由改卷小组输入，系统将自动生成每班、每学科的平均分、学科纵向对比等，自动生成分数模糊度、进步率、名次对比等数据。所有各项的填报时间为每学期期末前两周，各项审核通过后，电脑自动生成每一位教师的总分，教师可查询自己得分。鉴于该系统具有公平、公开、公正的优点，充分体现了奖优罚劣，按劳分配的原则，有利于教育系统内部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w:t>
      </w:r>
    </w:p>
    <w:p>
      <w:pPr>
        <w:ind w:left="0" w:right="0" w:firstLine="560"/>
        <w:spacing w:before="450" w:after="450" w:line="312" w:lineRule="auto"/>
      </w:pPr>
      <w:r>
        <w:rPr>
          <w:rFonts w:ascii="宋体" w:hAnsi="宋体" w:eastAsia="宋体" w:cs="宋体"/>
          <w:color w:val="000"/>
          <w:sz w:val="28"/>
          <w:szCs w:val="28"/>
        </w:rPr>
        <w:t xml:space="preserve">教师考核</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自评：称职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第三篇：教师考核材料</w:t>
      </w:r>
    </w:p>
    <w:p>
      <w:pPr>
        <w:ind w:left="0" w:right="0" w:firstLine="560"/>
        <w:spacing w:before="450" w:after="450" w:line="312" w:lineRule="auto"/>
      </w:pPr>
      <w:r>
        <w:rPr>
          <w:rFonts w:ascii="宋体" w:hAnsi="宋体" w:eastAsia="宋体" w:cs="宋体"/>
          <w:color w:val="000"/>
          <w:sz w:val="28"/>
          <w:szCs w:val="28"/>
        </w:rPr>
        <w:t xml:space="preserve">（正文仿宋三号字，每页26行，上下左右页边距2cm）</w:t>
      </w:r>
    </w:p>
    <w:p>
      <w:pPr>
        <w:ind w:left="0" w:right="0" w:firstLine="560"/>
        <w:spacing w:before="450" w:after="450" w:line="312" w:lineRule="auto"/>
      </w:pPr>
      <w:r>
        <w:rPr>
          <w:rFonts w:ascii="宋体" w:hAnsi="宋体" w:eastAsia="宋体" w:cs="宋体"/>
          <w:color w:val="000"/>
          <w:sz w:val="28"/>
          <w:szCs w:val="28"/>
        </w:rPr>
        <w:t xml:space="preserve">xx，男，汉族，年月出生，山东胶南人，大学本科学历，xx年7月毕业于xx大学xx专业，2024年7月在xx工作，2024年9月至今在xx工作。</w:t>
      </w:r>
    </w:p>
    <w:p>
      <w:pPr>
        <w:ind w:left="0" w:right="0" w:firstLine="560"/>
        <w:spacing w:before="450" w:after="450" w:line="312" w:lineRule="auto"/>
      </w:pPr>
      <w:r>
        <w:rPr>
          <w:rFonts w:ascii="宋体" w:hAnsi="宋体" w:eastAsia="宋体" w:cs="宋体"/>
          <w:color w:val="000"/>
          <w:sz w:val="28"/>
          <w:szCs w:val="28"/>
        </w:rPr>
        <w:t xml:space="preserve">该同志在大学和工作期间,能够坚持党的基本路线,坚持四项基本原则,坚持改革开放,思想上同党中央保持一致,尊敬领导,团结同事,积极参加各项活动，有一定的硬笔书法功底。</w:t>
      </w:r>
    </w:p>
    <w:p>
      <w:pPr>
        <w:ind w:left="0" w:right="0" w:firstLine="560"/>
        <w:spacing w:before="450" w:after="450" w:line="312" w:lineRule="auto"/>
      </w:pPr>
      <w:r>
        <w:rPr>
          <w:rFonts w:ascii="宋体" w:hAnsi="宋体" w:eastAsia="宋体" w:cs="宋体"/>
          <w:color w:val="000"/>
          <w:sz w:val="28"/>
          <w:szCs w:val="28"/>
        </w:rPr>
        <w:t xml:space="preserve">该同志积极上进,勤于思考，知识面广,工作努力,有一定的文字写作能力，所撰写的论文《..模式刍议》《课改要深入..》，分获山东省心理健康教育研究会三等奖，山东省教育科学研究会、山东省教育学会二等奖。语文教学能力较强，2024年在所在高职校举行的青年教师说课比赛中取得一等奖第一名，并在xx市教体局组织的青年教师说课比赛中取得二等奖第五名。该同志为人谦逊，心胸宽广，与同事相处融洽,能正确处理工作与家庭的关系，综合素质较高,总体评价优秀。</w:t>
      </w:r>
    </w:p>
    <w:p>
      <w:pPr>
        <w:ind w:left="0" w:right="0" w:firstLine="560"/>
        <w:spacing w:before="450" w:after="450" w:line="312" w:lineRule="auto"/>
      </w:pPr>
      <w:r>
        <w:rPr>
          <w:rFonts w:ascii="宋体" w:hAnsi="宋体" w:eastAsia="宋体" w:cs="宋体"/>
          <w:color w:val="000"/>
          <w:sz w:val="28"/>
          <w:szCs w:val="28"/>
        </w:rPr>
        <w:t xml:space="preserve">存在的不足：工作有时过于追求细节，效率有待提高。</w:t>
      </w:r>
    </w:p>
    <w:p>
      <w:pPr>
        <w:ind w:left="0" w:right="0" w:firstLine="560"/>
        <w:spacing w:before="450" w:after="450" w:line="312" w:lineRule="auto"/>
      </w:pPr>
      <w:r>
        <w:rPr>
          <w:rFonts w:ascii="宋体" w:hAnsi="宋体" w:eastAsia="宋体" w:cs="宋体"/>
          <w:color w:val="000"/>
          <w:sz w:val="28"/>
          <w:szCs w:val="28"/>
        </w:rPr>
        <w:t xml:space="preserve">综合考核情况该同志综合评定为优秀。</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xx年考核个人工作总结</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xx教师考核总结</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w:t>
      </w:r>
    </w:p>
    <w:p>
      <w:pPr>
        <w:ind w:left="0" w:right="0" w:firstLine="560"/>
        <w:spacing w:before="450" w:after="450" w:line="312" w:lineRule="auto"/>
      </w:pPr>
      <w:r>
        <w:rPr>
          <w:rFonts w:ascii="宋体" w:hAnsi="宋体" w:eastAsia="宋体" w:cs="宋体"/>
          <w:color w:val="000"/>
          <w:sz w:val="28"/>
          <w:szCs w:val="28"/>
        </w:rPr>
        <w:t xml:space="preserve">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自报优秀等级。</w:t>
      </w:r>
    </w:p>
    <w:p>
      <w:pPr>
        <w:ind w:left="0" w:right="0" w:firstLine="560"/>
        <w:spacing w:before="450" w:after="450" w:line="312" w:lineRule="auto"/>
      </w:pPr>
      <w:r>
        <w:rPr>
          <w:rFonts w:ascii="宋体" w:hAnsi="宋体" w:eastAsia="宋体" w:cs="宋体"/>
          <w:color w:val="000"/>
          <w:sz w:val="28"/>
          <w:szCs w:val="28"/>
        </w:rPr>
        <w:t xml:space="preserve">被考核人签名：胡梦平xx年1月4日 [ 结 束 ]</w:t>
      </w:r>
    </w:p>
    <w:p>
      <w:pPr>
        <w:ind w:left="0" w:right="0" w:firstLine="560"/>
        <w:spacing w:before="450" w:after="450" w:line="312" w:lineRule="auto"/>
      </w:pPr>
      <w:r>
        <w:rPr>
          <w:rFonts w:ascii="宋体" w:hAnsi="宋体" w:eastAsia="宋体" w:cs="宋体"/>
          <w:color w:val="000"/>
          <w:sz w:val="28"/>
          <w:szCs w:val="28"/>
        </w:rPr>
        <w:t xml:space="preserve">2024师德考核总结</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严格遵守教师职业道德规范，关心和爱护每一位学生，做他们学习和生活中的良师益友；在思想政治上，虽然不是党员，但我时刻以党员的标准来要求自己，热爱祖国，拥护党的领导，学习和宣传先进思想，热爱教育事业，发扬奉献精神。关爱、尊重学生，从来没有体罚或变相体罚学生的现象。能循循善诱，诲人不倦，保护学生身心健康。能自觉抵制有偿家教，不利用职务之便谋取私利。在工作中，我始终是勤勤恳恳、任劳任怨地做好自己的分内事。对于学生，我是高标准，严要求。会对全体学生进行思想教育；对一些顽皮的学生所犯的错误，我会对他们进行耐心的批评和教育。</w:t>
      </w:r>
    </w:p>
    <w:p>
      <w:pPr>
        <w:ind w:left="0" w:right="0" w:firstLine="560"/>
        <w:spacing w:before="450" w:after="450" w:line="312" w:lineRule="auto"/>
      </w:pPr>
      <w:r>
        <w:rPr>
          <w:rFonts w:ascii="宋体" w:hAnsi="宋体" w:eastAsia="宋体" w:cs="宋体"/>
          <w:color w:val="000"/>
          <w:sz w:val="28"/>
          <w:szCs w:val="28"/>
        </w:rPr>
        <w:t xml:space="preserve">作为学校大家庭中的一员，我尽心尽职地做好自己各项工作。今年是我第一年从教一年级，在平时的教学中，我认真钻研教材，根据教材特点和孩子们自身的特点认真设计教案，同时尽量根据学生年龄特点精心设计教案、制作课件，考虑到低年级孩子的注意力集中时间比较短，所以我通过一些有趣的谜语、动画来吸引孩子们的注意力，希望他们能听到更多，学到更多。因为低年级教学的经验比较少，所以平时我虚心向同事们请教，也积极去听同事们的课，希望能学到更多。课间，我回多跟孩子沟通，了解他们特长，爱好，借此缩短与孩子们的距离，成为他们的朋友，孩子们也很乐于与接近。班中有个孩子，她的速度比较慢，性格内向，家长又忙于工作，平时很少给她辅导，长期积累下，她的学习明显跟不上其他孩子，我不禁为她着急，考虑到家长比较忙，没有时间，所以每天我都会让她留下来，帮她补一补，希望她与其他孩子的差距能够缩短。学生在不断进步中，看到他们的进步，我非常欣慰，不过和其他老师比起来，还是存在着一定的差距，还有待于进一步的学习、提高。</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总之，总结是为了提高。作为教师，我一定努力提高自身的思想素质、业务素质，发扬优点，改进不足，争取把各项工作做得更好。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第五篇：教师考核自我鉴定</w:t>
      </w:r>
    </w:p>
    <w:p>
      <w:pPr>
        <w:ind w:left="0" w:right="0" w:firstLine="560"/>
        <w:spacing w:before="450" w:after="450" w:line="312" w:lineRule="auto"/>
      </w:pPr>
      <w:r>
        <w:rPr>
          <w:rFonts w:ascii="宋体" w:hAnsi="宋体" w:eastAsia="宋体" w:cs="宋体"/>
          <w:color w:val="000"/>
          <w:sz w:val="28"/>
          <w:szCs w:val="28"/>
        </w:rPr>
        <w:t xml:space="preserve">教师考核自我鉴定</w:t>
      </w:r>
    </w:p>
    <w:p>
      <w:pPr>
        <w:ind w:left="0" w:right="0" w:firstLine="560"/>
        <w:spacing w:before="450" w:after="450" w:line="312" w:lineRule="auto"/>
      </w:pPr>
      <w:r>
        <w:rPr>
          <w:rFonts w:ascii="宋体" w:hAnsi="宋体" w:eastAsia="宋体" w:cs="宋体"/>
          <w:color w:val="000"/>
          <w:sz w:val="28"/>
          <w:szCs w:val="28"/>
        </w:rPr>
        <w:t xml:space="preserve">在这一年里, 我出满勤,热爱本职工作,遵纪守法,团结同事,服从分工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着重修学了《专业技术人员职业道德与创新能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1）互设提问,互相简评,尽最大的可能从一问一答中找出闪光点,以利愉悦、促提高；（2）数学计算方面,在板演练习的同时,掺入互改互评的环节活动,在发现问题的同时也在寻求着解决问题的手段和方法；（3）对个别的后进生,布置作业时实施减轻措施,一般地说,负担轻了,压力就小而信心就足,这样做实际上是留给他们自觉赶超的空间,时机一到,灵感闪烁,就有可能点燃智慧的火花,自然就有所产生飞跃.通过实施这一理念做法,使学生真正感受到“强中还有强中手”的意味,体会到学习是既紧张,也愉悦,有时还是轻松的.学习应是师生互动,生生互动,甚至是家长（社会）与“我”的互动,进而达到“求之切”、“获之牢”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2025-05-02T11:41:23+08:00</dcterms:created>
  <dcterms:modified xsi:type="dcterms:W3CDTF">2025-05-02T11:41:23+08:00</dcterms:modified>
</cp:coreProperties>
</file>

<file path=docProps/custom.xml><?xml version="1.0" encoding="utf-8"?>
<Properties xmlns="http://schemas.openxmlformats.org/officeDocument/2006/custom-properties" xmlns:vt="http://schemas.openxmlformats.org/officeDocument/2006/docPropsVTypes"/>
</file>